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4308"/>
        <w:gridCol w:w="5332"/>
      </w:tblGrid>
      <w:tr w:rsidR="00D35E91" w:rsidRPr="004A4A9E" w:rsidTr="00955BA8">
        <w:trPr>
          <w:trHeight w:val="1560"/>
        </w:trPr>
        <w:tc>
          <w:tcPr>
            <w:tcW w:w="4308" w:type="dxa"/>
            <w:shd w:val="clear" w:color="auto" w:fill="auto"/>
          </w:tcPr>
          <w:p w:rsidR="00D35E91" w:rsidRPr="00651A00" w:rsidRDefault="00D35E91" w:rsidP="00CC2BA8">
            <w:pPr>
              <w:spacing w:after="0" w:line="240" w:lineRule="auto"/>
              <w:jc w:val="center"/>
              <w:rPr>
                <w:rFonts w:ascii="Times New Roman" w:hAnsi="Times New Roman" w:cs="Times New Roman"/>
                <w:sz w:val="24"/>
                <w:szCs w:val="28"/>
              </w:rPr>
            </w:pPr>
            <w:r w:rsidRPr="00651A00">
              <w:rPr>
                <w:rFonts w:ascii="Times New Roman" w:hAnsi="Times New Roman" w:cs="Times New Roman"/>
                <w:sz w:val="24"/>
                <w:szCs w:val="28"/>
              </w:rPr>
              <w:t>UBND QUẬN HẢI AN</w:t>
            </w:r>
          </w:p>
          <w:p w:rsidR="00D35E91" w:rsidRPr="00377251" w:rsidRDefault="00FF1E4C" w:rsidP="00CC2BA8">
            <w:pPr>
              <w:spacing w:after="0" w:line="240" w:lineRule="auto"/>
              <w:jc w:val="center"/>
              <w:rPr>
                <w:rFonts w:ascii="Times New Roman" w:hAnsi="Times New Roman" w:cs="Times New Roman"/>
                <w:b/>
                <w:sz w:val="26"/>
                <w:szCs w:val="28"/>
              </w:rPr>
            </w:pPr>
            <w:r>
              <w:rPr>
                <w:rFonts w:ascii="Times New Roman" w:hAnsi="Times New Roman" w:cs="Times New Roman"/>
                <w:noProof/>
                <w:sz w:val="28"/>
                <w:szCs w:val="28"/>
              </w:rPr>
              <w:pict>
                <v:line id="Straight Connector 3" o:spid="_x0000_s1026" style="position:absolute;left:0;text-align:left;z-index:251661312;visibility:visible" from="52.1pt,14.35pt" to="154.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r w:rsidR="00D35E91" w:rsidRPr="00651A00">
              <w:rPr>
                <w:rFonts w:ascii="Times New Roman" w:hAnsi="Times New Roman" w:cs="Times New Roman"/>
                <w:b/>
                <w:sz w:val="26"/>
                <w:szCs w:val="28"/>
              </w:rPr>
              <w:t>TRƯỜNG TIỂU HỌC ĐẰNG HẢI</w:t>
            </w:r>
          </w:p>
          <w:p w:rsidR="00377251" w:rsidRDefault="00377251" w:rsidP="00CC2BA8">
            <w:pPr>
              <w:tabs>
                <w:tab w:val="center" w:pos="2202"/>
              </w:tabs>
              <w:spacing w:after="0" w:line="240" w:lineRule="auto"/>
              <w:jc w:val="center"/>
              <w:rPr>
                <w:rFonts w:ascii="Times New Roman" w:hAnsi="Times New Roman" w:cs="Times New Roman"/>
                <w:sz w:val="28"/>
                <w:szCs w:val="28"/>
              </w:rPr>
            </w:pPr>
          </w:p>
          <w:p w:rsidR="00BC4D2A" w:rsidRDefault="00D35E91" w:rsidP="00CC2BA8">
            <w:pPr>
              <w:tabs>
                <w:tab w:val="center" w:pos="2202"/>
              </w:tabs>
              <w:spacing w:after="0" w:line="240" w:lineRule="auto"/>
              <w:jc w:val="center"/>
              <w:rPr>
                <w:rFonts w:ascii="Times New Roman" w:hAnsi="Times New Roman" w:cs="Times New Roman"/>
                <w:sz w:val="26"/>
                <w:szCs w:val="28"/>
              </w:rPr>
            </w:pPr>
            <w:r w:rsidRPr="00651A00">
              <w:rPr>
                <w:rFonts w:ascii="Times New Roman" w:hAnsi="Times New Roman" w:cs="Times New Roman"/>
                <w:sz w:val="26"/>
                <w:szCs w:val="28"/>
              </w:rPr>
              <w:t xml:space="preserve">Số: </w:t>
            </w:r>
            <w:r w:rsidR="00192CDF">
              <w:rPr>
                <w:rFonts w:ascii="Times New Roman" w:hAnsi="Times New Roman" w:cs="Times New Roman"/>
                <w:sz w:val="26"/>
                <w:szCs w:val="28"/>
              </w:rPr>
              <w:t xml:space="preserve">    </w:t>
            </w:r>
            <w:r w:rsidR="00CA0A29">
              <w:rPr>
                <w:rFonts w:ascii="Times New Roman" w:hAnsi="Times New Roman" w:cs="Times New Roman"/>
                <w:sz w:val="26"/>
                <w:szCs w:val="28"/>
              </w:rPr>
              <w:t xml:space="preserve"> </w:t>
            </w:r>
            <w:r w:rsidRPr="00651A00">
              <w:rPr>
                <w:rFonts w:ascii="Times New Roman" w:hAnsi="Times New Roman" w:cs="Times New Roman"/>
                <w:sz w:val="26"/>
                <w:szCs w:val="28"/>
              </w:rPr>
              <w:t xml:space="preserve">/ KH </w:t>
            </w:r>
            <w:r w:rsidR="00F53A63" w:rsidRPr="00651A00">
              <w:rPr>
                <w:rFonts w:ascii="Times New Roman" w:hAnsi="Times New Roman" w:cs="Times New Roman"/>
                <w:sz w:val="26"/>
                <w:szCs w:val="28"/>
              </w:rPr>
              <w:t>–</w:t>
            </w:r>
            <w:r w:rsidRPr="00651A00">
              <w:rPr>
                <w:rFonts w:ascii="Times New Roman" w:hAnsi="Times New Roman" w:cs="Times New Roman"/>
                <w:sz w:val="26"/>
                <w:szCs w:val="28"/>
              </w:rPr>
              <w:t xml:space="preserve"> THĐH</w:t>
            </w:r>
          </w:p>
          <w:p w:rsidR="00F53A63" w:rsidRPr="004A4A9E" w:rsidRDefault="00F53A63" w:rsidP="00DE62A4">
            <w:pPr>
              <w:tabs>
                <w:tab w:val="center" w:pos="2202"/>
              </w:tabs>
              <w:spacing w:after="0" w:line="240" w:lineRule="auto"/>
              <w:jc w:val="center"/>
              <w:rPr>
                <w:rFonts w:ascii="Times New Roman" w:hAnsi="Times New Roman" w:cs="Times New Roman"/>
                <w:sz w:val="28"/>
                <w:szCs w:val="28"/>
              </w:rPr>
            </w:pPr>
          </w:p>
        </w:tc>
        <w:tc>
          <w:tcPr>
            <w:tcW w:w="5332" w:type="dxa"/>
            <w:shd w:val="clear" w:color="auto" w:fill="auto"/>
          </w:tcPr>
          <w:p w:rsidR="00D35E91" w:rsidRPr="00651A00" w:rsidRDefault="00D35E91" w:rsidP="00CC2BA8">
            <w:pPr>
              <w:spacing w:after="0" w:line="240" w:lineRule="auto"/>
              <w:jc w:val="center"/>
              <w:rPr>
                <w:rFonts w:ascii="Times New Roman" w:hAnsi="Times New Roman" w:cs="Times New Roman"/>
                <w:b/>
                <w:sz w:val="24"/>
                <w:szCs w:val="28"/>
              </w:rPr>
            </w:pPr>
            <w:r w:rsidRPr="00651A00">
              <w:rPr>
                <w:rFonts w:ascii="Times New Roman" w:hAnsi="Times New Roman" w:cs="Times New Roman"/>
                <w:b/>
                <w:sz w:val="24"/>
                <w:szCs w:val="28"/>
              </w:rPr>
              <w:t>CỘNG HÒA XÃ HỘI CHỦ NGHĨA VIỆT NAM</w:t>
            </w:r>
          </w:p>
          <w:p w:rsidR="00D35E91" w:rsidRPr="004A4A9E" w:rsidRDefault="00D35E91" w:rsidP="00CC2BA8">
            <w:pPr>
              <w:spacing w:after="0" w:line="240" w:lineRule="auto"/>
              <w:jc w:val="center"/>
              <w:rPr>
                <w:rFonts w:ascii="Times New Roman" w:hAnsi="Times New Roman" w:cs="Times New Roman"/>
                <w:b/>
                <w:sz w:val="28"/>
                <w:szCs w:val="28"/>
              </w:rPr>
            </w:pPr>
            <w:r w:rsidRPr="00651A00">
              <w:rPr>
                <w:rFonts w:ascii="Times New Roman" w:hAnsi="Times New Roman" w:cs="Times New Roman"/>
                <w:b/>
                <w:sz w:val="26"/>
                <w:szCs w:val="28"/>
              </w:rPr>
              <w:t>Độc lập - Tự do - Hạnh phúc</w:t>
            </w:r>
          </w:p>
          <w:p w:rsidR="00D35E91" w:rsidRPr="004A4A9E" w:rsidRDefault="00FF1E4C" w:rsidP="00CC2BA8">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2" o:spid="_x0000_s1028" style="position:absolute;left:0;text-align:left;z-index:251660288;visibility:visible" from="52.7pt,.8pt" to="19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"/>
              </w:pict>
            </w:r>
          </w:p>
          <w:p w:rsidR="00D35E91" w:rsidRPr="004A4A9E" w:rsidRDefault="00D35E91" w:rsidP="00CC2BA8">
            <w:pPr>
              <w:spacing w:after="0" w:line="240" w:lineRule="auto"/>
              <w:jc w:val="center"/>
              <w:rPr>
                <w:rFonts w:ascii="Times New Roman" w:hAnsi="Times New Roman" w:cs="Times New Roman"/>
                <w:i/>
                <w:sz w:val="28"/>
                <w:szCs w:val="28"/>
                <w:lang w:val="vi-VN"/>
              </w:rPr>
            </w:pPr>
            <w:r w:rsidRPr="00651A00">
              <w:rPr>
                <w:rFonts w:ascii="Times New Roman" w:hAnsi="Times New Roman" w:cs="Times New Roman"/>
                <w:i/>
                <w:sz w:val="26"/>
                <w:szCs w:val="28"/>
              </w:rPr>
              <w:t>Đằng Hải, ngày</w:t>
            </w:r>
            <w:r w:rsidR="00FF1E4C">
              <w:rPr>
                <w:rFonts w:ascii="Times New Roman" w:hAnsi="Times New Roman" w:cs="Times New Roman"/>
                <w:i/>
                <w:noProof/>
                <w:sz w:val="26"/>
                <w:szCs w:val="28"/>
              </w:rPr>
              <w:pict>
                <v:line id="Straight Connector 1" o:spid="_x0000_s1027" style="position:absolute;left:0;text-align:left;z-index:251659264;visibility:visible;mso-position-horizontal-relative:text;mso-position-vertical-relative:text"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w:r>
            <w:r w:rsidRPr="00651A00">
              <w:rPr>
                <w:rFonts w:ascii="Times New Roman" w:hAnsi="Times New Roman" w:cs="Times New Roman"/>
                <w:i/>
                <w:sz w:val="26"/>
                <w:szCs w:val="28"/>
              </w:rPr>
              <w:t xml:space="preserve">  </w:t>
            </w:r>
            <w:r w:rsidR="00557AF4">
              <w:rPr>
                <w:rFonts w:ascii="Times New Roman" w:hAnsi="Times New Roman" w:cs="Times New Roman"/>
                <w:i/>
                <w:sz w:val="26"/>
                <w:szCs w:val="28"/>
                <w:lang w:val="vi-VN"/>
              </w:rPr>
              <w:t>06</w:t>
            </w:r>
            <w:r w:rsidRPr="00651A00">
              <w:rPr>
                <w:rFonts w:ascii="Times New Roman" w:hAnsi="Times New Roman" w:cs="Times New Roman"/>
                <w:i/>
                <w:sz w:val="26"/>
                <w:szCs w:val="28"/>
              </w:rPr>
              <w:t xml:space="preserve"> tháng </w:t>
            </w:r>
            <w:r w:rsidR="00557AF4">
              <w:rPr>
                <w:rFonts w:ascii="Times New Roman" w:hAnsi="Times New Roman" w:cs="Times New Roman"/>
                <w:i/>
                <w:sz w:val="26"/>
                <w:szCs w:val="28"/>
                <w:lang w:val="vi-VN"/>
              </w:rPr>
              <w:t>10</w:t>
            </w:r>
            <w:r w:rsidRPr="00651A00">
              <w:rPr>
                <w:rFonts w:ascii="Times New Roman" w:hAnsi="Times New Roman" w:cs="Times New Roman"/>
                <w:i/>
                <w:sz w:val="26"/>
                <w:szCs w:val="28"/>
              </w:rPr>
              <w:t xml:space="preserve"> năm 202</w:t>
            </w:r>
            <w:r w:rsidR="00DD7D23">
              <w:rPr>
                <w:rFonts w:ascii="Times New Roman" w:hAnsi="Times New Roman" w:cs="Times New Roman"/>
                <w:i/>
                <w:sz w:val="26"/>
                <w:szCs w:val="28"/>
              </w:rPr>
              <w:t>3</w:t>
            </w:r>
          </w:p>
        </w:tc>
      </w:tr>
    </w:tbl>
    <w:p w:rsidR="00055944" w:rsidRPr="004A4A9E" w:rsidRDefault="00055944" w:rsidP="00955BA8">
      <w:pPr>
        <w:shd w:val="clear" w:color="auto" w:fill="FFFFFF"/>
        <w:spacing w:after="0" w:line="240" w:lineRule="auto"/>
        <w:jc w:val="center"/>
        <w:rPr>
          <w:rFonts w:ascii="Times New Roman" w:eastAsia="Times New Roman" w:hAnsi="Times New Roman" w:cs="Times New Roman"/>
          <w:sz w:val="28"/>
          <w:szCs w:val="28"/>
        </w:rPr>
      </w:pPr>
      <w:r w:rsidRPr="004A4A9E">
        <w:rPr>
          <w:rFonts w:ascii="Times New Roman" w:eastAsia="Times New Roman" w:hAnsi="Times New Roman" w:cs="Times New Roman"/>
          <w:b/>
          <w:bCs/>
          <w:sz w:val="28"/>
          <w:szCs w:val="28"/>
        </w:rPr>
        <w:t>KẾ HOẠCH GIÁO DỤC</w:t>
      </w:r>
    </w:p>
    <w:p w:rsidR="00651A00" w:rsidRPr="00883566" w:rsidRDefault="00B324A5" w:rsidP="00955BA8">
      <w:pPr>
        <w:shd w:val="clear" w:color="auto" w:fill="FFFFFF"/>
        <w:spacing w:after="0" w:line="240"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DE62A4">
        <w:rPr>
          <w:rFonts w:ascii="Times New Roman" w:eastAsia="Times New Roman" w:hAnsi="Times New Roman" w:cs="Times New Roman"/>
          <w:b/>
          <w:bCs/>
          <w:sz w:val="28"/>
          <w:szCs w:val="28"/>
          <w:lang w:val="vi-VN"/>
        </w:rPr>
        <w:t xml:space="preserve">                             </w:t>
      </w:r>
      <w:r w:rsidR="00055944" w:rsidRPr="004A4A9E">
        <w:rPr>
          <w:rFonts w:ascii="Times New Roman" w:eastAsia="Times New Roman" w:hAnsi="Times New Roman" w:cs="Times New Roman"/>
          <w:b/>
          <w:bCs/>
          <w:sz w:val="28"/>
          <w:szCs w:val="28"/>
        </w:rPr>
        <w:t>NĂM HỌC 202</w:t>
      </w:r>
      <w:r w:rsidR="00DD7D23">
        <w:rPr>
          <w:rFonts w:ascii="Times New Roman" w:eastAsia="Times New Roman" w:hAnsi="Times New Roman" w:cs="Times New Roman"/>
          <w:b/>
          <w:bCs/>
          <w:sz w:val="28"/>
          <w:szCs w:val="28"/>
        </w:rPr>
        <w:t>3</w:t>
      </w:r>
      <w:r w:rsidR="00055944" w:rsidRPr="004A4A9E">
        <w:rPr>
          <w:rFonts w:ascii="Times New Roman" w:eastAsia="Times New Roman" w:hAnsi="Times New Roman" w:cs="Times New Roman"/>
          <w:b/>
          <w:bCs/>
          <w:sz w:val="28"/>
          <w:szCs w:val="28"/>
        </w:rPr>
        <w:t xml:space="preserve"> </w:t>
      </w:r>
      <w:r w:rsidR="00651A00">
        <w:rPr>
          <w:rFonts w:ascii="Times New Roman" w:eastAsia="Times New Roman" w:hAnsi="Times New Roman" w:cs="Times New Roman"/>
          <w:b/>
          <w:bCs/>
          <w:sz w:val="28"/>
          <w:szCs w:val="28"/>
        </w:rPr>
        <w:t>–</w:t>
      </w:r>
      <w:r w:rsidR="00055944" w:rsidRPr="004A4A9E">
        <w:rPr>
          <w:rFonts w:ascii="Times New Roman" w:eastAsia="Times New Roman" w:hAnsi="Times New Roman" w:cs="Times New Roman"/>
          <w:b/>
          <w:bCs/>
          <w:sz w:val="28"/>
          <w:szCs w:val="28"/>
        </w:rPr>
        <w:t xml:space="preserve"> 202</w:t>
      </w:r>
      <w:r w:rsidR="00DD7D23">
        <w:rPr>
          <w:rFonts w:ascii="Times New Roman" w:eastAsia="Times New Roman" w:hAnsi="Times New Roman" w:cs="Times New Roman"/>
          <w:b/>
          <w:bCs/>
          <w:sz w:val="28"/>
          <w:szCs w:val="28"/>
        </w:rPr>
        <w:t>4</w:t>
      </w:r>
    </w:p>
    <w:p w:rsidR="00955BA8" w:rsidRDefault="00FF1E4C" w:rsidP="00B324A5">
      <w:pPr>
        <w:shd w:val="clear" w:color="auto" w:fill="FFFFFF"/>
        <w:spacing w:before="120" w:after="12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noProof/>
          <w:sz w:val="28"/>
          <w:szCs w:val="28"/>
        </w:rPr>
        <w:pict>
          <v:line id="_x0000_s1029" style="position:absolute;left:0;text-align:left;z-index:251662336;visibility:visible" from="172.4pt,1.35pt" to="27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p>
    <w:p w:rsidR="00B324A5" w:rsidRPr="006A0F3E" w:rsidRDefault="00B324A5" w:rsidP="00955BA8">
      <w:pPr>
        <w:shd w:val="clear" w:color="auto" w:fill="FFFFFF"/>
        <w:spacing w:after="0" w:line="360" w:lineRule="auto"/>
        <w:ind w:firstLine="567"/>
        <w:jc w:val="both"/>
        <w:rPr>
          <w:rFonts w:ascii="Times New Roman" w:eastAsia="Times New Roman" w:hAnsi="Times New Roman" w:cs="Times New Roman"/>
          <w:sz w:val="28"/>
          <w:szCs w:val="28"/>
        </w:rPr>
      </w:pPr>
      <w:r w:rsidRPr="006A0F3E">
        <w:rPr>
          <w:rFonts w:ascii="Times New Roman" w:eastAsia="Times New Roman" w:hAnsi="Times New Roman" w:cs="Times New Roman"/>
          <w:b/>
          <w:bCs/>
          <w:sz w:val="28"/>
          <w:szCs w:val="28"/>
        </w:rPr>
        <w:t xml:space="preserve">I. </w:t>
      </w:r>
      <w:r w:rsidR="00955BA8">
        <w:rPr>
          <w:rFonts w:ascii="Times New Roman" w:eastAsia="Times New Roman" w:hAnsi="Times New Roman" w:cs="Times New Roman"/>
          <w:b/>
          <w:bCs/>
          <w:sz w:val="28"/>
          <w:szCs w:val="28"/>
        </w:rPr>
        <w:t>CĂN CỨ XÂY DỰNG KẾ HOẠCH:</w:t>
      </w:r>
    </w:p>
    <w:p w:rsidR="00B324A5" w:rsidRPr="005853B1" w:rsidRDefault="00B324A5" w:rsidP="00955BA8">
      <w:pPr>
        <w:tabs>
          <w:tab w:val="left" w:pos="720"/>
        </w:tabs>
        <w:spacing w:after="0" w:line="360" w:lineRule="auto"/>
        <w:ind w:firstLine="567"/>
        <w:jc w:val="both"/>
        <w:rPr>
          <w:rFonts w:ascii="Times New Roman" w:eastAsia="Times New Roman" w:hAnsi="Times New Roman" w:cs="Times New Roman"/>
          <w:i/>
          <w:sz w:val="28"/>
          <w:szCs w:val="28"/>
          <w:shd w:val="clear" w:color="auto" w:fill="FFFFFF"/>
        </w:rPr>
      </w:pPr>
      <w:r w:rsidRPr="005853B1">
        <w:rPr>
          <w:rFonts w:ascii="Times New Roman" w:eastAsia="Times New Roman" w:hAnsi="Times New Roman" w:cs="Times New Roman"/>
          <w:i/>
          <w:sz w:val="28"/>
          <w:szCs w:val="28"/>
          <w:shd w:val="clear" w:color="auto" w:fill="FFFFFF"/>
        </w:rPr>
        <w:t xml:space="preserve">Căn cứ chương trình Giáo dục phổ thông ban hành kèm theo Thông tư số 32/2018/TT-BGDĐT ngày 26 tháng 12 năm 2018; Quyết định số 16/2006/QĐ-BGDĐT ngày 05/5/2006 của Bộ trưởng  Bộ Giáo dục và Đào tạo về việc ban hành Chương trình Giáo dục phổ thông; </w:t>
      </w:r>
      <w:r w:rsidRPr="005853B1">
        <w:rPr>
          <w:rFonts w:ascii="Times New Roman" w:eastAsia="Times New Roman" w:hAnsi="Times New Roman" w:cs="Times New Roman"/>
          <w:i/>
          <w:sz w:val="28"/>
          <w:szCs w:val="28"/>
          <w:shd w:val="clear" w:color="auto" w:fill="FFFFFF"/>
          <w:lang w:bidi="vi-VN"/>
        </w:rPr>
        <w:t>Thông</w:t>
      </w:r>
      <w:r w:rsidRPr="005853B1">
        <w:rPr>
          <w:rFonts w:ascii="Times New Roman" w:eastAsia="Times New Roman" w:hAnsi="Times New Roman" w:cs="Times New Roman"/>
          <w:i/>
          <w:sz w:val="28"/>
          <w:szCs w:val="28"/>
          <w:shd w:val="clear" w:color="auto" w:fill="FFFFFF"/>
        </w:rPr>
        <w:t xml:space="preserve"> </w:t>
      </w:r>
      <w:r w:rsidRPr="005853B1">
        <w:rPr>
          <w:rFonts w:ascii="Times New Roman" w:eastAsia="Times New Roman" w:hAnsi="Times New Roman" w:cs="Times New Roman"/>
          <w:i/>
          <w:sz w:val="28"/>
          <w:szCs w:val="28"/>
          <w:shd w:val="clear" w:color="auto" w:fill="FFFFFF"/>
          <w:lang w:bidi="vi-VN"/>
        </w:rPr>
        <w:t>tư số 30/2014/TT-BGDĐT ngày 28/8/2014 và Thông tư số 22/2016/TT-BGDĐT</w:t>
      </w:r>
      <w:r w:rsidRPr="005853B1">
        <w:rPr>
          <w:rFonts w:ascii="Times New Roman" w:eastAsia="Times New Roman" w:hAnsi="Times New Roman" w:cs="Times New Roman"/>
          <w:i/>
          <w:sz w:val="28"/>
          <w:szCs w:val="28"/>
          <w:shd w:val="clear" w:color="auto" w:fill="FFFFFF"/>
        </w:rPr>
        <w:t xml:space="preserve"> </w:t>
      </w:r>
      <w:r w:rsidRPr="005853B1">
        <w:rPr>
          <w:rFonts w:ascii="Times New Roman" w:eastAsia="Times New Roman" w:hAnsi="Times New Roman" w:cs="Times New Roman"/>
          <w:i/>
          <w:sz w:val="28"/>
          <w:szCs w:val="28"/>
          <w:shd w:val="clear" w:color="auto" w:fill="FFFFFF"/>
          <w:lang w:bidi="vi-VN"/>
        </w:rPr>
        <w:t>ngày 22/9/2016 của Bộ GDĐT</w:t>
      </w:r>
      <w:r w:rsidRPr="005853B1">
        <w:rPr>
          <w:rFonts w:ascii="Times New Roman" w:eastAsia="Times New Roman" w:hAnsi="Times New Roman" w:cs="Times New Roman"/>
          <w:i/>
          <w:sz w:val="28"/>
          <w:szCs w:val="28"/>
          <w:shd w:val="clear" w:color="auto" w:fill="FFFFFF"/>
        </w:rPr>
        <w:t>;</w:t>
      </w:r>
      <w:r w:rsidRPr="005853B1">
        <w:rPr>
          <w:rFonts w:ascii="Times New Roman" w:eastAsia="Times New Roman" w:hAnsi="Times New Roman" w:cs="Times New Roman"/>
          <w:i/>
          <w:sz w:val="28"/>
          <w:szCs w:val="28"/>
          <w:shd w:val="clear" w:color="auto" w:fill="FFFFFF"/>
          <w:lang w:bidi="vi-VN"/>
        </w:rPr>
        <w:t xml:space="preserve"> </w:t>
      </w:r>
      <w:r w:rsidRPr="005853B1">
        <w:rPr>
          <w:rFonts w:ascii="Times New Roman" w:eastAsia="Times New Roman" w:hAnsi="Times New Roman" w:cs="Times New Roman"/>
          <w:i/>
          <w:sz w:val="28"/>
          <w:szCs w:val="28"/>
          <w:shd w:val="clear" w:color="auto" w:fill="FFFFFF"/>
        </w:rPr>
        <w:t>Thông tư số 27/2020/TT-BGDĐT ngày 04 tháng 9  năm 2020 của Bộ Giáo dục và Đào tạo ban hành quy đ</w:t>
      </w:r>
      <w:r>
        <w:rPr>
          <w:rFonts w:ascii="Times New Roman" w:eastAsia="Times New Roman" w:hAnsi="Times New Roman" w:cs="Times New Roman"/>
          <w:i/>
          <w:sz w:val="28"/>
          <w:szCs w:val="28"/>
          <w:shd w:val="clear" w:color="auto" w:fill="FFFFFF"/>
        </w:rPr>
        <w:t>ịnh đánh giá học sinh tiểu học;</w:t>
      </w:r>
      <w:r>
        <w:rPr>
          <w:rFonts w:ascii="Times New Roman" w:eastAsia="Times New Roman" w:hAnsi="Times New Roman" w:cs="Times New Roman"/>
          <w:i/>
          <w:sz w:val="28"/>
          <w:szCs w:val="28"/>
          <w:shd w:val="clear" w:color="auto" w:fill="FFFFFF"/>
          <w:lang w:val="vi-VN"/>
        </w:rPr>
        <w:t xml:space="preserve"> </w:t>
      </w:r>
      <w:r w:rsidRPr="005853B1">
        <w:rPr>
          <w:rFonts w:ascii="Times New Roman" w:eastAsia="Times New Roman" w:hAnsi="Times New Roman" w:cs="Times New Roman"/>
          <w:i/>
          <w:sz w:val="28"/>
          <w:szCs w:val="28"/>
          <w:shd w:val="clear" w:color="auto" w:fill="FFFFFF"/>
        </w:rPr>
        <w:t>Căn cứ công văn số 2345/BGD ĐT- GDTH  ngày 07 tháng 6 năm 2021 của Bộ Giáo dục và Đào tạo về việc hướng dẫn xây dựng kế hoạch giáo dục của trường Tiểu học;</w:t>
      </w:r>
    </w:p>
    <w:p w:rsidR="00B324A5" w:rsidRPr="00300F2E" w:rsidRDefault="00B324A5" w:rsidP="00955BA8">
      <w:pPr>
        <w:spacing w:after="0" w:line="360" w:lineRule="auto"/>
        <w:ind w:firstLine="567"/>
        <w:jc w:val="both"/>
        <w:rPr>
          <w:rFonts w:ascii="Times New Roman" w:eastAsia="Times New Roman" w:hAnsi="Times New Roman" w:cs="Times New Roman"/>
          <w:i/>
          <w:sz w:val="28"/>
          <w:szCs w:val="28"/>
        </w:rPr>
      </w:pPr>
      <w:r w:rsidRPr="00300F2E">
        <w:rPr>
          <w:rFonts w:ascii="Times New Roman" w:eastAsia="Times New Roman" w:hAnsi="Times New Roman" w:cs="Times New Roman"/>
          <w:i/>
          <w:sz w:val="28"/>
          <w:szCs w:val="28"/>
          <w:lang w:val="vi-VN"/>
        </w:rPr>
        <w:t xml:space="preserve">Căn cứ </w:t>
      </w:r>
      <w:r w:rsidRPr="00300F2E">
        <w:rPr>
          <w:rFonts w:ascii="Times New Roman" w:eastAsia="Times New Roman" w:hAnsi="Times New Roman" w:cs="Times New Roman"/>
          <w:i/>
          <w:sz w:val="28"/>
          <w:szCs w:val="28"/>
        </w:rPr>
        <w:t>Chỉ thị số 1112/CT - BGDĐT ngày 19/8/2022 của Bộ GD&amp;ĐT về thực hiện nhiệm vụ trọng tâm năm học 2022-2023;</w:t>
      </w:r>
    </w:p>
    <w:p w:rsidR="00B324A5" w:rsidRPr="00300F2E" w:rsidRDefault="00B324A5" w:rsidP="00955BA8">
      <w:pPr>
        <w:spacing w:after="0" w:line="360" w:lineRule="auto"/>
        <w:ind w:firstLine="567"/>
        <w:jc w:val="both"/>
        <w:rPr>
          <w:rFonts w:ascii="Times New Roman" w:eastAsia="Times New Roman" w:hAnsi="Times New Roman" w:cs="Times New Roman"/>
          <w:i/>
          <w:sz w:val="28"/>
          <w:szCs w:val="28"/>
        </w:rPr>
      </w:pPr>
      <w:r w:rsidRPr="00300F2E">
        <w:rPr>
          <w:rFonts w:ascii="Times New Roman" w:hAnsi="Times New Roman" w:cs="Times New Roman"/>
          <w:i/>
          <w:sz w:val="28"/>
          <w:szCs w:val="28"/>
          <w:lang w:val="pt-BR"/>
        </w:rPr>
        <w:t xml:space="preserve">Căn cứ Công văn số </w:t>
      </w:r>
      <w:r w:rsidRPr="00300F2E">
        <w:rPr>
          <w:rFonts w:ascii="Times New Roman" w:hAnsi="Times New Roman" w:cs="Times New Roman"/>
          <w:i/>
          <w:sz w:val="28"/>
          <w:szCs w:val="28"/>
          <w:lang w:val="vi-VN"/>
        </w:rPr>
        <w:t>3819</w:t>
      </w:r>
      <w:r w:rsidRPr="00300F2E">
        <w:rPr>
          <w:rFonts w:ascii="Times New Roman" w:hAnsi="Times New Roman" w:cs="Times New Roman"/>
          <w:i/>
          <w:sz w:val="28"/>
          <w:szCs w:val="28"/>
          <w:lang w:val="pt-BR"/>
        </w:rPr>
        <w:t xml:space="preserve">/BGDĐT-GDTH ngày </w:t>
      </w:r>
      <w:r w:rsidRPr="00300F2E">
        <w:rPr>
          <w:rFonts w:ascii="Times New Roman" w:hAnsi="Times New Roman" w:cs="Times New Roman"/>
          <w:i/>
          <w:sz w:val="28"/>
          <w:szCs w:val="28"/>
          <w:lang w:val="vi-VN"/>
        </w:rPr>
        <w:t>31</w:t>
      </w:r>
      <w:r w:rsidRPr="00300F2E">
        <w:rPr>
          <w:rFonts w:ascii="Times New Roman" w:hAnsi="Times New Roman" w:cs="Times New Roman"/>
          <w:i/>
          <w:sz w:val="28"/>
          <w:szCs w:val="28"/>
          <w:lang w:val="pt-BR"/>
        </w:rPr>
        <w:t xml:space="preserve"> tháng </w:t>
      </w:r>
      <w:r w:rsidRPr="00300F2E">
        <w:rPr>
          <w:rFonts w:ascii="Times New Roman" w:hAnsi="Times New Roman" w:cs="Times New Roman"/>
          <w:i/>
          <w:sz w:val="28"/>
          <w:szCs w:val="28"/>
          <w:lang w:val="vi-VN"/>
        </w:rPr>
        <w:t>7</w:t>
      </w:r>
      <w:r w:rsidRPr="00300F2E">
        <w:rPr>
          <w:rFonts w:ascii="Times New Roman" w:hAnsi="Times New Roman" w:cs="Times New Roman"/>
          <w:i/>
          <w:sz w:val="28"/>
          <w:szCs w:val="28"/>
          <w:lang w:val="pt-BR"/>
        </w:rPr>
        <w:t xml:space="preserve"> năm 202</w:t>
      </w:r>
      <w:r w:rsidRPr="00300F2E">
        <w:rPr>
          <w:rFonts w:ascii="Times New Roman" w:hAnsi="Times New Roman" w:cs="Times New Roman"/>
          <w:i/>
          <w:sz w:val="28"/>
          <w:szCs w:val="28"/>
          <w:lang w:val="vi-VN"/>
        </w:rPr>
        <w:t>3</w:t>
      </w:r>
      <w:r w:rsidRPr="00300F2E">
        <w:rPr>
          <w:rFonts w:ascii="Times New Roman" w:hAnsi="Times New Roman" w:cs="Times New Roman"/>
          <w:i/>
          <w:sz w:val="28"/>
          <w:szCs w:val="28"/>
          <w:lang w:val="pt-BR"/>
        </w:rPr>
        <w:t xml:space="preserve"> của Bộ Giáo dục và Đào tạo (GD&amp;ĐT) về việc Hướng dẫn thực hiện nhiệm vụ Giáo dục Tiểu học năm học 202</w:t>
      </w:r>
      <w:r w:rsidRPr="00300F2E">
        <w:rPr>
          <w:rFonts w:ascii="Times New Roman" w:hAnsi="Times New Roman" w:cs="Times New Roman"/>
          <w:i/>
          <w:sz w:val="28"/>
          <w:szCs w:val="28"/>
          <w:lang w:val="vi-VN"/>
        </w:rPr>
        <w:t>3</w:t>
      </w:r>
      <w:r w:rsidRPr="00300F2E">
        <w:rPr>
          <w:rFonts w:ascii="Times New Roman" w:hAnsi="Times New Roman" w:cs="Times New Roman"/>
          <w:i/>
          <w:sz w:val="28"/>
          <w:szCs w:val="28"/>
          <w:lang w:val="pt-BR"/>
        </w:rPr>
        <w:t>-202</w:t>
      </w:r>
      <w:r w:rsidRPr="00300F2E">
        <w:rPr>
          <w:rFonts w:ascii="Times New Roman" w:hAnsi="Times New Roman" w:cs="Times New Roman"/>
          <w:i/>
          <w:sz w:val="28"/>
          <w:szCs w:val="28"/>
          <w:lang w:val="vi-VN"/>
        </w:rPr>
        <w:t>4</w:t>
      </w:r>
      <w:r w:rsidRPr="00300F2E">
        <w:rPr>
          <w:rFonts w:ascii="Times New Roman" w:eastAsia="Times New Roman" w:hAnsi="Times New Roman" w:cs="Times New Roman"/>
          <w:i/>
          <w:sz w:val="28"/>
          <w:szCs w:val="28"/>
        </w:rPr>
        <w:t>;</w:t>
      </w:r>
    </w:p>
    <w:p w:rsidR="00B324A5" w:rsidRPr="00300F2E" w:rsidRDefault="00B324A5" w:rsidP="00955BA8">
      <w:pPr>
        <w:tabs>
          <w:tab w:val="left" w:pos="720"/>
        </w:tabs>
        <w:spacing w:after="0" w:line="360" w:lineRule="auto"/>
        <w:ind w:firstLine="567"/>
        <w:jc w:val="both"/>
        <w:rPr>
          <w:rFonts w:ascii="Times New Roman" w:eastAsia="Times New Roman" w:hAnsi="Times New Roman" w:cs="Times New Roman"/>
          <w:i/>
          <w:sz w:val="28"/>
          <w:szCs w:val="28"/>
        </w:rPr>
      </w:pPr>
      <w:r w:rsidRPr="00300F2E">
        <w:rPr>
          <w:rFonts w:ascii="Times New Roman" w:eastAsia="Times New Roman" w:hAnsi="Times New Roman" w:cs="Times New Roman"/>
          <w:i/>
          <w:sz w:val="28"/>
          <w:szCs w:val="28"/>
          <w:lang w:val="vi-VN"/>
        </w:rPr>
        <w:t>Quyết định số</w:t>
      </w:r>
      <w:r w:rsidRPr="00300F2E">
        <w:rPr>
          <w:rFonts w:ascii="Times New Roman" w:eastAsia="Times New Roman" w:hAnsi="Times New Roman" w:cs="Times New Roman"/>
          <w:i/>
          <w:sz w:val="28"/>
          <w:szCs w:val="28"/>
        </w:rPr>
        <w:t xml:space="preserve"> 2400/QĐ</w:t>
      </w:r>
      <w:r w:rsidRPr="00300F2E">
        <w:rPr>
          <w:rFonts w:ascii="Times New Roman" w:eastAsia="Times New Roman" w:hAnsi="Times New Roman" w:cs="Times New Roman"/>
          <w:i/>
          <w:sz w:val="28"/>
          <w:szCs w:val="28"/>
          <w:shd w:val="clear" w:color="auto" w:fill="FFFFFF"/>
          <w:lang w:val="pt-BR"/>
        </w:rPr>
        <w:t>-UBND ngày 10/8/2022 của UBND Thành phố về việc ban hành Kế hoạch thời gian năm học 2023-2024 đối với giáo dục mầm non, giáo dục phổ thông và giáo dục thường xuyên thành phố Hải Phòng</w:t>
      </w:r>
      <w:r w:rsidRPr="00300F2E">
        <w:rPr>
          <w:rFonts w:ascii="Times New Roman" w:eastAsia="Times New Roman" w:hAnsi="Times New Roman" w:cs="Times New Roman"/>
          <w:i/>
          <w:sz w:val="28"/>
          <w:szCs w:val="28"/>
          <w:lang w:val="vi-VN"/>
        </w:rPr>
        <w:t>;</w:t>
      </w:r>
    </w:p>
    <w:p w:rsidR="00B324A5" w:rsidRPr="00300F2E" w:rsidRDefault="00B324A5" w:rsidP="00955BA8">
      <w:pPr>
        <w:tabs>
          <w:tab w:val="left" w:pos="720"/>
        </w:tabs>
        <w:spacing w:after="0" w:line="360" w:lineRule="auto"/>
        <w:ind w:firstLine="567"/>
        <w:jc w:val="both"/>
        <w:rPr>
          <w:rFonts w:ascii="Times New Roman" w:eastAsia="Times New Roman" w:hAnsi="Times New Roman" w:cs="Times New Roman"/>
          <w:i/>
          <w:sz w:val="28"/>
          <w:szCs w:val="28"/>
        </w:rPr>
      </w:pPr>
      <w:r w:rsidRPr="00300F2E">
        <w:rPr>
          <w:rFonts w:ascii="Times New Roman" w:eastAsia="Times New Roman" w:hAnsi="Times New Roman" w:cs="Times New Roman"/>
          <w:i/>
          <w:sz w:val="28"/>
          <w:szCs w:val="28"/>
        </w:rPr>
        <w:t>Công văn số 2190/SGDĐT-GDTH ngày 17/8/2023 của Sở GD&amp;ĐT về hướng dẫn thực hiện nhiệm vụ năm học 2023-2024;</w:t>
      </w:r>
    </w:p>
    <w:p w:rsidR="00B324A5" w:rsidRDefault="00B324A5" w:rsidP="00955BA8">
      <w:pPr>
        <w:pStyle w:val="BodyText"/>
        <w:spacing w:after="0" w:line="360" w:lineRule="auto"/>
        <w:ind w:firstLine="567"/>
        <w:jc w:val="both"/>
        <w:rPr>
          <w:rFonts w:ascii="Times New Roman" w:eastAsia="Times New Roman" w:hAnsi="Times New Roman" w:cs="Times New Roman"/>
          <w:i/>
          <w:spacing w:val="-20"/>
        </w:rPr>
      </w:pPr>
      <w:r w:rsidRPr="00300F2E">
        <w:rPr>
          <w:rFonts w:ascii="Times New Roman" w:eastAsia="Times New Roman" w:hAnsi="Times New Roman" w:cs="Times New Roman"/>
          <w:i/>
          <w:lang w:val="vi-VN"/>
        </w:rPr>
        <w:t xml:space="preserve">Căn cứ kế hoạch số </w:t>
      </w:r>
      <w:r w:rsidRPr="00300F2E">
        <w:rPr>
          <w:rFonts w:ascii="Times New Roman" w:eastAsia="Times New Roman" w:hAnsi="Times New Roman" w:cs="Times New Roman"/>
          <w:i/>
        </w:rPr>
        <w:t>189</w:t>
      </w:r>
      <w:r w:rsidRPr="00300F2E">
        <w:rPr>
          <w:rFonts w:ascii="Times New Roman" w:eastAsia="Times New Roman" w:hAnsi="Times New Roman" w:cs="Times New Roman"/>
          <w:i/>
          <w:lang w:val="vi-VN"/>
        </w:rPr>
        <w:t xml:space="preserve">/KH-UBND ngày </w:t>
      </w:r>
      <w:r w:rsidRPr="00300F2E">
        <w:rPr>
          <w:rFonts w:ascii="Times New Roman" w:eastAsia="Times New Roman" w:hAnsi="Times New Roman" w:cs="Times New Roman"/>
          <w:i/>
        </w:rPr>
        <w:t xml:space="preserve">16/8/2023 </w:t>
      </w:r>
      <w:r w:rsidRPr="00300F2E">
        <w:rPr>
          <w:rFonts w:ascii="Times New Roman" w:eastAsia="Times New Roman" w:hAnsi="Times New Roman" w:cs="Times New Roman"/>
          <w:i/>
          <w:lang w:val="vi-VN"/>
        </w:rPr>
        <w:t xml:space="preserve">của </w:t>
      </w:r>
      <w:r w:rsidRPr="00300F2E">
        <w:rPr>
          <w:rFonts w:ascii="Times New Roman" w:eastAsia="Times New Roman" w:hAnsi="Times New Roman" w:cs="Times New Roman"/>
          <w:i/>
          <w:spacing w:val="-4"/>
        </w:rPr>
        <w:t>Ủy ban nhân dân</w:t>
      </w:r>
      <w:r w:rsidRPr="00300F2E">
        <w:rPr>
          <w:rFonts w:ascii="Times New Roman" w:eastAsia="Times New Roman" w:hAnsi="Times New Roman" w:cs="Times New Roman"/>
          <w:i/>
          <w:spacing w:val="-4"/>
          <w:lang w:val="vi-VN"/>
        </w:rPr>
        <w:t xml:space="preserve"> quận Hải An về </w:t>
      </w:r>
      <w:r w:rsidRPr="00300F2E">
        <w:rPr>
          <w:rFonts w:ascii="Times New Roman" w:eastAsia="Times New Roman" w:hAnsi="Times New Roman" w:cs="Times New Roman"/>
          <w:i/>
          <w:spacing w:val="-4"/>
        </w:rPr>
        <w:t>triển khai thực hiện</w:t>
      </w:r>
      <w:r w:rsidRPr="00300F2E">
        <w:rPr>
          <w:rFonts w:ascii="Times New Roman" w:eastAsia="Times New Roman" w:hAnsi="Times New Roman" w:cs="Times New Roman"/>
          <w:i/>
          <w:spacing w:val="-4"/>
          <w:lang w:val="vi-VN"/>
        </w:rPr>
        <w:t xml:space="preserve"> công </w:t>
      </w:r>
      <w:r w:rsidRPr="00300F2E">
        <w:rPr>
          <w:rFonts w:ascii="Times New Roman" w:eastAsia="Times New Roman" w:hAnsi="Times New Roman" w:cs="Times New Roman"/>
          <w:i/>
        </w:rPr>
        <w:t>tác Giáo dục</w:t>
      </w:r>
      <w:r w:rsidRPr="00300F2E">
        <w:rPr>
          <w:rFonts w:ascii="Times New Roman" w:eastAsia="Times New Roman" w:hAnsi="Times New Roman" w:cs="Times New Roman"/>
          <w:i/>
          <w:spacing w:val="-20"/>
        </w:rPr>
        <w:t xml:space="preserve"> và Đào tạo năm học 2023-2024;</w:t>
      </w:r>
    </w:p>
    <w:p w:rsidR="00B324A5" w:rsidRPr="00D65CE0" w:rsidRDefault="00B324A5" w:rsidP="00955BA8">
      <w:pPr>
        <w:pStyle w:val="BodyText"/>
        <w:spacing w:after="0" w:line="360" w:lineRule="auto"/>
        <w:ind w:firstLine="567"/>
        <w:jc w:val="both"/>
        <w:rPr>
          <w:rFonts w:ascii="Times New Roman" w:hAnsi="Times New Roman" w:cs="Times New Roman"/>
          <w:i/>
        </w:rPr>
      </w:pPr>
      <w:r w:rsidRPr="00D65CE0">
        <w:rPr>
          <w:rFonts w:ascii="Times New Roman" w:hAnsi="Times New Roman" w:cs="Times New Roman"/>
          <w:i/>
        </w:rPr>
        <w:lastRenderedPageBreak/>
        <w:t>Thực hiện Kế hoạch số</w:t>
      </w:r>
      <w:r w:rsidR="00D65CE0" w:rsidRPr="00D65CE0">
        <w:rPr>
          <w:rFonts w:ascii="Times New Roman" w:hAnsi="Times New Roman" w:cs="Times New Roman"/>
          <w:i/>
        </w:rPr>
        <w:t xml:space="preserve"> 29</w:t>
      </w:r>
      <w:r w:rsidRPr="00D65CE0">
        <w:rPr>
          <w:rFonts w:ascii="Times New Roman" w:hAnsi="Times New Roman" w:cs="Times New Roman"/>
          <w:i/>
        </w:rPr>
        <w:t xml:space="preserve">/ KH -GDTH  ngày </w:t>
      </w:r>
      <w:r w:rsidR="00D65CE0" w:rsidRPr="00D65CE0">
        <w:rPr>
          <w:rFonts w:ascii="Times New Roman" w:hAnsi="Times New Roman" w:cs="Times New Roman"/>
          <w:i/>
        </w:rPr>
        <w:t>18</w:t>
      </w:r>
      <w:r w:rsidR="00D65CE0" w:rsidRPr="00D65CE0">
        <w:rPr>
          <w:rFonts w:ascii="Times New Roman" w:hAnsi="Times New Roman" w:cs="Times New Roman"/>
          <w:i/>
          <w:lang w:val="vi-VN"/>
        </w:rPr>
        <w:t xml:space="preserve"> </w:t>
      </w:r>
      <w:r w:rsidRPr="00D65CE0">
        <w:rPr>
          <w:rFonts w:ascii="Times New Roman" w:hAnsi="Times New Roman" w:cs="Times New Roman"/>
          <w:i/>
        </w:rPr>
        <w:t xml:space="preserve">tháng 9 năm </w:t>
      </w:r>
      <w:r w:rsidRPr="00D65CE0">
        <w:rPr>
          <w:rFonts w:ascii="Times New Roman" w:hAnsi="Times New Roman" w:cs="Times New Roman"/>
          <w:i/>
          <w:lang w:val="vi-VN"/>
        </w:rPr>
        <w:t>2023</w:t>
      </w:r>
      <w:r w:rsidRPr="00D65CE0">
        <w:rPr>
          <w:rFonts w:ascii="Times New Roman" w:hAnsi="Times New Roman" w:cs="Times New Roman"/>
          <w:i/>
        </w:rPr>
        <w:t xml:space="preserve"> của Phòng  Giáo dục và Đào tạo quận Hải An  về chuyên môn giáo dục tiểu học năm học </w:t>
      </w:r>
      <w:r w:rsidRPr="00D65CE0">
        <w:rPr>
          <w:rFonts w:ascii="Times New Roman" w:hAnsi="Times New Roman" w:cs="Times New Roman"/>
          <w:i/>
          <w:lang w:val="vi-VN"/>
        </w:rPr>
        <w:t>2023</w:t>
      </w:r>
      <w:r w:rsidRPr="00D65CE0">
        <w:rPr>
          <w:rFonts w:ascii="Times New Roman" w:hAnsi="Times New Roman" w:cs="Times New Roman"/>
          <w:i/>
        </w:rPr>
        <w:t xml:space="preserve">- </w:t>
      </w:r>
      <w:r w:rsidRPr="00D65CE0">
        <w:rPr>
          <w:rFonts w:ascii="Times New Roman" w:hAnsi="Times New Roman" w:cs="Times New Roman"/>
          <w:i/>
          <w:lang w:val="vi-VN"/>
        </w:rPr>
        <w:t>2024</w:t>
      </w:r>
      <w:r w:rsidRPr="00D65CE0">
        <w:rPr>
          <w:rFonts w:ascii="Times New Roman" w:hAnsi="Times New Roman" w:cs="Times New Roman"/>
          <w:i/>
        </w:rPr>
        <w:t xml:space="preserve">; </w:t>
      </w:r>
    </w:p>
    <w:p w:rsidR="00B324A5" w:rsidRPr="002534C0" w:rsidRDefault="00B324A5" w:rsidP="00955BA8">
      <w:pPr>
        <w:pStyle w:val="BodyText"/>
        <w:tabs>
          <w:tab w:val="left" w:pos="180"/>
          <w:tab w:val="left" w:pos="270"/>
          <w:tab w:val="left" w:pos="10170"/>
          <w:tab w:val="left" w:pos="10440"/>
        </w:tabs>
        <w:spacing w:after="0" w:line="360" w:lineRule="auto"/>
        <w:ind w:firstLine="567"/>
        <w:jc w:val="both"/>
        <w:rPr>
          <w:rFonts w:ascii="Times New Roman" w:hAnsi="Times New Roman" w:cs="Times New Roman"/>
        </w:rPr>
      </w:pPr>
      <w:r w:rsidRPr="00C771DE">
        <w:rPr>
          <w:rFonts w:ascii="Times New Roman" w:hAnsi="Times New Roman" w:cs="Times New Roman"/>
          <w:spacing w:val="-4"/>
        </w:rPr>
        <w:t xml:space="preserve">Căn cứ tình hình thực tế của phường Đằng Hải, </w:t>
      </w:r>
      <w:r w:rsidRPr="00C771DE">
        <w:rPr>
          <w:rFonts w:ascii="Times New Roman" w:hAnsi="Times New Roman" w:cs="Times New Roman"/>
        </w:rPr>
        <w:t>đặc điểm tình hình CSVC, đội ngũ, học sinh đầu năm</w:t>
      </w:r>
      <w:r>
        <w:rPr>
          <w:rFonts w:ascii="Times New Roman" w:hAnsi="Times New Roman" w:cs="Times New Roman"/>
          <w:lang w:val="vi-VN"/>
        </w:rPr>
        <w:t xml:space="preserve"> học</w:t>
      </w:r>
      <w:r w:rsidRPr="00C771DE">
        <w:rPr>
          <w:rFonts w:ascii="Times New Roman" w:hAnsi="Times New Roman" w:cs="Times New Roman"/>
        </w:rPr>
        <w:t xml:space="preserve"> và kết quả năm họ</w:t>
      </w:r>
      <w:r>
        <w:rPr>
          <w:rFonts w:ascii="Times New Roman" w:hAnsi="Times New Roman" w:cs="Times New Roman"/>
        </w:rPr>
        <w:t xml:space="preserve">c </w:t>
      </w:r>
      <w:r>
        <w:rPr>
          <w:rFonts w:ascii="Times New Roman" w:hAnsi="Times New Roman" w:cs="Times New Roman"/>
          <w:lang w:val="vi-VN"/>
        </w:rPr>
        <w:t>2022</w:t>
      </w:r>
      <w:r>
        <w:rPr>
          <w:rFonts w:ascii="Times New Roman" w:hAnsi="Times New Roman" w:cs="Times New Roman"/>
        </w:rPr>
        <w:t xml:space="preserve">– </w:t>
      </w:r>
      <w:r>
        <w:rPr>
          <w:rFonts w:ascii="Times New Roman" w:hAnsi="Times New Roman" w:cs="Times New Roman"/>
          <w:lang w:val="vi-VN"/>
        </w:rPr>
        <w:t>2023</w:t>
      </w:r>
      <w:r w:rsidRPr="00C771DE">
        <w:rPr>
          <w:rFonts w:ascii="Times New Roman" w:hAnsi="Times New Roman" w:cs="Times New Roman"/>
        </w:rPr>
        <w:t>,</w:t>
      </w:r>
      <w:r>
        <w:rPr>
          <w:rFonts w:ascii="Times New Roman" w:hAnsi="Times New Roman" w:cs="Times New Roman"/>
        </w:rPr>
        <w:t xml:space="preserve"> </w:t>
      </w:r>
      <w:r w:rsidRPr="002534C0">
        <w:rPr>
          <w:rFonts w:ascii="Times New Roman" w:hAnsi="Times New Roman" w:cs="Times New Roman"/>
        </w:rPr>
        <w:t>khung thời gian kế hoạch dạy học trong năm học, Trường Tiểu học Đằng Hải xây dựng kế hoạch giáo dục</w:t>
      </w:r>
      <w:r>
        <w:rPr>
          <w:rFonts w:ascii="Times New Roman" w:hAnsi="Times New Roman" w:cs="Times New Roman"/>
        </w:rPr>
        <w:t xml:space="preserve"> năm học </w:t>
      </w:r>
      <w:r>
        <w:rPr>
          <w:rFonts w:ascii="Times New Roman" w:hAnsi="Times New Roman" w:cs="Times New Roman"/>
          <w:lang w:val="vi-VN"/>
        </w:rPr>
        <w:t>2023</w:t>
      </w:r>
      <w:r>
        <w:rPr>
          <w:rFonts w:ascii="Times New Roman" w:hAnsi="Times New Roman" w:cs="Times New Roman"/>
        </w:rPr>
        <w:t>-</w:t>
      </w:r>
      <w:r>
        <w:rPr>
          <w:rFonts w:ascii="Times New Roman" w:hAnsi="Times New Roman" w:cs="Times New Roman"/>
          <w:lang w:val="vi-VN"/>
        </w:rPr>
        <w:t>2024</w:t>
      </w:r>
      <w:r w:rsidRPr="002534C0">
        <w:rPr>
          <w:rFonts w:ascii="Times New Roman" w:hAnsi="Times New Roman" w:cs="Times New Roman"/>
        </w:rPr>
        <w:t xml:space="preserve"> như sau:</w:t>
      </w:r>
    </w:p>
    <w:p w:rsidR="00B324A5" w:rsidRPr="009D2659" w:rsidRDefault="00B324A5" w:rsidP="00955BA8">
      <w:pPr>
        <w:shd w:val="clear" w:color="auto" w:fill="FFFFFF"/>
        <w:spacing w:after="0" w:line="360" w:lineRule="auto"/>
        <w:jc w:val="both"/>
        <w:rPr>
          <w:rFonts w:ascii="Times New Roman" w:eastAsia="Times New Roman" w:hAnsi="Times New Roman" w:cs="Times New Roman"/>
          <w:b/>
          <w:bCs/>
          <w:sz w:val="28"/>
          <w:szCs w:val="28"/>
        </w:rPr>
      </w:pPr>
      <w:r w:rsidRPr="009D2659">
        <w:rPr>
          <w:rFonts w:ascii="Times New Roman" w:eastAsia="Times New Roman" w:hAnsi="Times New Roman" w:cs="Times New Roman"/>
          <w:b/>
          <w:bCs/>
          <w:sz w:val="28"/>
          <w:szCs w:val="28"/>
        </w:rPr>
        <w:t>II.</w:t>
      </w:r>
      <w:r w:rsidR="00955BA8">
        <w:rPr>
          <w:rFonts w:ascii="Times New Roman" w:eastAsia="Times New Roman" w:hAnsi="Times New Roman" w:cs="Times New Roman"/>
          <w:b/>
          <w:bCs/>
          <w:sz w:val="28"/>
          <w:szCs w:val="28"/>
        </w:rPr>
        <w:t xml:space="preserve"> ĐIỀU KIỆN THỰC HIỆN CHƯƠNG TRÌNH NĂM HỌC 2023 – 2024:</w:t>
      </w:r>
    </w:p>
    <w:p w:rsidR="00B324A5" w:rsidRDefault="00955BA8" w:rsidP="00955BA8">
      <w:pPr>
        <w:spacing w:after="0" w:line="36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B324A5" w:rsidRPr="00D35341">
        <w:rPr>
          <w:rFonts w:ascii="Times New Roman" w:eastAsia="Times New Roman" w:hAnsi="Times New Roman" w:cs="Times New Roman"/>
          <w:b/>
          <w:bCs/>
          <w:iCs/>
          <w:sz w:val="28"/>
          <w:szCs w:val="28"/>
        </w:rPr>
        <w:t>1</w:t>
      </w:r>
      <w:r w:rsidR="00B324A5">
        <w:rPr>
          <w:rFonts w:ascii="Times New Roman" w:eastAsia="Times New Roman" w:hAnsi="Times New Roman" w:cs="Times New Roman"/>
          <w:b/>
          <w:bCs/>
          <w:iCs/>
          <w:sz w:val="28"/>
          <w:szCs w:val="28"/>
        </w:rPr>
        <w:t>. Thời cơ</w:t>
      </w:r>
      <w:r>
        <w:rPr>
          <w:rFonts w:ascii="Times New Roman" w:eastAsia="Times New Roman" w:hAnsi="Times New Roman" w:cs="Times New Roman"/>
          <w:b/>
          <w:bCs/>
          <w:iCs/>
          <w:sz w:val="28"/>
          <w:szCs w:val="28"/>
        </w:rPr>
        <w:t>:</w:t>
      </w:r>
      <w:r w:rsidR="00B324A5">
        <w:rPr>
          <w:rFonts w:ascii="Times New Roman" w:eastAsia="Times New Roman" w:hAnsi="Times New Roman" w:cs="Times New Roman"/>
          <w:b/>
          <w:bCs/>
          <w:iCs/>
          <w:sz w:val="28"/>
          <w:szCs w:val="28"/>
        </w:rPr>
        <w:t xml:space="preserve"> </w:t>
      </w:r>
    </w:p>
    <w:p w:rsidR="00B324A5" w:rsidRPr="00D35341" w:rsidRDefault="00955BA8" w:rsidP="00955BA8">
      <w:pPr>
        <w:spacing w:after="0" w:line="36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B324A5" w:rsidRPr="00D35341">
        <w:rPr>
          <w:rFonts w:ascii="Times New Roman" w:hAnsi="Times New Roman" w:cs="Times New Roman"/>
          <w:b/>
          <w:sz w:val="28"/>
          <w:szCs w:val="28"/>
          <w:lang w:val="nl-NL"/>
        </w:rPr>
        <w:t>1.1 Đối vớ</w:t>
      </w:r>
      <w:r w:rsidR="00B324A5">
        <w:rPr>
          <w:rFonts w:ascii="Times New Roman" w:hAnsi="Times New Roman" w:cs="Times New Roman"/>
          <w:b/>
          <w:sz w:val="28"/>
          <w:szCs w:val="28"/>
          <w:lang w:val="nl-NL"/>
        </w:rPr>
        <w:t>i ngành nói chung</w:t>
      </w:r>
      <w:r>
        <w:rPr>
          <w:rFonts w:ascii="Times New Roman" w:hAnsi="Times New Roman" w:cs="Times New Roman"/>
          <w:b/>
          <w:sz w:val="28"/>
          <w:szCs w:val="28"/>
          <w:lang w:val="nl-NL"/>
        </w:rPr>
        <w:t>:</w:t>
      </w:r>
    </w:p>
    <w:p w:rsidR="00B324A5" w:rsidRPr="009D2659" w:rsidRDefault="00B324A5" w:rsidP="00955BA8">
      <w:pPr>
        <w:shd w:val="clear" w:color="auto" w:fill="FFFFFF"/>
        <w:spacing w:after="0" w:line="360" w:lineRule="auto"/>
        <w:ind w:firstLine="567"/>
        <w:jc w:val="both"/>
        <w:rPr>
          <w:rFonts w:ascii="Times New Roman" w:hAnsi="Times New Roman" w:cs="Times New Roman"/>
          <w:bCs/>
          <w:sz w:val="28"/>
          <w:szCs w:val="28"/>
          <w:shd w:val="clear" w:color="auto" w:fill="FFFFFF"/>
        </w:rPr>
      </w:pPr>
      <w:r w:rsidRPr="009D2659">
        <w:rPr>
          <w:rFonts w:ascii="Times New Roman" w:hAnsi="Times New Roman" w:cs="Times New Roman"/>
          <w:sz w:val="28"/>
          <w:szCs w:val="28"/>
          <w:lang w:val="nl-NL"/>
        </w:rPr>
        <w:t xml:space="preserve">Toàn ngành đang thực hiện </w:t>
      </w:r>
      <w:r w:rsidRPr="009D2659">
        <w:rPr>
          <w:rFonts w:ascii="Times New Roman" w:hAnsi="Times New Roman" w:cs="Times New Roman"/>
          <w:sz w:val="28"/>
          <w:szCs w:val="28"/>
          <w:shd w:val="clear" w:color="auto" w:fill="FFFFFF"/>
        </w:rPr>
        <w:t xml:space="preserve">Nghị </w:t>
      </w:r>
      <w:r w:rsidRPr="009D2659">
        <w:rPr>
          <w:rFonts w:ascii="Times New Roman" w:hAnsi="Times New Roman" w:cs="Times New Roman"/>
          <w:sz w:val="28"/>
          <w:szCs w:val="28"/>
          <w:lang w:val="nl-NL"/>
        </w:rPr>
        <w:t xml:space="preserve">quyết số 29-NQ/TW về đổi mới căn bản, toàn diện giáo dục và đào tạo, đáp ứng yêu cầu công nghiệp hóa, hiện đại hóa trong điều kiện kinh tế thị trường định hướng xã hội chủ nghĩa và hội nhập quốc tế đã đặt ra yêu cầu mới và ngày càng cao đối với cán bộ quản lý, giáo viên, nhân viên (CBQL, GV, NV) nhà trường. </w:t>
      </w:r>
      <w:r w:rsidRPr="009D2659">
        <w:rPr>
          <w:rFonts w:ascii="Times New Roman" w:hAnsi="Times New Roman" w:cs="Times New Roman"/>
          <w:bCs/>
          <w:sz w:val="28"/>
          <w:szCs w:val="28"/>
          <w:shd w:val="clear" w:color="auto" w:fill="FFFFFF"/>
          <w:lang w:val="vi-VN"/>
        </w:rPr>
        <w:t>Nghị quyết 88/2014/QH13 ngày 28.11.2014 của Quốc hội nêu rõ, </w:t>
      </w:r>
      <w:r w:rsidRPr="002E33E0">
        <w:rPr>
          <w:rStyle w:val="Emphasis"/>
          <w:rFonts w:ascii="Times New Roman" w:hAnsi="Times New Roman" w:cs="Times New Roman"/>
          <w:bCs/>
          <w:i w:val="0"/>
          <w:sz w:val="28"/>
          <w:szCs w:val="28"/>
          <w:shd w:val="clear" w:color="auto" w:fill="FFFFFF"/>
          <w:lang w:val="vi-VN"/>
        </w:rPr>
        <w:t>đổi mới chương trình - sách giáo khoa</w:t>
      </w:r>
      <w:r w:rsidRPr="009D2659">
        <w:rPr>
          <w:rFonts w:ascii="Times New Roman" w:hAnsi="Times New Roman" w:cs="Times New Roman"/>
          <w:bCs/>
          <w:sz w:val="28"/>
          <w:szCs w:val="28"/>
          <w:shd w:val="clear" w:color="auto" w:fill="FFFFFF"/>
          <w:lang w:val="vi-VN"/>
        </w:rPr>
        <w:t> giáo dục phổ thông nhằm tạo chuyển biến căn bản, toàn diện về chất lượng và hiệu quả giáo dục phổ thông.</w:t>
      </w:r>
    </w:p>
    <w:p w:rsidR="00B324A5" w:rsidRPr="009D2659" w:rsidRDefault="00B324A5" w:rsidP="00955BA8">
      <w:pPr>
        <w:shd w:val="clear" w:color="auto" w:fill="FFFFFF"/>
        <w:spacing w:after="0" w:line="360" w:lineRule="auto"/>
        <w:ind w:firstLine="567"/>
        <w:jc w:val="both"/>
        <w:rPr>
          <w:rFonts w:ascii="Times New Roman" w:eastAsia="Times New Roman" w:hAnsi="Times New Roman" w:cs="Times New Roman"/>
          <w:sz w:val="28"/>
          <w:szCs w:val="28"/>
          <w:lang w:val="vi-VN"/>
        </w:rPr>
      </w:pPr>
      <w:r w:rsidRPr="009D2659">
        <w:rPr>
          <w:rFonts w:ascii="Times New Roman" w:hAnsi="Times New Roman" w:cs="Times New Roman"/>
          <w:bCs/>
          <w:sz w:val="28"/>
          <w:szCs w:val="28"/>
          <w:shd w:val="clear" w:color="auto" w:fill="FFFFFF"/>
          <w:lang w:val="vi-VN"/>
        </w:rPr>
        <w:t xml:space="preserve">Năm học </w:t>
      </w:r>
      <w:r>
        <w:rPr>
          <w:rFonts w:ascii="Times New Roman" w:hAnsi="Times New Roman" w:cs="Times New Roman"/>
          <w:bCs/>
          <w:sz w:val="28"/>
          <w:szCs w:val="28"/>
          <w:shd w:val="clear" w:color="auto" w:fill="FFFFFF"/>
          <w:lang w:val="vi-VN"/>
        </w:rPr>
        <w:t>2023</w:t>
      </w:r>
      <w:r w:rsidRPr="009D2659">
        <w:rPr>
          <w:rFonts w:ascii="Times New Roman" w:hAnsi="Times New Roman" w:cs="Times New Roman"/>
          <w:bCs/>
          <w:sz w:val="28"/>
          <w:szCs w:val="28"/>
          <w:shd w:val="clear" w:color="auto" w:fill="FFFFFF"/>
          <w:lang w:val="vi-VN"/>
        </w:rPr>
        <w:t xml:space="preserve"> – </w:t>
      </w:r>
      <w:r>
        <w:rPr>
          <w:rFonts w:ascii="Times New Roman" w:hAnsi="Times New Roman" w:cs="Times New Roman"/>
          <w:bCs/>
          <w:sz w:val="28"/>
          <w:szCs w:val="28"/>
          <w:shd w:val="clear" w:color="auto" w:fill="FFFFFF"/>
          <w:lang w:val="vi-VN"/>
        </w:rPr>
        <w:t>2024</w:t>
      </w:r>
      <w:r w:rsidRPr="009D2659">
        <w:rPr>
          <w:rFonts w:ascii="Times New Roman" w:hAnsi="Times New Roman" w:cs="Times New Roman"/>
          <w:bCs/>
          <w:sz w:val="28"/>
          <w:szCs w:val="28"/>
          <w:shd w:val="clear" w:color="auto" w:fill="FFFFFF"/>
        </w:rPr>
        <w:t xml:space="preserve"> </w:t>
      </w:r>
      <w:r w:rsidRPr="009D2659">
        <w:rPr>
          <w:rFonts w:ascii="Times New Roman" w:hAnsi="Times New Roman" w:cs="Times New Roman"/>
          <w:bCs/>
          <w:sz w:val="28"/>
          <w:szCs w:val="28"/>
          <w:shd w:val="clear" w:color="auto" w:fill="FFFFFF"/>
          <w:lang w:val="vi-VN"/>
        </w:rPr>
        <w:t xml:space="preserve">là năm học </w:t>
      </w:r>
      <w:r w:rsidRPr="009D2659">
        <w:rPr>
          <w:rFonts w:ascii="Times New Roman" w:hAnsi="Times New Roman" w:cs="Times New Roman"/>
          <w:bCs/>
          <w:sz w:val="28"/>
          <w:szCs w:val="28"/>
          <w:shd w:val="clear" w:color="auto" w:fill="FFFFFF"/>
        </w:rPr>
        <w:t>thứ</w:t>
      </w:r>
      <w:r>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lang w:val="vi-VN"/>
        </w:rPr>
        <w:t>tư</w:t>
      </w:r>
      <w:r w:rsidRPr="009D2659">
        <w:rPr>
          <w:rFonts w:ascii="Times New Roman" w:hAnsi="Times New Roman" w:cs="Times New Roman"/>
          <w:bCs/>
          <w:sz w:val="28"/>
          <w:szCs w:val="28"/>
          <w:shd w:val="clear" w:color="auto" w:fill="FFFFFF"/>
          <w:lang w:val="vi-VN"/>
        </w:rPr>
        <w:t> triển khai áp dụng chương trình giáo dục phổ thông 2018 và sách giáo khoa mới.</w:t>
      </w:r>
    </w:p>
    <w:p w:rsidR="00B324A5" w:rsidRPr="009D2659" w:rsidRDefault="00B324A5" w:rsidP="00955BA8">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sidRPr="009D2659">
        <w:rPr>
          <w:rFonts w:ascii="Times New Roman" w:eastAsia="Times New Roman" w:hAnsi="Times New Roman" w:cs="Times New Roman"/>
          <w:sz w:val="28"/>
          <w:szCs w:val="28"/>
          <w:shd w:val="clear" w:color="auto" w:fill="FFFFFF"/>
          <w:lang w:val="vi-VN"/>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con người, văn hoá Việt Nam, các giá trị truyền thống của dân tộc</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lastRenderedPageBreak/>
        <w:t xml:space="preserve">Khi thực hiện cụ thể chủ trương đó, giáo dục nhà trường sẽ chịu chi phối nhiều bởi các văn bản mới và thực tế sau: </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Luật trẻ em 2016 mới có hiệu lực năm 2017; Luật Giáo dục sửa đổi năm 2019 có hiệu lực từ ngày 01/7/2020.</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Thực thi Chương trình giáo dục phổ thông (CTGDPT 2018) từ năm học 2020-2021 bàn hành theo Thông tư 32/2018/TT-BGDĐT.</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Đánh giá kiểm định chất lượng nhà trường; xét công nhận trường tiểu học đạt chuẩn Quốc gia theo tiêu chuẩn mới theo Thông tư 17/2018/TT-BGDĐT.</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Đánh giá học sinh theo Thông tư 27/2020/TT-BGD ngày 04/9/2020.</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Đánh giá GV theo chuẩn nghề nghiệp mới (Thông tư 20/2018/TT-BGDĐT), đánh giá hiệu trưởng theo Chuẩn mới (Thông tư 14/2018/TT-BGDĐT).</w:t>
      </w:r>
    </w:p>
    <w:p w:rsidR="00B324A5" w:rsidRPr="009D2659"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Trường học công khai (Thông tư 36/2017/TT-BGDĐT, Thông tư số 19//2005/TT-BTC; Thông tư số 61/2017/TT-BTC) và dân chủ (Nghị định 04 của Chính phủ); trường học thực hiện quy định về quy tắc ứng xử (Thông tư số 06/2019/TT-BGDĐT).</w:t>
      </w:r>
    </w:p>
    <w:p w:rsidR="00B324A5" w:rsidRPr="009D2659" w:rsidRDefault="00B324A5" w:rsidP="00955BA8">
      <w:pPr>
        <w:spacing w:after="0" w:line="360" w:lineRule="auto"/>
        <w:ind w:firstLine="720"/>
        <w:jc w:val="both"/>
        <w:rPr>
          <w:rFonts w:ascii="Times New Roman" w:eastAsia="Times New Roman" w:hAnsi="Times New Roman" w:cs="Times New Roman"/>
          <w:sz w:val="28"/>
          <w:szCs w:val="28"/>
          <w:shd w:val="clear" w:color="auto" w:fill="FFFFFF"/>
          <w:lang w:val="vi-VN"/>
        </w:rPr>
      </w:pPr>
      <w:r w:rsidRPr="009D2659">
        <w:rPr>
          <w:rFonts w:ascii="Times New Roman" w:eastAsia="Times New Roman" w:hAnsi="Times New Roman" w:cs="Times New Roman"/>
          <w:sz w:val="28"/>
          <w:szCs w:val="28"/>
          <w:shd w:val="clear" w:color="auto" w:fill="FFFFFF"/>
          <w:lang w:val="vi-VN"/>
        </w:rPr>
        <w:t>UBND Quận Hải An quan tâm đầu tư về cơ sở vật chất, bổ sung đội ngũ giáo viên; chất lượng GD&amp;ĐT có nhiều chuyển biến tích cực.</w:t>
      </w:r>
    </w:p>
    <w:p w:rsidR="00B324A5" w:rsidRPr="00C771DE" w:rsidRDefault="00B324A5" w:rsidP="00955BA8">
      <w:pPr>
        <w:shd w:val="clear" w:color="auto" w:fill="FFFFFF"/>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00955BA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Đặc điểm </w:t>
      </w:r>
      <w:r w:rsidRPr="00C771DE">
        <w:rPr>
          <w:rFonts w:ascii="Times New Roman" w:eastAsia="Times New Roman" w:hAnsi="Times New Roman" w:cs="Times New Roman"/>
          <w:b/>
          <w:bCs/>
          <w:sz w:val="28"/>
          <w:szCs w:val="28"/>
        </w:rPr>
        <w:t xml:space="preserve">tình hình kinh tế, văn hoá, xã hội </w:t>
      </w:r>
      <w:r>
        <w:rPr>
          <w:rFonts w:ascii="Times New Roman" w:eastAsia="Times New Roman" w:hAnsi="Times New Roman" w:cs="Times New Roman"/>
          <w:b/>
          <w:bCs/>
          <w:sz w:val="28"/>
          <w:szCs w:val="28"/>
        </w:rPr>
        <w:t>phường Đằng Hải</w:t>
      </w:r>
    </w:p>
    <w:p w:rsidR="00B324A5" w:rsidRPr="00780B16" w:rsidRDefault="00B324A5" w:rsidP="00955BA8">
      <w:pPr>
        <w:spacing w:after="0" w:line="360" w:lineRule="auto"/>
        <w:ind w:firstLine="720"/>
        <w:jc w:val="both"/>
        <w:rPr>
          <w:rFonts w:ascii="Times New Roman" w:hAnsi="Times New Roman" w:cs="Times New Roman"/>
          <w:sz w:val="28"/>
        </w:rPr>
      </w:pPr>
      <w:r w:rsidRPr="0029475F">
        <w:rPr>
          <w:rFonts w:ascii="Times New Roman" w:hAnsi="Times New Roman" w:cs="Times New Roman"/>
          <w:sz w:val="28"/>
        </w:rPr>
        <w:t xml:space="preserve">Phường Đằng Hải nằm ở vị trí trung tâm Quận Hải An, phường có vị trí quan trọng về chính trị, kinh tế, quốc </w:t>
      </w:r>
      <w:r w:rsidRPr="00780B16">
        <w:rPr>
          <w:rFonts w:ascii="Times New Roman" w:hAnsi="Times New Roman" w:cs="Times New Roman"/>
          <w:sz w:val="28"/>
        </w:rPr>
        <w:t xml:space="preserve">phòng, an ninh của quận và TP Hải Phòng. Trên địa bàn phường hiện có 16 tổ dân phố, 3.402 hộ gia đình với gần 25.000 nhân khẩu. Tổng diện tích là 311,99 ha. </w:t>
      </w:r>
    </w:p>
    <w:p w:rsidR="00B324A5" w:rsidRPr="00953671" w:rsidRDefault="00B324A5" w:rsidP="00955BA8">
      <w:pPr>
        <w:spacing w:after="0" w:line="360" w:lineRule="auto"/>
        <w:ind w:firstLine="720"/>
        <w:jc w:val="both"/>
        <w:rPr>
          <w:rFonts w:ascii="Times New Roman" w:hAnsi="Times New Roman" w:cs="Times New Roman"/>
          <w:sz w:val="28"/>
          <w:szCs w:val="28"/>
          <w:lang w:val="nl-NL"/>
        </w:rPr>
      </w:pPr>
      <w:r w:rsidRPr="009D2659">
        <w:rPr>
          <w:rFonts w:ascii="Times New Roman" w:hAnsi="Times New Roman" w:cs="Times New Roman"/>
          <w:sz w:val="28"/>
          <w:szCs w:val="28"/>
          <w:lang w:val="nl-NL"/>
        </w:rPr>
        <w:t>Trong các năm gần đây, tăng trưởng kinh tế phường Đằng Hải nhanh. Tốc độ đô thị hóa mạnh; hạ tầng đô thị và nhiều khu dân cư đô thị mới phát triể</w:t>
      </w:r>
      <w:r>
        <w:rPr>
          <w:rFonts w:ascii="Times New Roman" w:hAnsi="Times New Roman" w:cs="Times New Roman"/>
          <w:sz w:val="28"/>
          <w:szCs w:val="28"/>
          <w:lang w:val="nl-NL"/>
        </w:rPr>
        <w:t>n nhanh chóng.</w:t>
      </w:r>
      <w:r>
        <w:rPr>
          <w:rFonts w:ascii="Times New Roman" w:hAnsi="Times New Roman" w:cs="Times New Roman"/>
          <w:sz w:val="28"/>
          <w:szCs w:val="28"/>
          <w:lang w:val="vi-VN"/>
        </w:rPr>
        <w:t xml:space="preserve"> </w:t>
      </w:r>
      <w:r w:rsidRPr="009D2659">
        <w:rPr>
          <w:rFonts w:ascii="Times New Roman" w:eastAsia="Times New Roman" w:hAnsi="Times New Roman" w:cs="Times New Roman"/>
          <w:sz w:val="28"/>
          <w:szCs w:val="28"/>
          <w:shd w:val="clear" w:color="auto" w:fill="FFFFFF"/>
          <w:lang w:val="vi-VN"/>
        </w:rPr>
        <w:t>Phong trào giáo dục phường Đằng Hải ngày càng phát triển, các trường mầm non, tiểu học đều đạt chuẩn Quốc gia.</w:t>
      </w:r>
    </w:p>
    <w:p w:rsidR="00B324A5" w:rsidRPr="00953671" w:rsidRDefault="00B324A5" w:rsidP="00955BA8">
      <w:pPr>
        <w:spacing w:beforeLines="40" w:before="96" w:afterLines="40" w:after="96" w:line="360" w:lineRule="auto"/>
        <w:ind w:firstLine="567"/>
        <w:jc w:val="both"/>
        <w:rPr>
          <w:rFonts w:ascii="Times New Roman" w:hAnsi="Times New Roman"/>
          <w:sz w:val="28"/>
          <w:szCs w:val="28"/>
          <w:lang w:val="vi-VN"/>
        </w:rPr>
      </w:pPr>
      <w:r w:rsidRPr="00953671">
        <w:rPr>
          <w:rFonts w:ascii="Times New Roman" w:hAnsi="Times New Roman"/>
          <w:sz w:val="28"/>
          <w:szCs w:val="28"/>
          <w:lang w:val="vi-VN"/>
        </w:rPr>
        <w:lastRenderedPageBreak/>
        <w:t xml:space="preserve">Thực hiện Nghị quyết của Ban Chấp hành Đảng bộ phường về nhiệm vụ phát triển kinh tế-xã hội năm 2023; </w:t>
      </w:r>
      <w:r w:rsidRPr="00953671">
        <w:rPr>
          <w:rFonts w:ascii="Times New Roman" w:hAnsi="Times New Roman"/>
          <w:sz w:val="28"/>
          <w:szCs w:val="28"/>
        </w:rPr>
        <w:t>6</w:t>
      </w:r>
      <w:r w:rsidRPr="00953671">
        <w:rPr>
          <w:rFonts w:ascii="Times New Roman" w:hAnsi="Times New Roman"/>
          <w:sz w:val="28"/>
          <w:szCs w:val="28"/>
          <w:lang w:val="vi-VN"/>
        </w:rPr>
        <w:t xml:space="preserve"> tháng đầu năm kinh tế của phường tiếp tục ổn định, đời sống nhân dân được đảm bảo.</w:t>
      </w:r>
      <w:r w:rsidRPr="00953671">
        <w:rPr>
          <w:rFonts w:ascii="Times New Roman" w:hAnsi="Times New Roman"/>
          <w:sz w:val="28"/>
          <w:szCs w:val="28"/>
        </w:rPr>
        <w:t xml:space="preserve"> Thực hiện tốt</w:t>
      </w:r>
      <w:r w:rsidRPr="00953671">
        <w:rPr>
          <w:rFonts w:ascii="Times New Roman" w:hAnsi="Times New Roman"/>
          <w:sz w:val="28"/>
          <w:szCs w:val="28"/>
          <w:lang w:val="vi-VN"/>
        </w:rPr>
        <w:t xml:space="preserve"> công tác quản lý đất đai-đô thị</w:t>
      </w:r>
      <w:r w:rsidRPr="00953671">
        <w:rPr>
          <w:rFonts w:ascii="Times New Roman" w:hAnsi="Times New Roman"/>
          <w:sz w:val="28"/>
          <w:szCs w:val="28"/>
        </w:rPr>
        <w:t xml:space="preserve">, giải phóng mặt bằng và </w:t>
      </w:r>
      <w:r w:rsidRPr="00953671">
        <w:rPr>
          <w:rFonts w:ascii="Times New Roman" w:hAnsi="Times New Roman"/>
          <w:sz w:val="28"/>
          <w:szCs w:val="28"/>
          <w:lang w:val="vi-VN"/>
        </w:rPr>
        <w:t>các vấn đề xã hội</w:t>
      </w:r>
      <w:r w:rsidRPr="00953671">
        <w:rPr>
          <w:rFonts w:ascii="Times New Roman" w:hAnsi="Times New Roman"/>
          <w:sz w:val="28"/>
          <w:szCs w:val="28"/>
        </w:rPr>
        <w:t>; đẩy mạnh công tác thu ngân sách; a</w:t>
      </w:r>
      <w:r w:rsidRPr="00953671">
        <w:rPr>
          <w:rFonts w:ascii="Times New Roman" w:hAnsi="Times New Roman"/>
          <w:sz w:val="28"/>
          <w:szCs w:val="28"/>
          <w:lang w:val="vi-VN"/>
        </w:rPr>
        <w:t>n ninh chính trị, trật tự an toàn xã hội được giữ vững ổn định</w:t>
      </w:r>
      <w:r w:rsidRPr="00953671">
        <w:rPr>
          <w:rFonts w:ascii="Times New Roman" w:hAnsi="Times New Roman"/>
          <w:sz w:val="28"/>
          <w:szCs w:val="28"/>
        </w:rPr>
        <w:t>; đảm bảo an sinh xã hội</w:t>
      </w:r>
      <w:r w:rsidRPr="00953671">
        <w:rPr>
          <w:rFonts w:ascii="Times New Roman" w:hAnsi="Times New Roman"/>
          <w:sz w:val="28"/>
          <w:szCs w:val="28"/>
          <w:lang w:val="vi-VN"/>
        </w:rPr>
        <w:t>. Công tác xây dựng Đảng, chính quyền, mặt trận tổ quốc và các đoàn thể tiếp tục được củng cố. Tư tưởng của cán bộ, đảng viên và các tầng lớp nhân dân luôn tin tưởng phấn khởi vào sự lãnh đạo, chỉ đạo và điều hành của Đảng, chính quyền địa phương.</w:t>
      </w:r>
    </w:p>
    <w:p w:rsidR="00B324A5" w:rsidRPr="00BC429F" w:rsidRDefault="00B324A5" w:rsidP="00955BA8">
      <w:pPr>
        <w:pStyle w:val="BodyTextIndent2"/>
        <w:spacing w:after="0" w:line="360" w:lineRule="auto"/>
        <w:ind w:left="0" w:firstLine="567"/>
        <w:jc w:val="both"/>
        <w:rPr>
          <w:rFonts w:ascii="Times New Roman" w:hAnsi="Times New Roman"/>
          <w:sz w:val="28"/>
          <w:szCs w:val="28"/>
        </w:rPr>
      </w:pPr>
      <w:r w:rsidRPr="00BC429F">
        <w:rPr>
          <w:rFonts w:ascii="Times New Roman" w:hAnsi="Times New Roman"/>
          <w:sz w:val="28"/>
          <w:szCs w:val="28"/>
        </w:rPr>
        <w:t>Trường Tiểu học Đằng Hải luôn nhận được sự chỉ đạo sát sao, được sự giúp đỡ nhiệt tình, có hiệu quả của các cấp, các ngành; sự ủng hộ kịp thời về cơ chế, chính sách, cơ sở vật chất và nguồn nhân lực của UBND Quận; sự quan tâm của cấp ủy, Chính quyền địa phương</w:t>
      </w:r>
      <w:r>
        <w:rPr>
          <w:rFonts w:ascii="Times New Roman" w:hAnsi="Times New Roman"/>
          <w:sz w:val="28"/>
          <w:szCs w:val="28"/>
        </w:rPr>
        <w:t xml:space="preserve">, </w:t>
      </w:r>
      <w:r w:rsidRPr="00BC429F">
        <w:rPr>
          <w:rFonts w:ascii="Times New Roman" w:hAnsi="Times New Roman"/>
          <w:sz w:val="28"/>
          <w:szCs w:val="28"/>
        </w:rPr>
        <w:t>Phòng GD&amp;ĐT  luôn quan tâm, chỉ đạo sâu sát về mọi mặt, động viên kịp thời, tạo mọi điều kiện để nhà trường phát triể</w:t>
      </w:r>
      <w:r>
        <w:rPr>
          <w:rFonts w:ascii="Times New Roman" w:hAnsi="Times New Roman"/>
          <w:sz w:val="28"/>
          <w:szCs w:val="28"/>
        </w:rPr>
        <w:t>n.</w:t>
      </w:r>
    </w:p>
    <w:p w:rsidR="00B324A5" w:rsidRPr="00BC429F" w:rsidRDefault="00B324A5" w:rsidP="00955BA8">
      <w:pPr>
        <w:widowControl w:val="0"/>
        <w:tabs>
          <w:tab w:val="left" w:pos="709"/>
        </w:tabs>
        <w:spacing w:after="0" w:line="360" w:lineRule="auto"/>
        <w:ind w:firstLine="567"/>
        <w:jc w:val="both"/>
        <w:rPr>
          <w:rFonts w:ascii="Times New Roman" w:hAnsi="Times New Roman"/>
          <w:sz w:val="28"/>
          <w:szCs w:val="28"/>
          <w:lang w:val="nb-NO"/>
        </w:rPr>
      </w:pPr>
      <w:r w:rsidRPr="00BC429F">
        <w:rPr>
          <w:rFonts w:ascii="Times New Roman" w:hAnsi="Times New Roman"/>
          <w:sz w:val="28"/>
          <w:szCs w:val="28"/>
        </w:rPr>
        <w:t>Đằng Hải là địa phương có truyền thống hiếu học. Đảng ủy, c</w:t>
      </w:r>
      <w:r w:rsidRPr="00BC429F">
        <w:rPr>
          <w:rFonts w:ascii="Times New Roman" w:hAnsi="Times New Roman"/>
          <w:sz w:val="28"/>
          <w:szCs w:val="28"/>
          <w:lang w:val="nb-NO"/>
        </w:rPr>
        <w:t>hính quyền và nhân dân phường Đằng Hải rất quan tâm đến sự nghiệp giáo dục. Phong trào khuyến học, khuyến tài phát triển mạnh mẽ ở các khu phố đã góp phần quan trọng trong việc xây dựng môi trường giáo dục lành mạch, tích cực.</w:t>
      </w:r>
    </w:p>
    <w:p w:rsidR="00B324A5" w:rsidRPr="00372DD4" w:rsidRDefault="00B324A5" w:rsidP="00955BA8">
      <w:pPr>
        <w:pStyle w:val="BodyTextIndent2"/>
        <w:spacing w:after="0" w:line="360" w:lineRule="auto"/>
        <w:ind w:left="0" w:firstLine="567"/>
        <w:jc w:val="both"/>
        <w:rPr>
          <w:rFonts w:ascii="Times New Roman" w:hAnsi="Times New Roman"/>
          <w:b/>
          <w:bCs/>
          <w:sz w:val="28"/>
          <w:szCs w:val="28"/>
          <w:lang w:eastAsia="vi-VN" w:bidi="vi-VN"/>
        </w:rPr>
      </w:pPr>
      <w:r w:rsidRPr="00BC429F">
        <w:rPr>
          <w:rFonts w:ascii="Times New Roman" w:hAnsi="Times New Roman"/>
          <w:b/>
          <w:bCs/>
          <w:i/>
          <w:iCs/>
          <w:sz w:val="28"/>
          <w:szCs w:val="28"/>
        </w:rPr>
        <w:t> </w:t>
      </w:r>
      <w:r w:rsidRPr="00BC429F">
        <w:rPr>
          <w:rFonts w:ascii="Times New Roman" w:hAnsi="Times New Roman"/>
          <w:sz w:val="28"/>
          <w:szCs w:val="28"/>
        </w:rPr>
        <w:t>Tiểu học Đằng Hải là trường học có uy tín, chất lượ</w:t>
      </w:r>
      <w:r>
        <w:rPr>
          <w:rFonts w:ascii="Times New Roman" w:hAnsi="Times New Roman"/>
          <w:sz w:val="28"/>
          <w:szCs w:val="28"/>
        </w:rPr>
        <w:t xml:space="preserve">ng. </w:t>
      </w:r>
      <w:r w:rsidRPr="00BC429F">
        <w:rPr>
          <w:rFonts w:ascii="Times New Roman" w:hAnsi="Times New Roman"/>
          <w:sz w:val="28"/>
          <w:szCs w:val="28"/>
        </w:rPr>
        <w:t>Nhà trường đang từng bước khẳng định sự trưởng thành và là địa chỉ tin cậy của cha, mẹ học sinh và toàn thể nhân dân phường Đằng Hải.</w:t>
      </w:r>
    </w:p>
    <w:p w:rsidR="00B324A5" w:rsidRPr="00D35341" w:rsidRDefault="00B324A5" w:rsidP="00955BA8">
      <w:pPr>
        <w:shd w:val="clear" w:color="auto" w:fill="FFFFFF"/>
        <w:spacing w:after="0" w:line="36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
          <w:bCs/>
          <w:iCs/>
          <w:sz w:val="28"/>
          <w:szCs w:val="28"/>
          <w:shd w:val="clear" w:color="auto" w:fill="FFFFFF"/>
          <w:lang w:val="vi-VN"/>
        </w:rPr>
        <w:t>2. Thách thức</w:t>
      </w:r>
    </w:p>
    <w:p w:rsidR="00B324A5" w:rsidRPr="00C771DE" w:rsidRDefault="00B324A5" w:rsidP="00955BA8">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sidRPr="00C771DE">
        <w:rPr>
          <w:rFonts w:ascii="Times New Roman" w:eastAsia="Times New Roman" w:hAnsi="Times New Roman" w:cs="Times New Roman"/>
          <w:sz w:val="28"/>
          <w:szCs w:val="28"/>
          <w:shd w:val="clear" w:color="auto" w:fill="FFFFFF"/>
          <w:lang w:val="vi-VN"/>
        </w:rPr>
        <w:t xml:space="preserve">Tỉ lệ tăng dân số cơ học phường Đằng Hải tăng cao trong những năm gần đây. Mỗi năm, </w:t>
      </w:r>
      <w:r>
        <w:rPr>
          <w:rFonts w:ascii="Times New Roman" w:eastAsia="Times New Roman" w:hAnsi="Times New Roman" w:cs="Times New Roman"/>
          <w:sz w:val="28"/>
          <w:szCs w:val="28"/>
          <w:shd w:val="clear" w:color="auto" w:fill="FFFFFF"/>
          <w:lang w:val="vi-VN"/>
        </w:rPr>
        <w:t>tuyển sinh lớp Một luôn có số lượng cao</w:t>
      </w:r>
      <w:r w:rsidRPr="00C771DE">
        <w:rPr>
          <w:rFonts w:ascii="Times New Roman" w:eastAsia="Times New Roman" w:hAnsi="Times New Roman" w:cs="Times New Roman"/>
          <w:sz w:val="28"/>
          <w:szCs w:val="28"/>
          <w:shd w:val="clear" w:color="auto" w:fill="FFFFFF"/>
          <w:lang w:val="vi-VN"/>
        </w:rPr>
        <w:t>. Sĩ số học sinh trong mỗi lớp đông.</w:t>
      </w:r>
      <w:r>
        <w:rPr>
          <w:rFonts w:ascii="Times New Roman" w:eastAsia="Times New Roman" w:hAnsi="Times New Roman" w:cs="Times New Roman"/>
          <w:sz w:val="28"/>
          <w:szCs w:val="28"/>
          <w:shd w:val="clear" w:color="auto" w:fill="FFFFFF"/>
          <w:lang w:val="vi-VN"/>
        </w:rPr>
        <w:t xml:space="preserve"> </w:t>
      </w:r>
    </w:p>
    <w:p w:rsidR="00B324A5" w:rsidRDefault="00B324A5" w:rsidP="00955BA8">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sidRPr="00C771DE">
        <w:rPr>
          <w:rFonts w:ascii="Times New Roman" w:eastAsia="Times New Roman" w:hAnsi="Times New Roman" w:cs="Times New Roman"/>
          <w:sz w:val="28"/>
          <w:szCs w:val="28"/>
          <w:shd w:val="clear" w:color="auto" w:fill="FFFFFF"/>
          <w:lang w:val="vi-VN"/>
        </w:rPr>
        <w:t xml:space="preserve">Cơ sở vật chất các dãy phòng học đã được xây dựng đã lâu, một số dãy phòng học bị xuống cấp, diện tích phòng học nhỏ; thiếu </w:t>
      </w:r>
      <w:r>
        <w:rPr>
          <w:rFonts w:ascii="Times New Roman" w:eastAsia="Times New Roman" w:hAnsi="Times New Roman" w:cs="Times New Roman"/>
          <w:sz w:val="28"/>
          <w:szCs w:val="28"/>
          <w:shd w:val="clear" w:color="auto" w:fill="FFFFFF"/>
          <w:lang w:val="vi-VN"/>
        </w:rPr>
        <w:t xml:space="preserve">nhiều </w:t>
      </w:r>
      <w:r w:rsidRPr="00C771DE">
        <w:rPr>
          <w:rFonts w:ascii="Times New Roman" w:eastAsia="Times New Roman" w:hAnsi="Times New Roman" w:cs="Times New Roman"/>
          <w:sz w:val="28"/>
          <w:szCs w:val="28"/>
          <w:shd w:val="clear" w:color="auto" w:fill="FFFFFF"/>
          <w:lang w:val="vi-VN"/>
        </w:rPr>
        <w:t xml:space="preserve">phòng học chức </w:t>
      </w:r>
      <w:r>
        <w:rPr>
          <w:rFonts w:ascii="Times New Roman" w:eastAsia="Times New Roman" w:hAnsi="Times New Roman" w:cs="Times New Roman"/>
          <w:sz w:val="28"/>
          <w:szCs w:val="28"/>
          <w:shd w:val="clear" w:color="auto" w:fill="FFFFFF"/>
          <w:lang w:val="vi-VN"/>
        </w:rPr>
        <w:lastRenderedPageBreak/>
        <w:t>năng</w:t>
      </w:r>
      <w:r w:rsidRPr="00C771DE">
        <w:rPr>
          <w:rFonts w:ascii="Times New Roman" w:eastAsia="Times New Roman" w:hAnsi="Times New Roman" w:cs="Times New Roman"/>
          <w:sz w:val="28"/>
          <w:szCs w:val="28"/>
          <w:shd w:val="clear" w:color="auto" w:fill="FFFFFF"/>
          <w:lang w:val="vi-VN"/>
        </w:rPr>
        <w:t>.</w:t>
      </w:r>
      <w:r>
        <w:rPr>
          <w:rFonts w:ascii="Times New Roman" w:eastAsia="Times New Roman" w:hAnsi="Times New Roman" w:cs="Times New Roman"/>
          <w:sz w:val="28"/>
          <w:szCs w:val="28"/>
          <w:shd w:val="clear" w:color="auto" w:fill="FFFFFF"/>
          <w:lang w:val="vi-VN"/>
        </w:rPr>
        <w:t xml:space="preserve"> Trường có hai khu ở cách xa nhau nên việc tổ chức các hoạt động giáo dục còn gặp nhiều khó khăn.</w:t>
      </w:r>
    </w:p>
    <w:p w:rsidR="00B324A5" w:rsidRDefault="00B324A5" w:rsidP="00955BA8">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Do trường không có đủ phòng học để học 2 buổi/ngày đối với lớp 3,4,5 nên ảnh hưởng tới việc triển khai thực hiện chương trình  GDPT 2018, đồng thời không đáp ứng nhu cầu cho con ăn bán trú tại trường của PHHS khối 3,4,5.</w:t>
      </w:r>
    </w:p>
    <w:p w:rsidR="00B324A5" w:rsidRPr="00C771DE" w:rsidRDefault="00B324A5" w:rsidP="00955BA8">
      <w:pPr>
        <w:shd w:val="clear" w:color="auto" w:fill="FFFFFF"/>
        <w:spacing w:after="0" w:line="360" w:lineRule="auto"/>
        <w:ind w:firstLine="567"/>
        <w:jc w:val="both"/>
        <w:rPr>
          <w:rFonts w:ascii="Times New Roman" w:eastAsia="Times New Roman" w:hAnsi="Times New Roman" w:cs="Times New Roman"/>
          <w:sz w:val="28"/>
          <w:szCs w:val="28"/>
          <w:lang w:val="vi-VN"/>
        </w:rPr>
      </w:pPr>
      <w:r w:rsidRPr="00C771DE">
        <w:rPr>
          <w:rFonts w:ascii="Times New Roman" w:eastAsia="Times New Roman" w:hAnsi="Times New Roman" w:cs="Times New Roman"/>
          <w:sz w:val="28"/>
          <w:szCs w:val="28"/>
          <w:shd w:val="clear" w:color="auto" w:fill="FFFFFF"/>
          <w:lang w:val="vi-VN"/>
        </w:rPr>
        <w:t>Có đủ</w:t>
      </w:r>
      <w:r w:rsidRPr="00C771DE">
        <w:rPr>
          <w:rFonts w:ascii="Times New Roman" w:eastAsia="Times New Roman" w:hAnsi="Times New Roman" w:cs="Times New Roman"/>
          <w:sz w:val="28"/>
          <w:szCs w:val="28"/>
          <w:shd w:val="clear" w:color="auto" w:fill="FFFFFF"/>
        </w:rPr>
        <w:t xml:space="preserve"> </w:t>
      </w:r>
      <w:r w:rsidRPr="00C771DE">
        <w:rPr>
          <w:rFonts w:ascii="Times New Roman" w:eastAsia="Times New Roman" w:hAnsi="Times New Roman" w:cs="Times New Roman"/>
          <w:sz w:val="28"/>
          <w:szCs w:val="28"/>
          <w:shd w:val="clear" w:color="auto" w:fill="FFFFFF"/>
          <w:lang w:val="vi-VN"/>
        </w:rPr>
        <w:t>giáo viên văn hóa song thiếu giáo viên năng khiếu tự chọn. Đội ngũ giáo viên được đào tạo, giảng dạy theo hướng “trang bị kiến thức cho học sinh” nay chuyển sang dạy học theo định hướng “Phát triển năng lực và phẩm chất cho học sinh”; giáo viên kiêm nhiệm công việc,</w:t>
      </w:r>
      <w:r>
        <w:rPr>
          <w:rFonts w:ascii="Times New Roman" w:eastAsia="Times New Roman" w:hAnsi="Times New Roman" w:cs="Times New Roman"/>
          <w:sz w:val="28"/>
          <w:szCs w:val="28"/>
          <w:shd w:val="clear" w:color="auto" w:fill="FFFFFF"/>
          <w:lang w:val="vi-VN"/>
        </w:rPr>
        <w:t xml:space="preserve"> áp lực, ảnh hưởng tới sức khỏe. M</w:t>
      </w:r>
      <w:r w:rsidRPr="00C771DE">
        <w:rPr>
          <w:rFonts w:ascii="Times New Roman" w:eastAsia="Times New Roman" w:hAnsi="Times New Roman" w:cs="Times New Roman"/>
          <w:sz w:val="28"/>
          <w:szCs w:val="28"/>
          <w:shd w:val="clear" w:color="auto" w:fill="FFFFFF"/>
          <w:lang w:val="vi-VN"/>
        </w:rPr>
        <w:t>ột số giáo viên gặp khó khăn đổi mới phương pháp dạy học.</w:t>
      </w:r>
    </w:p>
    <w:p w:rsidR="00B324A5" w:rsidRDefault="00B324A5" w:rsidP="00955BA8">
      <w:pPr>
        <w:pStyle w:val="BodyText"/>
        <w:spacing w:after="0" w:line="360" w:lineRule="auto"/>
        <w:ind w:firstLine="567"/>
        <w:jc w:val="both"/>
        <w:rPr>
          <w:rFonts w:ascii="Times New Roman" w:hAnsi="Times New Roman"/>
          <w:bCs/>
        </w:rPr>
      </w:pPr>
      <w:r w:rsidRPr="00C771DE">
        <w:rPr>
          <w:rFonts w:ascii="Times New Roman" w:eastAsia="Times New Roman" w:hAnsi="Times New Roman" w:cs="Times New Roman"/>
          <w:shd w:val="clear" w:color="auto" w:fill="FFFFFF"/>
          <w:lang w:val="vi-VN"/>
        </w:rPr>
        <w:t>Một số phụ huynh kinh tế còn khó khăn, chưa quan tâm đến việc học tập của</w:t>
      </w:r>
      <w:r w:rsidRPr="00192CDF">
        <w:rPr>
          <w:rFonts w:ascii="Times New Roman" w:eastAsia="Times New Roman" w:hAnsi="Times New Roman" w:cs="Times New Roman"/>
          <w:color w:val="FF0000"/>
          <w:shd w:val="clear" w:color="auto" w:fill="FFFFFF"/>
          <w:lang w:val="vi-VN"/>
        </w:rPr>
        <w:t xml:space="preserve"> </w:t>
      </w:r>
      <w:r w:rsidRPr="00C771DE">
        <w:rPr>
          <w:rFonts w:ascii="Times New Roman" w:eastAsia="Times New Roman" w:hAnsi="Times New Roman" w:cs="Times New Roman"/>
          <w:shd w:val="clear" w:color="auto" w:fill="FFFFFF"/>
          <w:lang w:val="vi-VN"/>
        </w:rPr>
        <w:t>con em.</w:t>
      </w:r>
      <w:r w:rsidRPr="00C771DE">
        <w:rPr>
          <w:rFonts w:ascii="Times New Roman" w:eastAsia="Times New Roman" w:hAnsi="Times New Roman" w:cs="Times New Roman"/>
          <w:spacing w:val="4"/>
          <w:lang w:val="de-DE"/>
        </w:rPr>
        <w:t xml:space="preserve"> Một số phụ huynh còn tư tưởng trông chờ ỷ nại nhà trường.</w:t>
      </w:r>
      <w:r w:rsidRPr="00192CDF">
        <w:rPr>
          <w:rFonts w:ascii="Times New Roman" w:eastAsia="Times New Roman" w:hAnsi="Times New Roman" w:cs="Times New Roman"/>
          <w:color w:val="FF0000"/>
          <w:spacing w:val="4"/>
          <w:lang w:val="de-DE"/>
        </w:rPr>
        <w:t xml:space="preserve"> </w:t>
      </w:r>
      <w:r>
        <w:rPr>
          <w:rFonts w:ascii="Times New Roman" w:eastAsia="Times New Roman" w:hAnsi="Times New Roman" w:cs="Times New Roman"/>
          <w:color w:val="FF0000"/>
          <w:spacing w:val="4"/>
          <w:lang w:val="de-DE"/>
        </w:rPr>
        <w:t xml:space="preserve"> </w:t>
      </w:r>
      <w:r>
        <w:rPr>
          <w:rFonts w:ascii="Times New Roman" w:hAnsi="Times New Roman"/>
          <w:bCs/>
        </w:rPr>
        <w:t>Tình trạng ly hôn trong các gia đình trẻ có dấu hiệu tăng. Việc chăm sóc con của họ rất hạn chế. Nhiều bố mẹ uỷ quyền cho ông, bà đưa đón, nuôi dạy cháu. Chính vì vậy cũng phần nào ảnh hưởng tới kết quả học tập của học sinh.</w:t>
      </w:r>
    </w:p>
    <w:p w:rsidR="00982989" w:rsidRPr="00B324A5" w:rsidRDefault="00982989" w:rsidP="00955BA8">
      <w:pPr>
        <w:shd w:val="clear" w:color="auto" w:fill="FFFFFF"/>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B324A5">
        <w:rPr>
          <w:rFonts w:ascii="Times New Roman" w:eastAsia="Times New Roman" w:hAnsi="Times New Roman" w:cs="Times New Roman"/>
          <w:b/>
          <w:bCs/>
          <w:color w:val="000000"/>
          <w:sz w:val="28"/>
          <w:szCs w:val="28"/>
          <w:shd w:val="clear" w:color="auto" w:fill="FFFFFF"/>
          <w:lang w:val="de-DE"/>
        </w:rPr>
        <w:t>3. Đặc điểm tình hình nhà trường năm học 2022– 2023; số liệu năm học 2023</w:t>
      </w:r>
      <w:r w:rsidR="00955BA8">
        <w:rPr>
          <w:rFonts w:ascii="Times New Roman" w:eastAsia="Times New Roman" w:hAnsi="Times New Roman" w:cs="Times New Roman"/>
          <w:b/>
          <w:bCs/>
          <w:color w:val="000000"/>
          <w:sz w:val="28"/>
          <w:szCs w:val="28"/>
          <w:shd w:val="clear" w:color="auto" w:fill="FFFFFF"/>
          <w:lang w:val="de-DE"/>
        </w:rPr>
        <w:t xml:space="preserve"> </w:t>
      </w:r>
      <w:r w:rsidRPr="00B324A5">
        <w:rPr>
          <w:rFonts w:ascii="Times New Roman" w:eastAsia="Times New Roman" w:hAnsi="Times New Roman" w:cs="Times New Roman"/>
          <w:b/>
          <w:bCs/>
          <w:color w:val="000000"/>
          <w:sz w:val="28"/>
          <w:szCs w:val="28"/>
          <w:shd w:val="clear" w:color="auto" w:fill="FFFFFF"/>
          <w:lang w:val="de-DE"/>
        </w:rPr>
        <w:t>-</w:t>
      </w:r>
      <w:r w:rsidR="00955BA8">
        <w:rPr>
          <w:rFonts w:ascii="Times New Roman" w:eastAsia="Times New Roman" w:hAnsi="Times New Roman" w:cs="Times New Roman"/>
          <w:b/>
          <w:bCs/>
          <w:color w:val="000000"/>
          <w:sz w:val="28"/>
          <w:szCs w:val="28"/>
          <w:shd w:val="clear" w:color="auto" w:fill="FFFFFF"/>
          <w:lang w:val="de-DE"/>
        </w:rPr>
        <w:t xml:space="preserve"> </w:t>
      </w:r>
      <w:r w:rsidRPr="00B324A5">
        <w:rPr>
          <w:rFonts w:ascii="Times New Roman" w:eastAsia="Times New Roman" w:hAnsi="Times New Roman" w:cs="Times New Roman"/>
          <w:b/>
          <w:bCs/>
          <w:color w:val="000000"/>
          <w:sz w:val="28"/>
          <w:szCs w:val="28"/>
          <w:shd w:val="clear" w:color="auto" w:fill="FFFFFF"/>
          <w:lang w:val="de-DE"/>
        </w:rPr>
        <w:t>2024.</w:t>
      </w:r>
    </w:p>
    <w:p w:rsidR="00982989" w:rsidRPr="00B324A5" w:rsidRDefault="00982989" w:rsidP="00955BA8">
      <w:pPr>
        <w:pStyle w:val="KhngDncch1"/>
        <w:spacing w:before="0" w:after="0"/>
        <w:ind w:firstLine="709"/>
        <w:rPr>
          <w:rFonts w:ascii="Times New Roman" w:hAnsi="Times New Roman" w:cs="Times New Roman"/>
          <w:bCs/>
          <w:sz w:val="28"/>
          <w:szCs w:val="28"/>
        </w:rPr>
      </w:pPr>
      <w:r w:rsidRPr="00B324A5">
        <w:rPr>
          <w:rFonts w:ascii="Times New Roman" w:hAnsi="Times New Roman" w:cs="Times New Roman"/>
          <w:bCs/>
          <w:sz w:val="28"/>
          <w:szCs w:val="28"/>
        </w:rPr>
        <w:t>3.1 Đặc điểm học sinh của trường</w:t>
      </w:r>
    </w:p>
    <w:p w:rsidR="00982989" w:rsidRPr="00B324A5" w:rsidRDefault="00982989" w:rsidP="00955BA8">
      <w:pPr>
        <w:spacing w:after="0" w:line="360" w:lineRule="auto"/>
        <w:ind w:firstLine="567"/>
        <w:jc w:val="both"/>
        <w:rPr>
          <w:rFonts w:ascii="Times New Roman" w:hAnsi="Times New Roman" w:cs="Times New Roman"/>
          <w:sz w:val="28"/>
          <w:szCs w:val="28"/>
        </w:rPr>
      </w:pPr>
      <w:r w:rsidRPr="00B324A5">
        <w:rPr>
          <w:rFonts w:ascii="Times New Roman" w:hAnsi="Times New Roman" w:cs="Times New Roman"/>
          <w:bCs/>
          <w:sz w:val="28"/>
          <w:szCs w:val="28"/>
          <w:lang w:val="en-GB"/>
        </w:rPr>
        <w:tab/>
      </w:r>
      <w:r w:rsidRPr="00B324A5">
        <w:rPr>
          <w:rFonts w:ascii="Times New Roman" w:hAnsi="Times New Roman" w:cs="Times New Roman"/>
          <w:sz w:val="28"/>
          <w:szCs w:val="28"/>
        </w:rPr>
        <w:t xml:space="preserve">a) Quy mô trường lớp, học sinh và chất lượng giáo dục </w:t>
      </w:r>
    </w:p>
    <w:p w:rsidR="00982989" w:rsidRPr="00B324A5" w:rsidRDefault="00982989" w:rsidP="00955BA8">
      <w:pPr>
        <w:spacing w:after="0" w:line="360" w:lineRule="auto"/>
        <w:ind w:firstLine="709"/>
        <w:jc w:val="both"/>
        <w:rPr>
          <w:rFonts w:ascii="Times New Roman" w:hAnsi="Times New Roman" w:cs="Times New Roman"/>
          <w:i/>
          <w:sz w:val="28"/>
          <w:szCs w:val="28"/>
        </w:rPr>
      </w:pPr>
      <w:r w:rsidRPr="00B324A5">
        <w:rPr>
          <w:rFonts w:ascii="Times New Roman" w:hAnsi="Times New Roman" w:cs="Times New Roman"/>
          <w:i/>
          <w:sz w:val="28"/>
          <w:szCs w:val="28"/>
        </w:rPr>
        <w:t>* Quy mô trường lớp, học sinh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332"/>
        <w:gridCol w:w="1256"/>
        <w:gridCol w:w="2201"/>
        <w:gridCol w:w="2201"/>
      </w:tblGrid>
      <w:tr w:rsidR="00982989" w:rsidRPr="00B324A5" w:rsidTr="00982989">
        <w:trPr>
          <w:trHeight w:val="1126"/>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0F66D6">
            <w:pPr>
              <w:spacing w:after="0" w:line="240" w:lineRule="auto"/>
              <w:jc w:val="both"/>
              <w:rPr>
                <w:rFonts w:ascii="Times New Roman" w:hAnsi="Times New Roman" w:cs="Times New Roman"/>
                <w:b/>
                <w:sz w:val="28"/>
                <w:szCs w:val="28"/>
              </w:rPr>
            </w:pPr>
            <w:r w:rsidRPr="00B324A5">
              <w:rPr>
                <w:rFonts w:ascii="Times New Roman" w:hAnsi="Times New Roman" w:cs="Times New Roman"/>
                <w:b/>
                <w:sz w:val="28"/>
                <w:szCs w:val="28"/>
              </w:rPr>
              <w:t>Năm học</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0F66D6">
            <w:pPr>
              <w:spacing w:after="0" w:line="240" w:lineRule="auto"/>
              <w:jc w:val="both"/>
              <w:rPr>
                <w:rFonts w:ascii="Times New Roman" w:hAnsi="Times New Roman" w:cs="Times New Roman"/>
                <w:b/>
                <w:sz w:val="28"/>
                <w:szCs w:val="28"/>
              </w:rPr>
            </w:pPr>
            <w:r w:rsidRPr="00B324A5">
              <w:rPr>
                <w:rFonts w:ascii="Times New Roman" w:hAnsi="Times New Roman" w:cs="Times New Roman"/>
                <w:b/>
                <w:sz w:val="28"/>
                <w:szCs w:val="28"/>
              </w:rPr>
              <w:t>Số lớp</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0F66D6">
            <w:pPr>
              <w:spacing w:after="0" w:line="240" w:lineRule="auto"/>
              <w:jc w:val="both"/>
              <w:rPr>
                <w:rFonts w:ascii="Times New Roman" w:hAnsi="Times New Roman" w:cs="Times New Roman"/>
                <w:b/>
                <w:sz w:val="28"/>
                <w:szCs w:val="28"/>
              </w:rPr>
            </w:pPr>
            <w:r w:rsidRPr="00B324A5">
              <w:rPr>
                <w:rFonts w:ascii="Times New Roman" w:hAnsi="Times New Roman" w:cs="Times New Roman"/>
                <w:b/>
                <w:sz w:val="28"/>
                <w:szCs w:val="28"/>
              </w:rPr>
              <w:t>TSHS</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0F66D6">
            <w:pPr>
              <w:spacing w:after="0" w:line="240" w:lineRule="auto"/>
              <w:jc w:val="center"/>
              <w:rPr>
                <w:rFonts w:ascii="Times New Roman" w:hAnsi="Times New Roman" w:cs="Times New Roman"/>
                <w:b/>
                <w:sz w:val="28"/>
                <w:szCs w:val="28"/>
              </w:rPr>
            </w:pPr>
            <w:r w:rsidRPr="00B324A5">
              <w:rPr>
                <w:rFonts w:ascii="Times New Roman" w:hAnsi="Times New Roman" w:cs="Times New Roman"/>
                <w:b/>
                <w:sz w:val="28"/>
                <w:szCs w:val="28"/>
              </w:rPr>
              <w:t>Số HS</w:t>
            </w:r>
          </w:p>
          <w:p w:rsidR="00982989" w:rsidRPr="00B324A5" w:rsidRDefault="00982989" w:rsidP="000F66D6">
            <w:pPr>
              <w:spacing w:after="0" w:line="240" w:lineRule="auto"/>
              <w:jc w:val="center"/>
              <w:rPr>
                <w:rFonts w:ascii="Times New Roman" w:hAnsi="Times New Roman" w:cs="Times New Roman"/>
                <w:b/>
                <w:sz w:val="28"/>
                <w:szCs w:val="28"/>
              </w:rPr>
            </w:pPr>
            <w:r w:rsidRPr="00B324A5">
              <w:rPr>
                <w:rFonts w:ascii="Times New Roman" w:hAnsi="Times New Roman" w:cs="Times New Roman"/>
                <w:b/>
                <w:sz w:val="28"/>
                <w:szCs w:val="28"/>
              </w:rPr>
              <w:t>2 buổi/ ngày</w:t>
            </w:r>
          </w:p>
        </w:tc>
        <w:tc>
          <w:tcPr>
            <w:tcW w:w="2201" w:type="dxa"/>
            <w:tcBorders>
              <w:top w:val="single" w:sz="4" w:space="0" w:color="000000"/>
              <w:left w:val="single" w:sz="4" w:space="0" w:color="000000"/>
              <w:right w:val="single" w:sz="4" w:space="0" w:color="000000"/>
            </w:tcBorders>
          </w:tcPr>
          <w:p w:rsidR="000F66D6" w:rsidRDefault="000F66D6" w:rsidP="000F66D6">
            <w:pPr>
              <w:spacing w:after="0" w:line="240" w:lineRule="auto"/>
              <w:jc w:val="center"/>
              <w:rPr>
                <w:rFonts w:ascii="Times New Roman" w:hAnsi="Times New Roman" w:cs="Times New Roman"/>
                <w:b/>
                <w:sz w:val="28"/>
                <w:szCs w:val="28"/>
              </w:rPr>
            </w:pPr>
          </w:p>
          <w:p w:rsidR="00982989" w:rsidRPr="00B324A5" w:rsidRDefault="00982989" w:rsidP="000F66D6">
            <w:pPr>
              <w:spacing w:after="0" w:line="240" w:lineRule="auto"/>
              <w:jc w:val="center"/>
              <w:rPr>
                <w:rFonts w:ascii="Times New Roman" w:hAnsi="Times New Roman" w:cs="Times New Roman"/>
                <w:b/>
                <w:sz w:val="28"/>
                <w:szCs w:val="28"/>
              </w:rPr>
            </w:pPr>
            <w:r w:rsidRPr="00B324A5">
              <w:rPr>
                <w:rFonts w:ascii="Times New Roman" w:hAnsi="Times New Roman" w:cs="Times New Roman"/>
                <w:b/>
                <w:sz w:val="28"/>
                <w:szCs w:val="28"/>
              </w:rPr>
              <w:t>HS KT</w:t>
            </w:r>
          </w:p>
        </w:tc>
      </w:tr>
      <w:tr w:rsidR="00982989" w:rsidRPr="00B324A5" w:rsidTr="00982989">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2019</w:t>
            </w:r>
            <w:r w:rsidR="000F66D6">
              <w:rPr>
                <w:rFonts w:ascii="Times New Roman" w:hAnsi="Times New Roman" w:cs="Times New Roman"/>
                <w:sz w:val="28"/>
                <w:szCs w:val="28"/>
              </w:rPr>
              <w:t xml:space="preserve"> </w:t>
            </w:r>
            <w:r w:rsidRPr="00B324A5">
              <w:rPr>
                <w:rFonts w:ascii="Times New Roman" w:hAnsi="Times New Roman" w:cs="Times New Roman"/>
                <w:sz w:val="28"/>
                <w:szCs w:val="28"/>
              </w:rPr>
              <w:t>-</w:t>
            </w:r>
            <w:r w:rsidR="000F66D6">
              <w:rPr>
                <w:rFonts w:ascii="Times New Roman" w:hAnsi="Times New Roman" w:cs="Times New Roman"/>
                <w:sz w:val="28"/>
                <w:szCs w:val="28"/>
              </w:rPr>
              <w:t xml:space="preserve"> </w:t>
            </w:r>
            <w:r w:rsidRPr="00B324A5">
              <w:rPr>
                <w:rFonts w:ascii="Times New Roman" w:hAnsi="Times New Roman" w:cs="Times New Roman"/>
                <w:sz w:val="28"/>
                <w:szCs w:val="28"/>
              </w:rPr>
              <w:t>2020</w:t>
            </w:r>
          </w:p>
        </w:tc>
        <w:tc>
          <w:tcPr>
            <w:tcW w:w="133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41</w:t>
            </w:r>
          </w:p>
        </w:tc>
        <w:tc>
          <w:tcPr>
            <w:tcW w:w="12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2001</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1374</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12</w:t>
            </w:r>
          </w:p>
        </w:tc>
      </w:tr>
      <w:tr w:rsidR="00982989" w:rsidRPr="00B324A5" w:rsidTr="00982989">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2020 - 2021</w:t>
            </w:r>
          </w:p>
        </w:tc>
        <w:tc>
          <w:tcPr>
            <w:tcW w:w="133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44</w:t>
            </w:r>
          </w:p>
        </w:tc>
        <w:tc>
          <w:tcPr>
            <w:tcW w:w="12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2204</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945</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11</w:t>
            </w:r>
          </w:p>
        </w:tc>
      </w:tr>
      <w:tr w:rsidR="00982989" w:rsidRPr="00B324A5" w:rsidTr="00982989">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2021 -</w:t>
            </w:r>
            <w:r w:rsidR="000F66D6">
              <w:rPr>
                <w:rFonts w:ascii="Times New Roman" w:hAnsi="Times New Roman" w:cs="Times New Roman"/>
                <w:sz w:val="28"/>
                <w:szCs w:val="28"/>
              </w:rPr>
              <w:t xml:space="preserve"> </w:t>
            </w:r>
            <w:r w:rsidRPr="00B324A5">
              <w:rPr>
                <w:rFonts w:ascii="Times New Roman" w:hAnsi="Times New Roman" w:cs="Times New Roman"/>
                <w:sz w:val="28"/>
                <w:szCs w:val="28"/>
              </w:rPr>
              <w:t>2022</w:t>
            </w:r>
          </w:p>
        </w:tc>
        <w:tc>
          <w:tcPr>
            <w:tcW w:w="133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48</w:t>
            </w:r>
          </w:p>
        </w:tc>
        <w:tc>
          <w:tcPr>
            <w:tcW w:w="12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2401</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955</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10</w:t>
            </w:r>
          </w:p>
        </w:tc>
      </w:tr>
      <w:tr w:rsidR="00982989" w:rsidRPr="00B324A5" w:rsidTr="00982989">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2022</w:t>
            </w:r>
            <w:r w:rsidR="000F66D6">
              <w:rPr>
                <w:rFonts w:ascii="Times New Roman" w:hAnsi="Times New Roman" w:cs="Times New Roman"/>
                <w:sz w:val="28"/>
                <w:szCs w:val="28"/>
              </w:rPr>
              <w:t xml:space="preserve"> </w:t>
            </w:r>
            <w:r w:rsidRPr="00B324A5">
              <w:rPr>
                <w:rFonts w:ascii="Times New Roman" w:hAnsi="Times New Roman" w:cs="Times New Roman"/>
                <w:sz w:val="28"/>
                <w:szCs w:val="28"/>
              </w:rPr>
              <w:t>-</w:t>
            </w:r>
            <w:r w:rsidR="000F66D6">
              <w:rPr>
                <w:rFonts w:ascii="Times New Roman" w:hAnsi="Times New Roman" w:cs="Times New Roman"/>
                <w:sz w:val="28"/>
                <w:szCs w:val="28"/>
              </w:rPr>
              <w:t xml:space="preserve"> </w:t>
            </w:r>
            <w:r w:rsidRPr="00B324A5">
              <w:rPr>
                <w:rFonts w:ascii="Times New Roman" w:hAnsi="Times New Roman" w:cs="Times New Roman"/>
                <w:sz w:val="28"/>
                <w:szCs w:val="28"/>
              </w:rPr>
              <w:t>2023</w:t>
            </w:r>
          </w:p>
        </w:tc>
        <w:tc>
          <w:tcPr>
            <w:tcW w:w="133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49</w:t>
            </w:r>
          </w:p>
        </w:tc>
        <w:tc>
          <w:tcPr>
            <w:tcW w:w="12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2470</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948</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06</w:t>
            </w:r>
          </w:p>
        </w:tc>
      </w:tr>
      <w:tr w:rsidR="00982989" w:rsidRPr="00BF6F6B" w:rsidTr="00982989">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0F66D6" w:rsidP="00B324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2023 </w:t>
            </w:r>
            <w:r w:rsidR="00982989" w:rsidRPr="00BF6F6B">
              <w:rPr>
                <w:rFonts w:ascii="Times New Roman" w:hAnsi="Times New Roman" w:cs="Times New Roman"/>
                <w:sz w:val="28"/>
                <w:szCs w:val="28"/>
              </w:rPr>
              <w:t>-</w:t>
            </w:r>
            <w:r>
              <w:rPr>
                <w:rFonts w:ascii="Times New Roman" w:hAnsi="Times New Roman" w:cs="Times New Roman"/>
                <w:sz w:val="28"/>
                <w:szCs w:val="28"/>
              </w:rPr>
              <w:t xml:space="preserve"> </w:t>
            </w:r>
            <w:r w:rsidR="00982989" w:rsidRPr="00BF6F6B">
              <w:rPr>
                <w:rFonts w:ascii="Times New Roman" w:hAnsi="Times New Roman" w:cs="Times New Roman"/>
                <w:sz w:val="28"/>
                <w:szCs w:val="28"/>
              </w:rPr>
              <w:t>2024</w:t>
            </w:r>
          </w:p>
        </w:tc>
        <w:tc>
          <w:tcPr>
            <w:tcW w:w="1332"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B324A5">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49</w:t>
            </w:r>
          </w:p>
        </w:tc>
        <w:tc>
          <w:tcPr>
            <w:tcW w:w="1256"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B324A5">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2367</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B324A5">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947</w:t>
            </w:r>
          </w:p>
        </w:tc>
        <w:tc>
          <w:tcPr>
            <w:tcW w:w="2201"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B324A5">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8</w:t>
            </w:r>
          </w:p>
        </w:tc>
      </w:tr>
    </w:tbl>
    <w:p w:rsidR="00982989" w:rsidRPr="00BF6F6B" w:rsidRDefault="00982989" w:rsidP="00B324A5">
      <w:pPr>
        <w:spacing w:after="0" w:line="360" w:lineRule="auto"/>
        <w:ind w:firstLine="720"/>
        <w:jc w:val="both"/>
        <w:rPr>
          <w:rFonts w:ascii="Times New Roman" w:hAnsi="Times New Roman" w:cs="Times New Roman"/>
          <w:sz w:val="28"/>
          <w:szCs w:val="28"/>
        </w:rPr>
      </w:pPr>
    </w:p>
    <w:p w:rsidR="00982989" w:rsidRPr="00B324A5" w:rsidRDefault="00982989" w:rsidP="00B324A5">
      <w:pPr>
        <w:pStyle w:val="BodyText"/>
        <w:spacing w:after="0" w:line="360" w:lineRule="auto"/>
        <w:jc w:val="both"/>
        <w:rPr>
          <w:rFonts w:ascii="Times New Roman" w:hAnsi="Times New Roman" w:cs="Times New Roman"/>
          <w:lang w:val="de-DE"/>
        </w:rPr>
      </w:pPr>
      <w:r w:rsidRPr="00BF6F6B">
        <w:rPr>
          <w:rFonts w:ascii="Times New Roman" w:hAnsi="Times New Roman" w:cs="Times New Roman"/>
          <w:lang w:eastAsia="vi-VN" w:bidi="vi-VN"/>
        </w:rPr>
        <w:lastRenderedPageBreak/>
        <w:t xml:space="preserve">- Trường đạt chuẩn quốc gia mức độ 1; </w:t>
      </w:r>
      <w:r w:rsidRPr="00BF6F6B">
        <w:rPr>
          <w:rFonts w:ascii="Times New Roman" w:hAnsi="Times New Roman" w:cs="Times New Roman"/>
          <w:lang w:val="de-DE"/>
        </w:rPr>
        <w:t>có 49</w:t>
      </w:r>
      <w:r w:rsidRPr="00B324A5">
        <w:rPr>
          <w:rFonts w:ascii="Times New Roman" w:hAnsi="Times New Roman" w:cs="Times New Roman"/>
          <w:lang w:val="de-DE"/>
        </w:rPr>
        <w:t xml:space="preserve"> lớp với 2367 học sinh, bộ máy tổ chức đảm bảo đúng quy định của Điều lệ trường Tiểu học. Tổng số lớp học 2 buổi/ngày: 20 lớp, đạt tỷ lệ 41%.</w:t>
      </w:r>
    </w:p>
    <w:tbl>
      <w:tblPr>
        <w:tblW w:w="105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021"/>
        <w:gridCol w:w="822"/>
        <w:gridCol w:w="684"/>
        <w:gridCol w:w="567"/>
        <w:gridCol w:w="992"/>
        <w:gridCol w:w="993"/>
        <w:gridCol w:w="1134"/>
        <w:gridCol w:w="874"/>
        <w:gridCol w:w="638"/>
        <w:gridCol w:w="708"/>
        <w:gridCol w:w="981"/>
      </w:tblGrid>
      <w:tr w:rsidR="00982989" w:rsidRPr="00B324A5" w:rsidTr="00982989">
        <w:tc>
          <w:tcPr>
            <w:tcW w:w="1135"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Năm học</w:t>
            </w:r>
          </w:p>
        </w:tc>
        <w:tc>
          <w:tcPr>
            <w:tcW w:w="1021"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Tổng số học sinh</w:t>
            </w:r>
          </w:p>
        </w:tc>
        <w:tc>
          <w:tcPr>
            <w:tcW w:w="822"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Nữ</w:t>
            </w:r>
          </w:p>
        </w:tc>
        <w:tc>
          <w:tcPr>
            <w:tcW w:w="684" w:type="dxa"/>
            <w:shd w:val="clear" w:color="auto" w:fill="auto"/>
            <w:vAlign w:val="center"/>
          </w:tcPr>
          <w:p w:rsidR="00982989" w:rsidRPr="00B324A5" w:rsidRDefault="00982989" w:rsidP="00164D50">
            <w:pPr>
              <w:spacing w:after="0" w:line="240" w:lineRule="auto"/>
              <w:ind w:left="-132" w:right="-108"/>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Tổng số lớp</w:t>
            </w:r>
          </w:p>
        </w:tc>
        <w:tc>
          <w:tcPr>
            <w:tcW w:w="567"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 dân tộc</w:t>
            </w:r>
          </w:p>
        </w:tc>
        <w:tc>
          <w:tcPr>
            <w:tcW w:w="992"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 khuyết tật, hoà nhập</w:t>
            </w:r>
          </w:p>
        </w:tc>
        <w:tc>
          <w:tcPr>
            <w:tcW w:w="993" w:type="dxa"/>
            <w:shd w:val="clear" w:color="auto" w:fill="auto"/>
            <w:vAlign w:val="center"/>
          </w:tcPr>
          <w:p w:rsidR="00982989" w:rsidRPr="00B324A5" w:rsidRDefault="00982989" w:rsidP="00164D50">
            <w:pPr>
              <w:spacing w:after="0" w:line="240" w:lineRule="auto"/>
              <w:ind w:left="-107"/>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 có hoàn cảnh khó khăn</w:t>
            </w:r>
          </w:p>
        </w:tc>
        <w:tc>
          <w:tcPr>
            <w:tcW w:w="1134"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w:t>
            </w:r>
          </w:p>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học 2 buổi/ngày</w:t>
            </w:r>
          </w:p>
        </w:tc>
        <w:tc>
          <w:tcPr>
            <w:tcW w:w="874"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 học</w:t>
            </w:r>
          </w:p>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TA</w:t>
            </w:r>
          </w:p>
        </w:tc>
        <w:tc>
          <w:tcPr>
            <w:tcW w:w="638"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 học</w:t>
            </w:r>
          </w:p>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Tin học</w:t>
            </w:r>
          </w:p>
        </w:tc>
        <w:tc>
          <w:tcPr>
            <w:tcW w:w="708" w:type="dxa"/>
            <w:shd w:val="clear" w:color="auto" w:fill="auto"/>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HS</w:t>
            </w:r>
          </w:p>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ăn</w:t>
            </w:r>
          </w:p>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bán trú</w:t>
            </w:r>
          </w:p>
        </w:tc>
        <w:tc>
          <w:tcPr>
            <w:tcW w:w="981" w:type="dxa"/>
            <w:shd w:val="clear" w:color="auto" w:fill="auto"/>
          </w:tcPr>
          <w:p w:rsidR="00982989" w:rsidRPr="00B324A5" w:rsidRDefault="00982989" w:rsidP="00164D50">
            <w:pPr>
              <w:spacing w:after="0" w:line="24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Tỷ lệ HS/lớp</w:t>
            </w:r>
          </w:p>
        </w:tc>
      </w:tr>
      <w:tr w:rsidR="00982989" w:rsidRPr="00B324A5" w:rsidTr="00164D50">
        <w:tc>
          <w:tcPr>
            <w:tcW w:w="1135"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2022-2023</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2480</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1113</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49</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06</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62</w:t>
            </w:r>
          </w:p>
        </w:tc>
        <w:tc>
          <w:tcPr>
            <w:tcW w:w="113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958</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2480</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493</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890</w:t>
            </w:r>
          </w:p>
        </w:tc>
        <w:tc>
          <w:tcPr>
            <w:tcW w:w="98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51</w:t>
            </w: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1</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475</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227</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475</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475</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465</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2</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483</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234</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2</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483</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483</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425</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3</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493</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224</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493</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493</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4</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481</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212</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9</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481</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5</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548</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252</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548</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164D50">
        <w:tc>
          <w:tcPr>
            <w:tcW w:w="1135" w:type="dxa"/>
            <w:shd w:val="clear" w:color="auto" w:fill="auto"/>
            <w:vAlign w:val="center"/>
          </w:tcPr>
          <w:p w:rsidR="00982989" w:rsidRPr="00BF6F6B" w:rsidRDefault="00982989" w:rsidP="00164D50">
            <w:pPr>
              <w:spacing w:after="0" w:line="240" w:lineRule="auto"/>
              <w:jc w:val="center"/>
              <w:rPr>
                <w:rFonts w:ascii="Times New Roman" w:hAnsi="Times New Roman" w:cs="Times New Roman"/>
                <w:b/>
                <w:spacing w:val="-6"/>
                <w:sz w:val="28"/>
                <w:szCs w:val="28"/>
              </w:rPr>
            </w:pPr>
            <w:r w:rsidRPr="00BF6F6B">
              <w:rPr>
                <w:rFonts w:ascii="Times New Roman" w:hAnsi="Times New Roman" w:cs="Times New Roman"/>
                <w:b/>
                <w:spacing w:val="-6"/>
                <w:sz w:val="28"/>
                <w:szCs w:val="28"/>
              </w:rPr>
              <w:t>2023-2024</w:t>
            </w:r>
          </w:p>
        </w:tc>
        <w:tc>
          <w:tcPr>
            <w:tcW w:w="1021" w:type="dxa"/>
            <w:shd w:val="clear" w:color="auto" w:fill="auto"/>
            <w:vAlign w:val="center"/>
          </w:tcPr>
          <w:p w:rsidR="00982989" w:rsidRPr="00B324A5" w:rsidRDefault="00982989" w:rsidP="00164D50">
            <w:pPr>
              <w:spacing w:after="0" w:line="240" w:lineRule="auto"/>
              <w:jc w:val="center"/>
              <w:rPr>
                <w:rFonts w:ascii="Times New Roman" w:hAnsi="Times New Roman" w:cs="Times New Roman"/>
                <w:b/>
                <w:color w:val="000000"/>
                <w:sz w:val="28"/>
                <w:szCs w:val="28"/>
              </w:rPr>
            </w:pPr>
            <w:r w:rsidRPr="00B324A5">
              <w:rPr>
                <w:rFonts w:ascii="Times New Roman" w:hAnsi="Times New Roman" w:cs="Times New Roman"/>
                <w:b/>
                <w:color w:val="000000"/>
                <w:sz w:val="28"/>
                <w:szCs w:val="28"/>
              </w:rPr>
              <w:t>2367</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z w:val="28"/>
                <w:szCs w:val="28"/>
              </w:rPr>
            </w:pPr>
            <w:r w:rsidRPr="00B324A5">
              <w:rPr>
                <w:rFonts w:ascii="Times New Roman" w:hAnsi="Times New Roman" w:cs="Times New Roman"/>
                <w:b/>
                <w:sz w:val="28"/>
                <w:szCs w:val="28"/>
              </w:rPr>
              <w:t>1109</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49</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8</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8</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41</w:t>
            </w:r>
          </w:p>
        </w:tc>
        <w:tc>
          <w:tcPr>
            <w:tcW w:w="113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947</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color w:val="000000"/>
                <w:sz w:val="28"/>
                <w:szCs w:val="28"/>
              </w:rPr>
            </w:pPr>
            <w:r w:rsidRPr="00B324A5">
              <w:rPr>
                <w:rFonts w:ascii="Times New Roman" w:hAnsi="Times New Roman" w:cs="Times New Roman"/>
                <w:b/>
                <w:color w:val="000000"/>
                <w:sz w:val="28"/>
                <w:szCs w:val="28"/>
              </w:rPr>
              <w:t>2367</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951</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850</w:t>
            </w:r>
          </w:p>
        </w:tc>
        <w:tc>
          <w:tcPr>
            <w:tcW w:w="98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r w:rsidRPr="00B324A5">
              <w:rPr>
                <w:rFonts w:ascii="Times New Roman" w:hAnsi="Times New Roman" w:cs="Times New Roman"/>
                <w:b/>
                <w:spacing w:val="-6"/>
                <w:sz w:val="28"/>
                <w:szCs w:val="28"/>
              </w:rPr>
              <w:t>49</w:t>
            </w: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1</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465</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212</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465</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465</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450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2</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482</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229</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2</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482</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482</w:t>
            </w:r>
          </w:p>
        </w:tc>
        <w:tc>
          <w:tcPr>
            <w:tcW w:w="63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400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3</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469</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232</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2</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469</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469</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4</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482</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223</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10</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1</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b/>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482</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482</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r w:rsidR="00982989" w:rsidRPr="00B324A5" w:rsidTr="00982989">
        <w:tc>
          <w:tcPr>
            <w:tcW w:w="1135" w:type="dxa"/>
            <w:shd w:val="clear" w:color="auto" w:fill="auto"/>
          </w:tcPr>
          <w:p w:rsidR="00982989" w:rsidRPr="00B324A5" w:rsidRDefault="00982989" w:rsidP="00B324A5">
            <w:pPr>
              <w:spacing w:after="0" w:line="360" w:lineRule="auto"/>
              <w:jc w:val="both"/>
              <w:rPr>
                <w:rFonts w:ascii="Times New Roman" w:hAnsi="Times New Roman" w:cs="Times New Roman"/>
                <w:spacing w:val="-6"/>
                <w:sz w:val="28"/>
                <w:szCs w:val="28"/>
              </w:rPr>
            </w:pPr>
            <w:r w:rsidRPr="00B324A5">
              <w:rPr>
                <w:rFonts w:ascii="Times New Roman" w:hAnsi="Times New Roman" w:cs="Times New Roman"/>
                <w:spacing w:val="-6"/>
                <w:sz w:val="28"/>
                <w:szCs w:val="28"/>
              </w:rPr>
              <w:t>Khối 5</w:t>
            </w:r>
          </w:p>
        </w:tc>
        <w:tc>
          <w:tcPr>
            <w:tcW w:w="1021"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478</w:t>
            </w:r>
          </w:p>
        </w:tc>
        <w:tc>
          <w:tcPr>
            <w:tcW w:w="82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213</w:t>
            </w:r>
          </w:p>
        </w:tc>
        <w:tc>
          <w:tcPr>
            <w:tcW w:w="68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9</w:t>
            </w:r>
          </w:p>
        </w:tc>
        <w:tc>
          <w:tcPr>
            <w:tcW w:w="567"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92"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3</w:t>
            </w:r>
          </w:p>
        </w:tc>
        <w:tc>
          <w:tcPr>
            <w:tcW w:w="993"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p>
        </w:tc>
        <w:tc>
          <w:tcPr>
            <w:tcW w:w="1134"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874"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color w:val="000000"/>
                <w:sz w:val="28"/>
                <w:szCs w:val="28"/>
              </w:rPr>
            </w:pPr>
            <w:r w:rsidRPr="00B324A5">
              <w:rPr>
                <w:rFonts w:ascii="Times New Roman" w:hAnsi="Times New Roman" w:cs="Times New Roman"/>
                <w:color w:val="000000"/>
                <w:sz w:val="28"/>
                <w:szCs w:val="28"/>
              </w:rPr>
              <w:t>478</w:t>
            </w:r>
          </w:p>
        </w:tc>
        <w:tc>
          <w:tcPr>
            <w:tcW w:w="638" w:type="dxa"/>
            <w:shd w:val="clear" w:color="auto" w:fill="auto"/>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708" w:type="dxa"/>
            <w:shd w:val="clear" w:color="auto" w:fill="auto"/>
            <w:vAlign w:val="center"/>
          </w:tcPr>
          <w:p w:rsidR="00982989" w:rsidRPr="00B324A5" w:rsidRDefault="00982989" w:rsidP="00164D50">
            <w:pPr>
              <w:spacing w:after="0" w:line="360" w:lineRule="auto"/>
              <w:jc w:val="center"/>
              <w:rPr>
                <w:rFonts w:ascii="Times New Roman" w:hAnsi="Times New Roman" w:cs="Times New Roman"/>
                <w:spacing w:val="-6"/>
                <w:sz w:val="28"/>
                <w:szCs w:val="28"/>
              </w:rPr>
            </w:pPr>
            <w:r w:rsidRPr="00B324A5">
              <w:rPr>
                <w:rFonts w:ascii="Times New Roman" w:hAnsi="Times New Roman" w:cs="Times New Roman"/>
                <w:spacing w:val="-6"/>
                <w:sz w:val="28"/>
                <w:szCs w:val="28"/>
              </w:rPr>
              <w:t>0</w:t>
            </w:r>
          </w:p>
        </w:tc>
        <w:tc>
          <w:tcPr>
            <w:tcW w:w="981" w:type="dxa"/>
            <w:shd w:val="clear" w:color="auto" w:fill="auto"/>
            <w:vAlign w:val="center"/>
          </w:tcPr>
          <w:p w:rsidR="00982989" w:rsidRPr="00B324A5" w:rsidRDefault="00982989" w:rsidP="00B324A5">
            <w:pPr>
              <w:spacing w:after="0" w:line="360" w:lineRule="auto"/>
              <w:jc w:val="both"/>
              <w:rPr>
                <w:rFonts w:ascii="Times New Roman" w:hAnsi="Times New Roman" w:cs="Times New Roman"/>
                <w:spacing w:val="-6"/>
                <w:sz w:val="28"/>
                <w:szCs w:val="28"/>
              </w:rPr>
            </w:pPr>
          </w:p>
        </w:tc>
      </w:tr>
    </w:tbl>
    <w:p w:rsidR="00982989" w:rsidRPr="00B324A5" w:rsidRDefault="00982989" w:rsidP="00B324A5">
      <w:pPr>
        <w:spacing w:after="0" w:line="360" w:lineRule="auto"/>
        <w:jc w:val="both"/>
        <w:rPr>
          <w:rFonts w:ascii="Times New Roman" w:hAnsi="Times New Roman" w:cs="Times New Roman"/>
          <w:sz w:val="28"/>
          <w:szCs w:val="28"/>
        </w:rPr>
      </w:pPr>
    </w:p>
    <w:p w:rsidR="00982989" w:rsidRPr="00BF6F6B" w:rsidRDefault="00982989" w:rsidP="00B324A5">
      <w:pPr>
        <w:spacing w:after="0" w:line="360" w:lineRule="auto"/>
        <w:ind w:firstLine="720"/>
        <w:jc w:val="both"/>
        <w:rPr>
          <w:rFonts w:ascii="Times New Roman" w:hAnsi="Times New Roman" w:cs="Times New Roman"/>
          <w:sz w:val="28"/>
          <w:szCs w:val="28"/>
        </w:rPr>
      </w:pPr>
      <w:r w:rsidRPr="00BF6F6B">
        <w:rPr>
          <w:rFonts w:ascii="Times New Roman" w:hAnsi="Times New Roman" w:cs="Times New Roman"/>
          <w:sz w:val="28"/>
          <w:szCs w:val="28"/>
        </w:rPr>
        <w:t>HS ăn bán trú (khố</w:t>
      </w:r>
      <w:r w:rsidR="00BF6F6B" w:rsidRPr="00BF6F6B">
        <w:rPr>
          <w:rFonts w:ascii="Times New Roman" w:hAnsi="Times New Roman" w:cs="Times New Roman"/>
          <w:sz w:val="28"/>
          <w:szCs w:val="28"/>
        </w:rPr>
        <w:t>i 1,2): 880</w:t>
      </w:r>
      <w:r w:rsidRPr="00BF6F6B">
        <w:rPr>
          <w:rFonts w:ascii="Times New Roman" w:hAnsi="Times New Roman" w:cs="Times New Roman"/>
          <w:sz w:val="28"/>
          <w:szCs w:val="28"/>
        </w:rPr>
        <w:t xml:space="preserve"> học sinh.</w:t>
      </w:r>
    </w:p>
    <w:p w:rsidR="00982989" w:rsidRPr="00BF6F6B" w:rsidRDefault="00982989" w:rsidP="00B324A5">
      <w:pPr>
        <w:spacing w:after="0" w:line="360" w:lineRule="auto"/>
        <w:ind w:firstLine="720"/>
        <w:jc w:val="both"/>
        <w:rPr>
          <w:rFonts w:ascii="Times New Roman" w:hAnsi="Times New Roman" w:cs="Times New Roman"/>
          <w:sz w:val="28"/>
          <w:szCs w:val="28"/>
        </w:rPr>
      </w:pPr>
      <w:r w:rsidRPr="00BF6F6B">
        <w:rPr>
          <w:rFonts w:ascii="Times New Roman" w:hAnsi="Times New Roman" w:cs="Times New Roman"/>
          <w:sz w:val="28"/>
          <w:szCs w:val="28"/>
        </w:rPr>
        <w:t>HS có hoàn cảnh khó khăn: 41 học sinh.</w:t>
      </w:r>
    </w:p>
    <w:p w:rsidR="00982989" w:rsidRPr="00BF6F6B" w:rsidRDefault="00982989" w:rsidP="00B324A5">
      <w:pPr>
        <w:spacing w:after="0" w:line="360" w:lineRule="auto"/>
        <w:ind w:firstLine="720"/>
        <w:jc w:val="both"/>
        <w:rPr>
          <w:rFonts w:ascii="Times New Roman" w:hAnsi="Times New Roman" w:cs="Times New Roman"/>
          <w:sz w:val="28"/>
          <w:szCs w:val="28"/>
        </w:rPr>
      </w:pPr>
      <w:r w:rsidRPr="00BF6F6B">
        <w:rPr>
          <w:rFonts w:ascii="Times New Roman" w:hAnsi="Times New Roman" w:cs="Times New Roman"/>
          <w:sz w:val="28"/>
          <w:szCs w:val="28"/>
        </w:rPr>
        <w:t>Tỉ lệ HS/ lớp:  49 HS/ Lớp</w:t>
      </w:r>
    </w:p>
    <w:p w:rsidR="00982989" w:rsidRPr="00B324A5" w:rsidRDefault="00982989" w:rsidP="00B324A5">
      <w:pPr>
        <w:spacing w:after="0" w:line="360" w:lineRule="auto"/>
        <w:ind w:firstLine="709"/>
        <w:jc w:val="both"/>
        <w:rPr>
          <w:rFonts w:ascii="Times New Roman" w:hAnsi="Times New Roman" w:cs="Times New Roman"/>
          <w:i/>
          <w:color w:val="FF0000"/>
          <w:sz w:val="28"/>
          <w:szCs w:val="28"/>
        </w:rPr>
      </w:pPr>
      <w:r w:rsidRPr="00B324A5">
        <w:rPr>
          <w:rFonts w:ascii="Times New Roman" w:hAnsi="Times New Roman" w:cs="Times New Roman"/>
          <w:sz w:val="28"/>
          <w:szCs w:val="28"/>
        </w:rPr>
        <w:t>b) Chất lượng giáo dục</w:t>
      </w:r>
    </w:p>
    <w:p w:rsidR="006750D8" w:rsidRDefault="006750D8" w:rsidP="00B324A5">
      <w:pPr>
        <w:spacing w:after="0" w:line="360" w:lineRule="auto"/>
        <w:ind w:firstLine="709"/>
        <w:jc w:val="both"/>
        <w:rPr>
          <w:rFonts w:ascii="Times New Roman" w:hAnsi="Times New Roman" w:cs="Times New Roman"/>
          <w:i/>
          <w:sz w:val="28"/>
          <w:szCs w:val="28"/>
        </w:rPr>
      </w:pPr>
    </w:p>
    <w:p w:rsidR="006750D8" w:rsidRDefault="006750D8" w:rsidP="00B324A5">
      <w:pPr>
        <w:spacing w:after="0" w:line="360" w:lineRule="auto"/>
        <w:ind w:firstLine="709"/>
        <w:jc w:val="both"/>
        <w:rPr>
          <w:rFonts w:ascii="Times New Roman" w:hAnsi="Times New Roman" w:cs="Times New Roman"/>
          <w:i/>
          <w:sz w:val="28"/>
          <w:szCs w:val="28"/>
        </w:rPr>
      </w:pPr>
    </w:p>
    <w:p w:rsidR="006750D8" w:rsidRDefault="006750D8" w:rsidP="00B324A5">
      <w:pPr>
        <w:spacing w:after="0" w:line="360" w:lineRule="auto"/>
        <w:ind w:firstLine="709"/>
        <w:jc w:val="both"/>
        <w:rPr>
          <w:rFonts w:ascii="Times New Roman" w:hAnsi="Times New Roman" w:cs="Times New Roman"/>
          <w:i/>
          <w:sz w:val="28"/>
          <w:szCs w:val="28"/>
        </w:rPr>
      </w:pPr>
    </w:p>
    <w:p w:rsidR="006750D8" w:rsidRDefault="006750D8" w:rsidP="00B324A5">
      <w:pPr>
        <w:spacing w:after="0" w:line="360" w:lineRule="auto"/>
        <w:ind w:firstLine="709"/>
        <w:jc w:val="both"/>
        <w:rPr>
          <w:rFonts w:ascii="Times New Roman" w:hAnsi="Times New Roman" w:cs="Times New Roman"/>
          <w:i/>
          <w:sz w:val="28"/>
          <w:szCs w:val="28"/>
        </w:rPr>
      </w:pPr>
    </w:p>
    <w:p w:rsidR="006750D8" w:rsidRDefault="006750D8" w:rsidP="00B324A5">
      <w:pPr>
        <w:spacing w:after="0" w:line="360" w:lineRule="auto"/>
        <w:ind w:firstLine="709"/>
        <w:jc w:val="both"/>
        <w:rPr>
          <w:rFonts w:ascii="Times New Roman" w:hAnsi="Times New Roman" w:cs="Times New Roman"/>
          <w:i/>
          <w:sz w:val="28"/>
          <w:szCs w:val="28"/>
        </w:rPr>
      </w:pPr>
    </w:p>
    <w:p w:rsidR="00982989" w:rsidRPr="00B324A5" w:rsidRDefault="00982989" w:rsidP="00B324A5">
      <w:pPr>
        <w:spacing w:after="0" w:line="360" w:lineRule="auto"/>
        <w:ind w:firstLine="709"/>
        <w:jc w:val="both"/>
        <w:rPr>
          <w:rFonts w:ascii="Times New Roman" w:hAnsi="Times New Roman" w:cs="Times New Roman"/>
          <w:i/>
          <w:sz w:val="28"/>
          <w:szCs w:val="28"/>
        </w:rPr>
      </w:pPr>
      <w:r w:rsidRPr="00B324A5">
        <w:rPr>
          <w:rFonts w:ascii="Times New Roman" w:hAnsi="Times New Roman" w:cs="Times New Roman"/>
          <w:i/>
          <w:sz w:val="28"/>
          <w:szCs w:val="28"/>
        </w:rPr>
        <w:lastRenderedPageBreak/>
        <w:t>* Chất lượng giáo dục toàn diện</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16"/>
        <w:gridCol w:w="711"/>
        <w:gridCol w:w="546"/>
        <w:gridCol w:w="6"/>
        <w:gridCol w:w="455"/>
        <w:gridCol w:w="396"/>
        <w:gridCol w:w="6"/>
        <w:gridCol w:w="556"/>
        <w:gridCol w:w="598"/>
        <w:gridCol w:w="466"/>
        <w:gridCol w:w="375"/>
        <w:gridCol w:w="8"/>
        <w:gridCol w:w="517"/>
        <w:gridCol w:w="764"/>
        <w:gridCol w:w="8"/>
        <w:gridCol w:w="529"/>
        <w:gridCol w:w="538"/>
        <w:gridCol w:w="450"/>
        <w:gridCol w:w="450"/>
        <w:gridCol w:w="8"/>
        <w:gridCol w:w="504"/>
        <w:gridCol w:w="472"/>
      </w:tblGrid>
      <w:tr w:rsidR="00982989" w:rsidRPr="00B324A5" w:rsidTr="006750D8">
        <w:trPr>
          <w:trHeight w:val="441"/>
          <w:jc w:val="center"/>
        </w:trPr>
        <w:tc>
          <w:tcPr>
            <w:tcW w:w="1129" w:type="dxa"/>
            <w:vMerge w:val="restart"/>
            <w:tcBorders>
              <w:top w:val="single" w:sz="4" w:space="0" w:color="auto"/>
              <w:left w:val="single" w:sz="4" w:space="0" w:color="auto"/>
              <w:bottom w:val="single" w:sz="4" w:space="0" w:color="auto"/>
              <w:right w:val="single" w:sz="4" w:space="0" w:color="auto"/>
            </w:tcBorders>
          </w:tcPr>
          <w:p w:rsidR="00982989" w:rsidRPr="00B324A5" w:rsidRDefault="00982989" w:rsidP="00B324A5">
            <w:pPr>
              <w:spacing w:after="0" w:line="360" w:lineRule="auto"/>
              <w:jc w:val="center"/>
              <w:rPr>
                <w:rFonts w:ascii="Times New Roman" w:hAnsi="Times New Roman" w:cs="Times New Roman"/>
                <w:b/>
                <w:sz w:val="20"/>
                <w:szCs w:val="20"/>
              </w:rPr>
            </w:pPr>
          </w:p>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Năm học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Tổng</w:t>
            </w:r>
          </w:p>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Số HS</w:t>
            </w:r>
          </w:p>
        </w:tc>
        <w:tc>
          <w:tcPr>
            <w:tcW w:w="2120" w:type="dxa"/>
            <w:gridSpan w:val="6"/>
            <w:tcBorders>
              <w:top w:val="single" w:sz="4" w:space="0" w:color="auto"/>
              <w:left w:val="single" w:sz="4" w:space="0" w:color="auto"/>
              <w:bottom w:val="single" w:sz="4" w:space="0" w:color="auto"/>
              <w:right w:val="single" w:sz="4" w:space="0" w:color="auto"/>
            </w:tcBorders>
            <w:vAlign w:val="center"/>
            <w:hideMark/>
          </w:tcPr>
          <w:p w:rsidR="00982989" w:rsidRPr="006750D8" w:rsidRDefault="00982989" w:rsidP="00B324A5">
            <w:pPr>
              <w:spacing w:after="0" w:line="360" w:lineRule="auto"/>
              <w:jc w:val="center"/>
              <w:rPr>
                <w:rFonts w:ascii="Times New Roman" w:hAnsi="Times New Roman" w:cs="Times New Roman"/>
                <w:b/>
                <w:color w:val="000000" w:themeColor="text1"/>
                <w:sz w:val="20"/>
                <w:szCs w:val="20"/>
              </w:rPr>
            </w:pPr>
            <w:r w:rsidRPr="006750D8">
              <w:rPr>
                <w:rFonts w:ascii="Times New Roman" w:hAnsi="Times New Roman" w:cs="Times New Roman"/>
                <w:b/>
                <w:color w:val="000000" w:themeColor="text1"/>
                <w:sz w:val="20"/>
                <w:szCs w:val="20"/>
              </w:rPr>
              <w:t>Năng lực</w:t>
            </w:r>
          </w:p>
        </w:tc>
        <w:tc>
          <w:tcPr>
            <w:tcW w:w="2003" w:type="dxa"/>
            <w:gridSpan w:val="5"/>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Phẩm chất</w:t>
            </w:r>
          </w:p>
        </w:tc>
        <w:tc>
          <w:tcPr>
            <w:tcW w:w="1289" w:type="dxa"/>
            <w:gridSpan w:val="3"/>
            <w:tcBorders>
              <w:top w:val="single" w:sz="4" w:space="0" w:color="auto"/>
              <w:left w:val="single" w:sz="4" w:space="0" w:color="auto"/>
              <w:bottom w:val="single" w:sz="4" w:space="0" w:color="auto"/>
              <w:right w:val="single" w:sz="4" w:space="0" w:color="auto"/>
            </w:tcBorders>
            <w:vAlign w:val="center"/>
          </w:tcPr>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Khen thưởng (cấp trường)</w:t>
            </w:r>
          </w:p>
        </w:tc>
        <w:tc>
          <w:tcPr>
            <w:tcW w:w="1975" w:type="dxa"/>
            <w:gridSpan w:val="5"/>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Chương trình</w:t>
            </w:r>
          </w:p>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lớp học</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982989" w:rsidRPr="00B324A5" w:rsidRDefault="00982989" w:rsidP="00955BA8">
            <w:pPr>
              <w:spacing w:after="0" w:line="360" w:lineRule="auto"/>
              <w:ind w:leftChars="-59" w:left="54" w:hangingChars="92" w:hanging="184"/>
              <w:jc w:val="center"/>
              <w:rPr>
                <w:rFonts w:ascii="Times New Roman" w:hAnsi="Times New Roman" w:cs="Times New Roman"/>
                <w:b/>
                <w:sz w:val="20"/>
                <w:szCs w:val="20"/>
              </w:rPr>
            </w:pPr>
            <w:r w:rsidRPr="00B324A5">
              <w:rPr>
                <w:rFonts w:ascii="Times New Roman" w:hAnsi="Times New Roman" w:cs="Times New Roman"/>
                <w:b/>
                <w:sz w:val="20"/>
                <w:szCs w:val="20"/>
              </w:rPr>
              <w:t>HTCTTH</w:t>
            </w:r>
          </w:p>
          <w:p w:rsidR="00982989" w:rsidRPr="00B324A5" w:rsidRDefault="00982989" w:rsidP="00B324A5">
            <w:pPr>
              <w:spacing w:after="0" w:line="360" w:lineRule="auto"/>
              <w:jc w:val="center"/>
              <w:rPr>
                <w:rFonts w:ascii="Times New Roman" w:hAnsi="Times New Roman" w:cs="Times New Roman"/>
                <w:sz w:val="20"/>
                <w:szCs w:val="20"/>
              </w:rPr>
            </w:pPr>
          </w:p>
        </w:tc>
      </w:tr>
      <w:tr w:rsidR="00982989" w:rsidRPr="00B324A5" w:rsidTr="006750D8">
        <w:trPr>
          <w:trHeight w:val="391"/>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c>
          <w:tcPr>
            <w:tcW w:w="1263" w:type="dxa"/>
            <w:gridSpan w:val="3"/>
            <w:tcBorders>
              <w:top w:val="single" w:sz="4" w:space="0" w:color="auto"/>
              <w:left w:val="single" w:sz="4" w:space="0" w:color="auto"/>
              <w:bottom w:val="single" w:sz="4" w:space="0" w:color="auto"/>
              <w:right w:val="single" w:sz="4" w:space="0" w:color="auto"/>
            </w:tcBorders>
            <w:vAlign w:val="center"/>
            <w:hideMark/>
          </w:tcPr>
          <w:p w:rsidR="00982989" w:rsidRPr="006750D8" w:rsidRDefault="00982989" w:rsidP="00B324A5">
            <w:pPr>
              <w:spacing w:after="0" w:line="360" w:lineRule="auto"/>
              <w:jc w:val="center"/>
              <w:rPr>
                <w:rFonts w:ascii="Times New Roman" w:hAnsi="Times New Roman" w:cs="Times New Roman"/>
                <w:b/>
                <w:color w:val="000000" w:themeColor="text1"/>
                <w:sz w:val="20"/>
                <w:szCs w:val="20"/>
              </w:rPr>
            </w:pPr>
            <w:r w:rsidRPr="006750D8">
              <w:rPr>
                <w:rFonts w:ascii="Times New Roman" w:hAnsi="Times New Roman" w:cs="Times New Roman"/>
                <w:b/>
                <w:color w:val="000000" w:themeColor="text1"/>
                <w:sz w:val="20"/>
                <w:szCs w:val="20"/>
              </w:rPr>
              <w:t>Đạt</w:t>
            </w:r>
          </w:p>
        </w:tc>
        <w:tc>
          <w:tcPr>
            <w:tcW w:w="857" w:type="dxa"/>
            <w:gridSpan w:val="3"/>
            <w:tcBorders>
              <w:top w:val="single" w:sz="4" w:space="0" w:color="auto"/>
              <w:left w:val="single" w:sz="4" w:space="0" w:color="auto"/>
              <w:bottom w:val="single" w:sz="4" w:space="0" w:color="auto"/>
              <w:right w:val="single" w:sz="4" w:space="0" w:color="auto"/>
            </w:tcBorders>
            <w:vAlign w:val="center"/>
            <w:hideMark/>
          </w:tcPr>
          <w:p w:rsidR="00982989" w:rsidRPr="006750D8" w:rsidRDefault="00982989" w:rsidP="00B324A5">
            <w:pPr>
              <w:spacing w:after="0" w:line="360" w:lineRule="auto"/>
              <w:jc w:val="center"/>
              <w:rPr>
                <w:rFonts w:ascii="Times New Roman" w:hAnsi="Times New Roman" w:cs="Times New Roman"/>
                <w:b/>
                <w:color w:val="000000" w:themeColor="text1"/>
                <w:sz w:val="20"/>
                <w:szCs w:val="20"/>
              </w:rPr>
            </w:pPr>
            <w:r w:rsidRPr="006750D8">
              <w:rPr>
                <w:rFonts w:ascii="Times New Roman" w:hAnsi="Times New Roman" w:cs="Times New Roman"/>
                <w:b/>
                <w:color w:val="000000" w:themeColor="text1"/>
                <w:sz w:val="20"/>
                <w:szCs w:val="20"/>
              </w:rPr>
              <w:t>Chưa đạt</w:t>
            </w:r>
          </w:p>
        </w:tc>
        <w:tc>
          <w:tcPr>
            <w:tcW w:w="1154"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Đạt</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Chưa đạt</w:t>
            </w:r>
          </w:p>
        </w:tc>
        <w:tc>
          <w:tcPr>
            <w:tcW w:w="1289" w:type="dxa"/>
            <w:gridSpan w:val="3"/>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c>
          <w:tcPr>
            <w:tcW w:w="1075" w:type="dxa"/>
            <w:gridSpan w:val="3"/>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Hoàn thành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Chưa hoàn thành</w:t>
            </w:r>
          </w:p>
        </w:tc>
        <w:tc>
          <w:tcPr>
            <w:tcW w:w="984" w:type="dxa"/>
            <w:gridSpan w:val="3"/>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r>
      <w:tr w:rsidR="00982989" w:rsidRPr="00B324A5" w:rsidTr="006750D8">
        <w:trPr>
          <w:trHeight w:val="328"/>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546"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396"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562"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598"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375"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525"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764"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537"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538"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450"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450"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c>
          <w:tcPr>
            <w:tcW w:w="512" w:type="dxa"/>
            <w:gridSpan w:val="2"/>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w:t>
            </w:r>
          </w:p>
        </w:tc>
        <w:tc>
          <w:tcPr>
            <w:tcW w:w="472" w:type="dxa"/>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w:t>
            </w:r>
          </w:p>
        </w:tc>
      </w:tr>
      <w:tr w:rsidR="00982989" w:rsidRPr="00B324A5" w:rsidTr="006750D8">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2020-2021</w:t>
            </w:r>
          </w:p>
        </w:tc>
        <w:tc>
          <w:tcPr>
            <w:tcW w:w="91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left="-54" w:hanging="163"/>
              <w:jc w:val="center"/>
              <w:rPr>
                <w:rFonts w:ascii="Times New Roman" w:hAnsi="Times New Roman" w:cs="Times New Roman"/>
              </w:rPr>
            </w:pPr>
            <w:r w:rsidRPr="006750D8">
              <w:rPr>
                <w:rFonts w:ascii="Times New Roman" w:hAnsi="Times New Roman" w:cs="Times New Roman"/>
              </w:rPr>
              <w:t>2204</w:t>
            </w:r>
          </w:p>
        </w:tc>
        <w:tc>
          <w:tcPr>
            <w:tcW w:w="54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9"/>
              <w:jc w:val="center"/>
              <w:rPr>
                <w:rFonts w:ascii="Times New Roman" w:hAnsi="Times New Roman" w:cs="Times New Roman"/>
              </w:rPr>
            </w:pPr>
            <w:r w:rsidRPr="006750D8">
              <w:rPr>
                <w:rFonts w:ascii="Times New Roman"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39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64"/>
              <w:jc w:val="center"/>
              <w:rPr>
                <w:rFonts w:ascii="Times New Roman" w:hAnsi="Times New Roman" w:cs="Times New Roman"/>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3"/>
              <w:jc w:val="center"/>
              <w:rPr>
                <w:rFonts w:ascii="Times New Roman" w:hAnsi="Times New Roman" w:cs="Times New Roman"/>
              </w:rPr>
            </w:pPr>
            <w:r w:rsidRPr="006750D8">
              <w:rPr>
                <w:rFonts w:ascii="Times New Roman" w:hAnsi="Times New Roman" w:cs="Times New Roman"/>
              </w:rPr>
              <w:t>2204</w:t>
            </w:r>
          </w:p>
        </w:tc>
        <w:tc>
          <w:tcPr>
            <w:tcW w:w="59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525"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1909</w:t>
            </w:r>
          </w:p>
        </w:tc>
        <w:tc>
          <w:tcPr>
            <w:tcW w:w="764"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86.6%</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153"/>
              <w:jc w:val="center"/>
              <w:rPr>
                <w:rFonts w:ascii="Times New Roman" w:hAnsi="Times New Roman" w:cs="Times New Roman"/>
              </w:rPr>
            </w:pPr>
            <w:r w:rsidRPr="006750D8">
              <w:rPr>
                <w:rFonts w:ascii="Times New Roman" w:hAnsi="Times New Roman" w:cs="Times New Roman"/>
              </w:rPr>
              <w:t>2199</w:t>
            </w:r>
          </w:p>
        </w:tc>
        <w:tc>
          <w:tcPr>
            <w:tcW w:w="53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99.8</w:t>
            </w: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5</w:t>
            </w: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312</w:t>
            </w:r>
          </w:p>
        </w:tc>
        <w:tc>
          <w:tcPr>
            <w:tcW w:w="472"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r>
      <w:tr w:rsidR="00982989" w:rsidRPr="00B324A5" w:rsidTr="006750D8">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2021-2022</w:t>
            </w:r>
          </w:p>
        </w:tc>
        <w:tc>
          <w:tcPr>
            <w:tcW w:w="91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2414</w:t>
            </w:r>
          </w:p>
        </w:tc>
        <w:tc>
          <w:tcPr>
            <w:tcW w:w="711"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left="-54" w:hanging="163"/>
              <w:jc w:val="center"/>
              <w:rPr>
                <w:rFonts w:ascii="Times New Roman" w:hAnsi="Times New Roman" w:cs="Times New Roman"/>
              </w:rPr>
            </w:pPr>
            <w:r w:rsidRPr="006750D8">
              <w:rPr>
                <w:rFonts w:ascii="Times New Roman" w:hAnsi="Times New Roman" w:cs="Times New Roman"/>
              </w:rPr>
              <w:t>2414</w:t>
            </w:r>
          </w:p>
        </w:tc>
        <w:tc>
          <w:tcPr>
            <w:tcW w:w="54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9"/>
              <w:jc w:val="center"/>
              <w:rPr>
                <w:rFonts w:ascii="Times New Roman" w:hAnsi="Times New Roman" w:cs="Times New Roman"/>
              </w:rPr>
            </w:pPr>
            <w:r w:rsidRPr="006750D8">
              <w:rPr>
                <w:rFonts w:ascii="Times New Roman"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39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64"/>
              <w:jc w:val="center"/>
              <w:rPr>
                <w:rFonts w:ascii="Times New Roman" w:hAnsi="Times New Roman" w:cs="Times New Roman"/>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3"/>
              <w:jc w:val="center"/>
              <w:rPr>
                <w:rFonts w:ascii="Times New Roman" w:hAnsi="Times New Roman" w:cs="Times New Roman"/>
              </w:rPr>
            </w:pPr>
            <w:r w:rsidRPr="006750D8">
              <w:rPr>
                <w:rFonts w:ascii="Times New Roman" w:hAnsi="Times New Roman" w:cs="Times New Roman"/>
              </w:rPr>
              <w:t>2414</w:t>
            </w:r>
          </w:p>
        </w:tc>
        <w:tc>
          <w:tcPr>
            <w:tcW w:w="59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1998</w:t>
            </w:r>
          </w:p>
        </w:tc>
        <w:tc>
          <w:tcPr>
            <w:tcW w:w="764"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82%</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153"/>
              <w:jc w:val="center"/>
              <w:rPr>
                <w:rFonts w:ascii="Times New Roman" w:hAnsi="Times New Roman" w:cs="Times New Roman"/>
              </w:rPr>
            </w:pPr>
            <w:r w:rsidRPr="006750D8">
              <w:rPr>
                <w:rFonts w:ascii="Times New Roman" w:hAnsi="Times New Roman" w:cs="Times New Roman"/>
              </w:rPr>
              <w:t>2395</w:t>
            </w:r>
          </w:p>
        </w:tc>
        <w:tc>
          <w:tcPr>
            <w:tcW w:w="53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99.6%</w:t>
            </w: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09</w:t>
            </w: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428</w:t>
            </w:r>
          </w:p>
        </w:tc>
        <w:tc>
          <w:tcPr>
            <w:tcW w:w="472"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r>
      <w:tr w:rsidR="00982989" w:rsidRPr="00B324A5" w:rsidTr="006750D8">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2022-2023</w:t>
            </w:r>
          </w:p>
        </w:tc>
        <w:tc>
          <w:tcPr>
            <w:tcW w:w="91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2456/2463 ( 7 KT)</w:t>
            </w:r>
          </w:p>
        </w:tc>
        <w:tc>
          <w:tcPr>
            <w:tcW w:w="711"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left="-54" w:hanging="163"/>
              <w:jc w:val="center"/>
              <w:rPr>
                <w:rFonts w:ascii="Times New Roman" w:hAnsi="Times New Roman" w:cs="Times New Roman"/>
                <w:color w:val="C00000"/>
              </w:rPr>
            </w:pPr>
            <w:r w:rsidRPr="006750D8">
              <w:rPr>
                <w:rFonts w:ascii="Times New Roman" w:hAnsi="Times New Roman" w:cs="Times New Roman"/>
                <w:color w:val="C00000"/>
              </w:rPr>
              <w:t>?</w:t>
            </w:r>
          </w:p>
        </w:tc>
        <w:tc>
          <w:tcPr>
            <w:tcW w:w="54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9"/>
              <w:jc w:val="center"/>
              <w:rPr>
                <w:rFonts w:ascii="Times New Roman" w:hAnsi="Times New Roman" w:cs="Times New Roman"/>
                <w:color w:val="C0000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color w:val="C00000"/>
              </w:rPr>
            </w:pPr>
          </w:p>
        </w:tc>
        <w:tc>
          <w:tcPr>
            <w:tcW w:w="39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64"/>
              <w:jc w:val="center"/>
              <w:rPr>
                <w:rFonts w:ascii="Times New Roman" w:hAnsi="Times New Roman" w:cs="Times New Roman"/>
                <w:color w:val="C00000"/>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93"/>
              <w:jc w:val="center"/>
              <w:rPr>
                <w:rFonts w:ascii="Times New Roman" w:hAnsi="Times New Roman" w:cs="Times New Roman"/>
              </w:rPr>
            </w:pPr>
            <w:r w:rsidRPr="006750D8">
              <w:rPr>
                <w:rFonts w:ascii="Times New Roman" w:hAnsi="Times New Roman" w:cs="Times New Roman"/>
              </w:rPr>
              <w:t>2456</w:t>
            </w:r>
          </w:p>
        </w:tc>
        <w:tc>
          <w:tcPr>
            <w:tcW w:w="59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0</w:t>
            </w:r>
          </w:p>
        </w:tc>
        <w:tc>
          <w:tcPr>
            <w:tcW w:w="525"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1675</w:t>
            </w:r>
          </w:p>
        </w:tc>
        <w:tc>
          <w:tcPr>
            <w:tcW w:w="764"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ind w:hanging="153"/>
              <w:jc w:val="center"/>
              <w:rPr>
                <w:rFonts w:ascii="Times New Roman" w:hAnsi="Times New Roman" w:cs="Times New Roman"/>
              </w:rPr>
            </w:pPr>
            <w:r w:rsidRPr="006750D8">
              <w:rPr>
                <w:rFonts w:ascii="Times New Roman" w:hAnsi="Times New Roman" w:cs="Times New Roman"/>
              </w:rPr>
              <w:t>2451/2456</w:t>
            </w:r>
          </w:p>
        </w:tc>
        <w:tc>
          <w:tcPr>
            <w:tcW w:w="538"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4</w:t>
            </w:r>
          </w:p>
        </w:tc>
        <w:tc>
          <w:tcPr>
            <w:tcW w:w="450"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547</w:t>
            </w:r>
          </w:p>
        </w:tc>
        <w:tc>
          <w:tcPr>
            <w:tcW w:w="472" w:type="dxa"/>
            <w:tcBorders>
              <w:top w:val="single" w:sz="4" w:space="0" w:color="auto"/>
              <w:left w:val="single" w:sz="4" w:space="0" w:color="auto"/>
              <w:bottom w:val="single" w:sz="4" w:space="0" w:color="auto"/>
              <w:right w:val="single" w:sz="4" w:space="0" w:color="auto"/>
            </w:tcBorders>
            <w:vAlign w:val="center"/>
          </w:tcPr>
          <w:p w:rsidR="00982989" w:rsidRPr="006750D8" w:rsidRDefault="00982989" w:rsidP="006750D8">
            <w:pPr>
              <w:spacing w:after="0" w:line="360" w:lineRule="auto"/>
              <w:jc w:val="center"/>
              <w:rPr>
                <w:rFonts w:ascii="Times New Roman" w:hAnsi="Times New Roman" w:cs="Times New Roman"/>
              </w:rPr>
            </w:pPr>
            <w:r w:rsidRPr="006750D8">
              <w:rPr>
                <w:rFonts w:ascii="Times New Roman" w:hAnsi="Times New Roman" w:cs="Times New Roman"/>
              </w:rPr>
              <w:t>100%</w:t>
            </w:r>
          </w:p>
        </w:tc>
      </w:tr>
    </w:tbl>
    <w:p w:rsidR="00982989" w:rsidRPr="00B324A5" w:rsidRDefault="00982989" w:rsidP="00B324A5">
      <w:pPr>
        <w:pStyle w:val="BodyText"/>
        <w:spacing w:after="0" w:line="360" w:lineRule="auto"/>
        <w:jc w:val="both"/>
        <w:rPr>
          <w:rFonts w:ascii="Times New Roman" w:hAnsi="Times New Roman" w:cs="Times New Roman"/>
        </w:rPr>
      </w:pPr>
      <w:r w:rsidRPr="00B324A5">
        <w:rPr>
          <w:rFonts w:ascii="Times New Roman" w:hAnsi="Times New Roman" w:cs="Times New Roman"/>
        </w:rPr>
        <w:t>* Khái quát chung về tình hình học sinh: Học sinh được cha mẹ quan tâm, phối hợp chặt chẽ với nhà trường để giáo dục các con. Vì vậy các em luôn chăm ngoan; thân thiện, tự tin và có ý thức hợp tác, chia sẻ với thầy cô và các bạn trong lớp.</w:t>
      </w:r>
    </w:p>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 xml:space="preserve"> 3.2 Tình hình đội ngũ giáo viên, nhân viên, cán bộ quản lí.</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1124"/>
        <w:gridCol w:w="840"/>
        <w:gridCol w:w="798"/>
        <w:gridCol w:w="660"/>
        <w:gridCol w:w="667"/>
        <w:gridCol w:w="844"/>
        <w:gridCol w:w="662"/>
        <w:gridCol w:w="662"/>
        <w:gridCol w:w="658"/>
        <w:gridCol w:w="641"/>
      </w:tblGrid>
      <w:tr w:rsidR="00982989" w:rsidRPr="00B324A5" w:rsidTr="00982989">
        <w:trPr>
          <w:trHeight w:val="561"/>
          <w:jc w:val="center"/>
        </w:trPr>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Năm học</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TS CB, GV, NV (cả HĐ)</w:t>
            </w:r>
          </w:p>
        </w:tc>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Nữ</w:t>
            </w:r>
          </w:p>
        </w:tc>
        <w:tc>
          <w:tcPr>
            <w:tcW w:w="2969" w:type="dxa"/>
            <w:gridSpan w:val="4"/>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Trong đó</w:t>
            </w:r>
          </w:p>
        </w:tc>
        <w:tc>
          <w:tcPr>
            <w:tcW w:w="2623" w:type="dxa"/>
            <w:gridSpan w:val="4"/>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Trình độ</w:t>
            </w:r>
          </w:p>
          <w:p w:rsidR="00982989" w:rsidRPr="00B324A5" w:rsidRDefault="00982989" w:rsidP="00B324A5">
            <w:pPr>
              <w:spacing w:after="0" w:line="360" w:lineRule="auto"/>
              <w:jc w:val="center"/>
              <w:rPr>
                <w:rFonts w:ascii="Times New Roman" w:hAnsi="Times New Roman" w:cs="Times New Roman"/>
                <w:sz w:val="20"/>
                <w:szCs w:val="20"/>
              </w:rPr>
            </w:pPr>
            <w:r w:rsidRPr="00B324A5">
              <w:rPr>
                <w:rFonts w:ascii="Times New Roman" w:hAnsi="Times New Roman" w:cs="Times New Roman"/>
                <w:b/>
                <w:sz w:val="20"/>
                <w:szCs w:val="20"/>
              </w:rPr>
              <w:t>đào tạo</w:t>
            </w:r>
          </w:p>
        </w:tc>
      </w:tr>
      <w:tr w:rsidR="00982989" w:rsidRPr="00B324A5" w:rsidTr="00982989">
        <w:trPr>
          <w:trHeight w:val="561"/>
          <w:jc w:val="center"/>
        </w:trPr>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p>
        </w:tc>
        <w:tc>
          <w:tcPr>
            <w:tcW w:w="798"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BGH</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GV</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HC</w:t>
            </w:r>
          </w:p>
        </w:tc>
        <w:tc>
          <w:tcPr>
            <w:tcW w:w="841"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TPT</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Ths</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ĐH</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CĐ</w:t>
            </w:r>
          </w:p>
        </w:tc>
        <w:tc>
          <w:tcPr>
            <w:tcW w:w="639"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center"/>
              <w:rPr>
                <w:rFonts w:ascii="Times New Roman" w:hAnsi="Times New Roman" w:cs="Times New Roman"/>
                <w:b/>
                <w:sz w:val="20"/>
                <w:szCs w:val="20"/>
              </w:rPr>
            </w:pPr>
            <w:r w:rsidRPr="00B324A5">
              <w:rPr>
                <w:rFonts w:ascii="Times New Roman" w:hAnsi="Times New Roman" w:cs="Times New Roman"/>
                <w:b/>
                <w:sz w:val="20"/>
                <w:szCs w:val="20"/>
              </w:rPr>
              <w:t>TC</w:t>
            </w:r>
          </w:p>
        </w:tc>
      </w:tr>
      <w:tr w:rsidR="00982989" w:rsidRPr="00B324A5" w:rsidTr="00982989">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2020-2021</w:t>
            </w:r>
          </w:p>
        </w:tc>
        <w:tc>
          <w:tcPr>
            <w:tcW w:w="1124"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64</w:t>
            </w:r>
          </w:p>
        </w:tc>
        <w:tc>
          <w:tcPr>
            <w:tcW w:w="84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62</w:t>
            </w:r>
          </w:p>
        </w:tc>
        <w:tc>
          <w:tcPr>
            <w:tcW w:w="79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57</w:t>
            </w:r>
          </w:p>
        </w:tc>
        <w:tc>
          <w:tcPr>
            <w:tcW w:w="667"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49</w:t>
            </w:r>
          </w:p>
        </w:tc>
        <w:tc>
          <w:tcPr>
            <w:tcW w:w="65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14</w:t>
            </w:r>
          </w:p>
        </w:tc>
        <w:tc>
          <w:tcPr>
            <w:tcW w:w="639"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r>
      <w:tr w:rsidR="00982989" w:rsidRPr="00B324A5" w:rsidTr="00982989">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2021-2022</w:t>
            </w:r>
          </w:p>
        </w:tc>
        <w:tc>
          <w:tcPr>
            <w:tcW w:w="1124"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67</w:t>
            </w:r>
          </w:p>
        </w:tc>
        <w:tc>
          <w:tcPr>
            <w:tcW w:w="84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62</w:t>
            </w:r>
          </w:p>
        </w:tc>
        <w:tc>
          <w:tcPr>
            <w:tcW w:w="79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60</w:t>
            </w:r>
          </w:p>
        </w:tc>
        <w:tc>
          <w:tcPr>
            <w:tcW w:w="667"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52</w:t>
            </w:r>
          </w:p>
        </w:tc>
        <w:tc>
          <w:tcPr>
            <w:tcW w:w="65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14</w:t>
            </w:r>
          </w:p>
        </w:tc>
        <w:tc>
          <w:tcPr>
            <w:tcW w:w="639"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r>
      <w:tr w:rsidR="00982989" w:rsidRPr="00B324A5" w:rsidTr="00982989">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2022 - 2023</w:t>
            </w:r>
          </w:p>
        </w:tc>
        <w:tc>
          <w:tcPr>
            <w:tcW w:w="1124"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69</w:t>
            </w:r>
          </w:p>
        </w:tc>
        <w:tc>
          <w:tcPr>
            <w:tcW w:w="84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67</w:t>
            </w:r>
          </w:p>
        </w:tc>
        <w:tc>
          <w:tcPr>
            <w:tcW w:w="79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03</w:t>
            </w:r>
          </w:p>
        </w:tc>
        <w:tc>
          <w:tcPr>
            <w:tcW w:w="660"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62</w:t>
            </w:r>
          </w:p>
        </w:tc>
        <w:tc>
          <w:tcPr>
            <w:tcW w:w="667"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03</w:t>
            </w:r>
          </w:p>
        </w:tc>
        <w:tc>
          <w:tcPr>
            <w:tcW w:w="841"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62</w:t>
            </w:r>
          </w:p>
        </w:tc>
        <w:tc>
          <w:tcPr>
            <w:tcW w:w="65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6750D8">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r>
      <w:tr w:rsidR="00982989" w:rsidRPr="00BF6F6B" w:rsidTr="00982989">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B324A5">
            <w:pPr>
              <w:spacing w:after="0" w:line="360" w:lineRule="auto"/>
              <w:jc w:val="both"/>
              <w:rPr>
                <w:rFonts w:ascii="Times New Roman" w:hAnsi="Times New Roman" w:cs="Times New Roman"/>
                <w:sz w:val="28"/>
                <w:szCs w:val="28"/>
              </w:rPr>
            </w:pPr>
            <w:r w:rsidRPr="00BF6F6B">
              <w:rPr>
                <w:rFonts w:ascii="Times New Roman" w:hAnsi="Times New Roman" w:cs="Times New Roman"/>
                <w:sz w:val="28"/>
                <w:szCs w:val="28"/>
              </w:rPr>
              <w:t>2023  -2024</w:t>
            </w:r>
          </w:p>
        </w:tc>
        <w:tc>
          <w:tcPr>
            <w:tcW w:w="1124"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72</w:t>
            </w:r>
          </w:p>
        </w:tc>
        <w:tc>
          <w:tcPr>
            <w:tcW w:w="840"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71</w:t>
            </w:r>
          </w:p>
        </w:tc>
        <w:tc>
          <w:tcPr>
            <w:tcW w:w="798"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65</w:t>
            </w:r>
          </w:p>
        </w:tc>
        <w:tc>
          <w:tcPr>
            <w:tcW w:w="667"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4</w:t>
            </w:r>
          </w:p>
        </w:tc>
        <w:tc>
          <w:tcPr>
            <w:tcW w:w="662"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62</w:t>
            </w:r>
          </w:p>
        </w:tc>
        <w:tc>
          <w:tcPr>
            <w:tcW w:w="658"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982989" w:rsidRPr="00BF6F6B" w:rsidRDefault="00982989" w:rsidP="006750D8">
            <w:pPr>
              <w:spacing w:after="0" w:line="360" w:lineRule="auto"/>
              <w:jc w:val="center"/>
              <w:rPr>
                <w:rFonts w:ascii="Times New Roman" w:hAnsi="Times New Roman" w:cs="Times New Roman"/>
                <w:sz w:val="28"/>
                <w:szCs w:val="28"/>
              </w:rPr>
            </w:pPr>
            <w:r w:rsidRPr="00BF6F6B">
              <w:rPr>
                <w:rFonts w:ascii="Times New Roman" w:hAnsi="Times New Roman" w:cs="Times New Roman"/>
                <w:sz w:val="28"/>
                <w:szCs w:val="28"/>
              </w:rPr>
              <w:t>0</w:t>
            </w:r>
          </w:p>
        </w:tc>
      </w:tr>
    </w:tbl>
    <w:p w:rsidR="006750D8" w:rsidRDefault="00982989" w:rsidP="00B324A5">
      <w:pPr>
        <w:tabs>
          <w:tab w:val="left" w:pos="1590"/>
        </w:tabs>
        <w:spacing w:after="0" w:line="360" w:lineRule="auto"/>
        <w:jc w:val="both"/>
        <w:rPr>
          <w:rFonts w:ascii="Times New Roman" w:hAnsi="Times New Roman" w:cs="Times New Roman"/>
          <w:sz w:val="28"/>
          <w:szCs w:val="28"/>
        </w:rPr>
      </w:pPr>
      <w:r w:rsidRPr="00BF6F6B">
        <w:rPr>
          <w:rFonts w:ascii="Times New Roman" w:hAnsi="Times New Roman" w:cs="Times New Roman"/>
          <w:sz w:val="28"/>
          <w:szCs w:val="28"/>
        </w:rPr>
        <w:t xml:space="preserve"> </w:t>
      </w:r>
    </w:p>
    <w:p w:rsidR="006750D8" w:rsidRDefault="006750D8" w:rsidP="00B324A5">
      <w:pPr>
        <w:tabs>
          <w:tab w:val="left" w:pos="1590"/>
        </w:tabs>
        <w:spacing w:after="0" w:line="360" w:lineRule="auto"/>
        <w:jc w:val="both"/>
        <w:rPr>
          <w:rFonts w:ascii="Times New Roman" w:hAnsi="Times New Roman" w:cs="Times New Roman"/>
          <w:sz w:val="28"/>
          <w:szCs w:val="28"/>
        </w:rPr>
      </w:pPr>
    </w:p>
    <w:p w:rsidR="006750D8" w:rsidRDefault="006750D8" w:rsidP="00B324A5">
      <w:pPr>
        <w:tabs>
          <w:tab w:val="left" w:pos="1590"/>
        </w:tabs>
        <w:spacing w:after="0" w:line="360" w:lineRule="auto"/>
        <w:jc w:val="both"/>
        <w:rPr>
          <w:rFonts w:ascii="Times New Roman" w:hAnsi="Times New Roman" w:cs="Times New Roman"/>
          <w:sz w:val="28"/>
          <w:szCs w:val="28"/>
        </w:rPr>
      </w:pPr>
    </w:p>
    <w:p w:rsidR="00982989" w:rsidRPr="00BF6F6B" w:rsidRDefault="00982989" w:rsidP="00B324A5">
      <w:pPr>
        <w:tabs>
          <w:tab w:val="left" w:pos="1590"/>
        </w:tabs>
        <w:spacing w:after="0" w:line="360" w:lineRule="auto"/>
        <w:jc w:val="both"/>
        <w:rPr>
          <w:rFonts w:ascii="Times New Roman" w:hAnsi="Times New Roman" w:cs="Times New Roman"/>
          <w:sz w:val="28"/>
          <w:szCs w:val="28"/>
        </w:rPr>
      </w:pPr>
      <w:r w:rsidRPr="00BF6F6B">
        <w:rPr>
          <w:rFonts w:ascii="Times New Roman" w:hAnsi="Times New Roman" w:cs="Times New Roman"/>
          <w:sz w:val="28"/>
          <w:szCs w:val="28"/>
        </w:rPr>
        <w:lastRenderedPageBreak/>
        <w:t xml:space="preserve"> Tổng số CBGVNV: 72 đ/c ( Biên chế: 69; Hợp đồng 3)  - Nữ : 71</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23"/>
        <w:gridCol w:w="2542"/>
        <w:gridCol w:w="839"/>
        <w:gridCol w:w="839"/>
        <w:gridCol w:w="661"/>
        <w:gridCol w:w="656"/>
        <w:gridCol w:w="645"/>
        <w:gridCol w:w="605"/>
        <w:gridCol w:w="857"/>
        <w:gridCol w:w="1390"/>
      </w:tblGrid>
      <w:tr w:rsidR="00982989" w:rsidRPr="00B324A5" w:rsidTr="006750D8">
        <w:trPr>
          <w:trHeight w:val="493"/>
        </w:trPr>
        <w:tc>
          <w:tcPr>
            <w:tcW w:w="746" w:type="dxa"/>
            <w:vMerge w:val="restart"/>
            <w:shd w:val="clear" w:color="auto" w:fill="auto"/>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sz w:val="28"/>
                <w:szCs w:val="28"/>
              </w:rPr>
              <w:t xml:space="preserve">  </w:t>
            </w:r>
            <w:r w:rsidRPr="00B324A5">
              <w:rPr>
                <w:rFonts w:ascii="Times New Roman" w:hAnsi="Times New Roman" w:cs="Times New Roman"/>
                <w:b/>
                <w:sz w:val="28"/>
                <w:szCs w:val="28"/>
                <w:lang w:val="pt-BR"/>
              </w:rPr>
              <w:t>STT</w:t>
            </w:r>
          </w:p>
        </w:tc>
        <w:tc>
          <w:tcPr>
            <w:tcW w:w="3365" w:type="dxa"/>
            <w:gridSpan w:val="2"/>
            <w:vMerge w:val="restart"/>
            <w:shd w:val="clear" w:color="auto" w:fill="auto"/>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Chức danh</w:t>
            </w:r>
          </w:p>
        </w:tc>
        <w:tc>
          <w:tcPr>
            <w:tcW w:w="839" w:type="dxa"/>
            <w:vMerge w:val="restart"/>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Tổng số BC giao</w:t>
            </w:r>
          </w:p>
        </w:tc>
        <w:tc>
          <w:tcPr>
            <w:tcW w:w="839" w:type="dxa"/>
            <w:vMerge w:val="restart"/>
            <w:shd w:val="clear" w:color="auto" w:fill="auto"/>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Tổng số hiện có</w:t>
            </w:r>
          </w:p>
        </w:tc>
        <w:tc>
          <w:tcPr>
            <w:tcW w:w="2567" w:type="dxa"/>
            <w:gridSpan w:val="4"/>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Trình độ chuyên môn nghiệp vụ</w:t>
            </w:r>
          </w:p>
        </w:tc>
        <w:tc>
          <w:tcPr>
            <w:tcW w:w="857" w:type="dxa"/>
            <w:vMerge w:val="restart"/>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Tổng số Hợp đồng</w:t>
            </w:r>
          </w:p>
        </w:tc>
        <w:tc>
          <w:tcPr>
            <w:tcW w:w="1390" w:type="dxa"/>
            <w:vMerge w:val="restart"/>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Thừa/</w:t>
            </w:r>
          </w:p>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thiếu</w:t>
            </w:r>
          </w:p>
        </w:tc>
      </w:tr>
      <w:tr w:rsidR="00982989" w:rsidRPr="00B324A5" w:rsidTr="006750D8">
        <w:trPr>
          <w:trHeight w:val="105"/>
        </w:trPr>
        <w:tc>
          <w:tcPr>
            <w:tcW w:w="746" w:type="dxa"/>
            <w:vMerge/>
            <w:shd w:val="clear" w:color="auto" w:fill="auto"/>
          </w:tcPr>
          <w:p w:rsidR="00982989" w:rsidRPr="00B324A5" w:rsidRDefault="00982989" w:rsidP="00B324A5">
            <w:pPr>
              <w:spacing w:after="0" w:line="360" w:lineRule="auto"/>
              <w:jc w:val="both"/>
              <w:rPr>
                <w:rFonts w:ascii="Times New Roman" w:hAnsi="Times New Roman" w:cs="Times New Roman"/>
                <w:b/>
                <w:sz w:val="28"/>
                <w:szCs w:val="28"/>
                <w:lang w:val="pt-BR"/>
              </w:rPr>
            </w:pPr>
          </w:p>
        </w:tc>
        <w:tc>
          <w:tcPr>
            <w:tcW w:w="3365" w:type="dxa"/>
            <w:gridSpan w:val="2"/>
            <w:vMerge/>
            <w:shd w:val="clear" w:color="auto" w:fill="auto"/>
          </w:tcPr>
          <w:p w:rsidR="00982989" w:rsidRPr="00B324A5" w:rsidRDefault="00982989" w:rsidP="00B324A5">
            <w:pPr>
              <w:spacing w:after="0" w:line="360" w:lineRule="auto"/>
              <w:jc w:val="both"/>
              <w:rPr>
                <w:rFonts w:ascii="Times New Roman" w:hAnsi="Times New Roman" w:cs="Times New Roman"/>
                <w:b/>
                <w:sz w:val="28"/>
                <w:szCs w:val="28"/>
                <w:lang w:val="pt-BR"/>
              </w:rPr>
            </w:pPr>
          </w:p>
        </w:tc>
        <w:tc>
          <w:tcPr>
            <w:tcW w:w="839" w:type="dxa"/>
            <w:vMerge/>
          </w:tcPr>
          <w:p w:rsidR="00982989" w:rsidRPr="00B324A5" w:rsidRDefault="00982989" w:rsidP="00B324A5">
            <w:pPr>
              <w:spacing w:after="0" w:line="360" w:lineRule="auto"/>
              <w:jc w:val="both"/>
              <w:rPr>
                <w:rFonts w:ascii="Times New Roman" w:hAnsi="Times New Roman" w:cs="Times New Roman"/>
                <w:b/>
                <w:sz w:val="28"/>
                <w:szCs w:val="28"/>
                <w:lang w:val="pt-BR"/>
              </w:rPr>
            </w:pPr>
          </w:p>
        </w:tc>
        <w:tc>
          <w:tcPr>
            <w:tcW w:w="839" w:type="dxa"/>
            <w:vMerge/>
            <w:shd w:val="clear" w:color="auto" w:fill="auto"/>
          </w:tcPr>
          <w:p w:rsidR="00982989" w:rsidRPr="00B324A5" w:rsidRDefault="00982989" w:rsidP="00B324A5">
            <w:pPr>
              <w:spacing w:after="0" w:line="360" w:lineRule="auto"/>
              <w:jc w:val="both"/>
              <w:rPr>
                <w:rFonts w:ascii="Times New Roman" w:hAnsi="Times New Roman" w:cs="Times New Roman"/>
                <w:b/>
                <w:sz w:val="28"/>
                <w:szCs w:val="28"/>
                <w:lang w:val="pt-BR"/>
              </w:rPr>
            </w:pPr>
          </w:p>
        </w:tc>
        <w:tc>
          <w:tcPr>
            <w:tcW w:w="661"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 xml:space="preserve">Th. sĩ </w:t>
            </w:r>
          </w:p>
        </w:tc>
        <w:tc>
          <w:tcPr>
            <w:tcW w:w="656"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ĐH</w:t>
            </w:r>
          </w:p>
        </w:tc>
        <w:tc>
          <w:tcPr>
            <w:tcW w:w="645"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CĐ</w:t>
            </w:r>
          </w:p>
        </w:tc>
        <w:tc>
          <w:tcPr>
            <w:tcW w:w="605"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TC</w:t>
            </w:r>
          </w:p>
        </w:tc>
        <w:tc>
          <w:tcPr>
            <w:tcW w:w="857" w:type="dxa"/>
            <w:vMerge/>
          </w:tcPr>
          <w:p w:rsidR="00982989" w:rsidRPr="00B324A5" w:rsidRDefault="00982989" w:rsidP="00B324A5">
            <w:pPr>
              <w:spacing w:after="0" w:line="360" w:lineRule="auto"/>
              <w:jc w:val="both"/>
              <w:rPr>
                <w:rFonts w:ascii="Times New Roman" w:hAnsi="Times New Roman" w:cs="Times New Roman"/>
                <w:b/>
                <w:sz w:val="28"/>
                <w:szCs w:val="28"/>
                <w:lang w:val="pt-BR"/>
              </w:rPr>
            </w:pPr>
          </w:p>
        </w:tc>
        <w:tc>
          <w:tcPr>
            <w:tcW w:w="1390" w:type="dxa"/>
            <w:vMerge/>
          </w:tcPr>
          <w:p w:rsidR="00982989" w:rsidRPr="00B324A5" w:rsidRDefault="00982989" w:rsidP="00B324A5">
            <w:pPr>
              <w:spacing w:after="0" w:line="360" w:lineRule="auto"/>
              <w:jc w:val="both"/>
              <w:rPr>
                <w:rFonts w:ascii="Times New Roman" w:hAnsi="Times New Roman" w:cs="Times New Roman"/>
                <w:b/>
                <w:sz w:val="28"/>
                <w:szCs w:val="28"/>
                <w:lang w:val="pt-BR"/>
              </w:rPr>
            </w:pP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Cán bộ quản lí</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2</w:t>
            </w: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vMerge w:val="restart"/>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2</w:t>
            </w:r>
          </w:p>
          <w:p w:rsidR="00982989" w:rsidRPr="00B324A5" w:rsidRDefault="00982989" w:rsidP="006750D8">
            <w:pPr>
              <w:spacing w:after="0" w:line="360" w:lineRule="auto"/>
              <w:jc w:val="center"/>
              <w:rPr>
                <w:rFonts w:ascii="Times New Roman" w:hAnsi="Times New Roman" w:cs="Times New Roman"/>
                <w:sz w:val="28"/>
                <w:szCs w:val="28"/>
                <w:lang w:val="pt-BR"/>
              </w:rPr>
            </w:pPr>
          </w:p>
        </w:tc>
        <w:tc>
          <w:tcPr>
            <w:tcW w:w="823" w:type="dxa"/>
            <w:vMerge w:val="restart"/>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Nhân viên</w:t>
            </w:r>
          </w:p>
        </w:tc>
        <w:tc>
          <w:tcPr>
            <w:tcW w:w="2542"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 xml:space="preserve">Kế toán </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vMerge/>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p>
        </w:tc>
        <w:tc>
          <w:tcPr>
            <w:tcW w:w="823" w:type="dxa"/>
            <w:vMerge/>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2542"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Thư viện -TBDH</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Thiếu 1</w:t>
            </w:r>
          </w:p>
        </w:tc>
      </w:tr>
      <w:tr w:rsidR="00982989" w:rsidRPr="00B324A5" w:rsidTr="006750D8">
        <w:tc>
          <w:tcPr>
            <w:tcW w:w="746" w:type="dxa"/>
            <w:vMerge/>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p>
        </w:tc>
        <w:tc>
          <w:tcPr>
            <w:tcW w:w="823" w:type="dxa"/>
            <w:vMerge/>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2542"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Văn thư-Thủ quỹ</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tiểu học (VH)</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56</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56</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2</w:t>
            </w: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50</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4</w:t>
            </w: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2</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4</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 TPT Đội</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5</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tiếng Anh</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4</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4</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6</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Âm nhạc</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2</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2</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1</w:t>
            </w: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Thiếu 1</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7</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Mĩ thuật</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3</w:t>
            </w: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8</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Tin học</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Thiếu 2</w:t>
            </w:r>
          </w:p>
        </w:tc>
      </w:tr>
      <w:tr w:rsidR="00982989" w:rsidRPr="00B324A5" w:rsidTr="006750D8">
        <w:tc>
          <w:tcPr>
            <w:tcW w:w="746" w:type="dxa"/>
            <w:shd w:val="clear" w:color="auto" w:fill="auto"/>
          </w:tcPr>
          <w:p w:rsidR="00982989" w:rsidRPr="00B324A5" w:rsidRDefault="00982989" w:rsidP="006750D8">
            <w:pPr>
              <w:spacing w:after="0" w:line="360" w:lineRule="auto"/>
              <w:jc w:val="center"/>
              <w:rPr>
                <w:rFonts w:ascii="Times New Roman" w:hAnsi="Times New Roman" w:cs="Times New Roman"/>
                <w:sz w:val="28"/>
                <w:szCs w:val="28"/>
                <w:lang w:val="pt-BR"/>
              </w:rPr>
            </w:pPr>
            <w:r w:rsidRPr="00B324A5">
              <w:rPr>
                <w:rFonts w:ascii="Times New Roman" w:hAnsi="Times New Roman" w:cs="Times New Roman"/>
                <w:sz w:val="28"/>
                <w:szCs w:val="28"/>
                <w:lang w:val="pt-BR"/>
              </w:rPr>
              <w:t>9</w:t>
            </w:r>
          </w:p>
        </w:tc>
        <w:tc>
          <w:tcPr>
            <w:tcW w:w="3365" w:type="dxa"/>
            <w:gridSpan w:val="2"/>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Giáo viên GDTC</w:t>
            </w:r>
          </w:p>
        </w:tc>
        <w:tc>
          <w:tcPr>
            <w:tcW w:w="839"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661"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56"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4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605" w:type="dxa"/>
          </w:tcPr>
          <w:p w:rsidR="00982989" w:rsidRPr="00B324A5" w:rsidRDefault="00982989" w:rsidP="00B324A5">
            <w:pPr>
              <w:spacing w:after="0" w:line="360" w:lineRule="auto"/>
              <w:jc w:val="both"/>
              <w:rPr>
                <w:rFonts w:ascii="Times New Roman" w:hAnsi="Times New Roman" w:cs="Times New Roman"/>
                <w:sz w:val="28"/>
                <w:szCs w:val="28"/>
                <w:lang w:val="pt-BR"/>
              </w:rPr>
            </w:pPr>
          </w:p>
        </w:tc>
        <w:tc>
          <w:tcPr>
            <w:tcW w:w="857"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c>
          <w:tcPr>
            <w:tcW w:w="1390" w:type="dxa"/>
          </w:tcPr>
          <w:p w:rsidR="00982989" w:rsidRPr="00B324A5" w:rsidRDefault="00982989" w:rsidP="00B324A5">
            <w:pPr>
              <w:spacing w:after="0" w:line="360" w:lineRule="auto"/>
              <w:jc w:val="both"/>
              <w:rPr>
                <w:rFonts w:ascii="Times New Roman" w:hAnsi="Times New Roman" w:cs="Times New Roman"/>
                <w:sz w:val="28"/>
                <w:szCs w:val="28"/>
                <w:lang w:val="pt-BR"/>
              </w:rPr>
            </w:pPr>
            <w:r w:rsidRPr="00B324A5">
              <w:rPr>
                <w:rFonts w:ascii="Times New Roman" w:hAnsi="Times New Roman" w:cs="Times New Roman"/>
                <w:sz w:val="28"/>
                <w:szCs w:val="28"/>
                <w:lang w:val="pt-BR"/>
              </w:rPr>
              <w:t>0</w:t>
            </w:r>
          </w:p>
        </w:tc>
      </w:tr>
      <w:tr w:rsidR="00982989" w:rsidRPr="00B324A5" w:rsidTr="006750D8">
        <w:tc>
          <w:tcPr>
            <w:tcW w:w="4111" w:type="dxa"/>
            <w:gridSpan w:val="3"/>
            <w:shd w:val="clear" w:color="auto" w:fill="auto"/>
            <w:vAlign w:val="center"/>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Tổng</w:t>
            </w:r>
          </w:p>
        </w:tc>
        <w:tc>
          <w:tcPr>
            <w:tcW w:w="839"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72</w:t>
            </w:r>
          </w:p>
        </w:tc>
        <w:tc>
          <w:tcPr>
            <w:tcW w:w="839" w:type="dxa"/>
            <w:shd w:val="clear" w:color="auto" w:fill="auto"/>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72</w:t>
            </w:r>
          </w:p>
        </w:tc>
        <w:tc>
          <w:tcPr>
            <w:tcW w:w="661"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4</w:t>
            </w:r>
          </w:p>
        </w:tc>
        <w:tc>
          <w:tcPr>
            <w:tcW w:w="656"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61</w:t>
            </w:r>
          </w:p>
        </w:tc>
        <w:tc>
          <w:tcPr>
            <w:tcW w:w="645"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6</w:t>
            </w:r>
          </w:p>
        </w:tc>
        <w:tc>
          <w:tcPr>
            <w:tcW w:w="605"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0</w:t>
            </w:r>
          </w:p>
        </w:tc>
        <w:tc>
          <w:tcPr>
            <w:tcW w:w="857"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3</w:t>
            </w:r>
          </w:p>
        </w:tc>
        <w:tc>
          <w:tcPr>
            <w:tcW w:w="1390" w:type="dxa"/>
          </w:tcPr>
          <w:p w:rsidR="00982989" w:rsidRPr="00B324A5" w:rsidRDefault="00982989" w:rsidP="00B324A5">
            <w:pPr>
              <w:spacing w:after="0" w:line="360" w:lineRule="auto"/>
              <w:jc w:val="both"/>
              <w:rPr>
                <w:rFonts w:ascii="Times New Roman" w:hAnsi="Times New Roman" w:cs="Times New Roman"/>
                <w:b/>
                <w:sz w:val="28"/>
                <w:szCs w:val="28"/>
                <w:lang w:val="pt-BR"/>
              </w:rPr>
            </w:pPr>
            <w:r w:rsidRPr="00B324A5">
              <w:rPr>
                <w:rFonts w:ascii="Times New Roman" w:hAnsi="Times New Roman" w:cs="Times New Roman"/>
                <w:b/>
                <w:sz w:val="28"/>
                <w:szCs w:val="28"/>
                <w:lang w:val="pt-BR"/>
              </w:rPr>
              <w:t>Thiếu 4</w:t>
            </w:r>
          </w:p>
        </w:tc>
      </w:tr>
    </w:tbl>
    <w:p w:rsidR="00982989" w:rsidRPr="00B324A5" w:rsidRDefault="00982989" w:rsidP="00B324A5">
      <w:pPr>
        <w:tabs>
          <w:tab w:val="num" w:pos="-540"/>
        </w:tabs>
        <w:spacing w:after="0" w:line="360" w:lineRule="auto"/>
        <w:ind w:firstLine="545"/>
        <w:jc w:val="both"/>
        <w:rPr>
          <w:rFonts w:ascii="Times New Roman" w:hAnsi="Times New Roman" w:cs="Times New Roman"/>
          <w:spacing w:val="-6"/>
          <w:sz w:val="28"/>
          <w:szCs w:val="28"/>
        </w:rPr>
      </w:pPr>
    </w:p>
    <w:p w:rsidR="00982989" w:rsidRPr="004E1DFD" w:rsidRDefault="00982989" w:rsidP="00B324A5">
      <w:pPr>
        <w:spacing w:after="0" w:line="360" w:lineRule="auto"/>
        <w:jc w:val="both"/>
        <w:rPr>
          <w:rFonts w:ascii="Times New Roman" w:hAnsi="Times New Roman" w:cs="Times New Roman"/>
          <w:sz w:val="28"/>
          <w:szCs w:val="28"/>
          <w:lang w:val="sv-SE"/>
        </w:rPr>
      </w:pPr>
      <w:r w:rsidRPr="00B324A5">
        <w:rPr>
          <w:rFonts w:ascii="Times New Roman" w:hAnsi="Times New Roman" w:cs="Times New Roman"/>
          <w:sz w:val="28"/>
          <w:szCs w:val="28"/>
        </w:rPr>
        <w:t xml:space="preserve">     </w:t>
      </w:r>
      <w:r w:rsidRPr="00B324A5">
        <w:rPr>
          <w:rFonts w:ascii="Times New Roman" w:hAnsi="Times New Roman" w:cs="Times New Roman"/>
          <w:sz w:val="28"/>
          <w:szCs w:val="28"/>
        </w:rPr>
        <w:tab/>
        <w:t>*</w:t>
      </w:r>
      <w:r w:rsidRPr="00B324A5">
        <w:rPr>
          <w:rFonts w:ascii="Times New Roman" w:hAnsi="Times New Roman" w:cs="Times New Roman"/>
          <w:sz w:val="28"/>
          <w:szCs w:val="28"/>
          <w:lang w:val="sv-SE"/>
        </w:rPr>
        <w:t xml:space="preserve"> Năm học 2023 – 2024: nhà trường triển khai dạy Tiếng Anh lớp 3, lớp 4 thời lượng 4 tiết/ tuần (tăng 40 tiết) ; Tin học lớp 3, lớp 4 thời lượng 1 tiết/ tuần (tăng 20 tiết)  </w:t>
      </w:r>
      <w:r w:rsidRPr="004E1DFD">
        <w:rPr>
          <w:rFonts w:ascii="Times New Roman" w:hAnsi="Times New Roman" w:cs="Times New Roman"/>
          <w:sz w:val="28"/>
          <w:szCs w:val="28"/>
          <w:lang w:val="sv-SE"/>
        </w:rPr>
        <w:t>theo chương trình GDPT 2018. So với chỉ tiêu biên chế quận giao năm 2022 thì trường đủ số lượng giáo viên (69 đồng chí), nhưng so với thực tế năm học mới thì trường còn thiếu  giáo viên, đặc biệt là giáo viên dạy tin học và Âm nhạc, trong khi GV văn hoá thừa.</w:t>
      </w:r>
    </w:p>
    <w:p w:rsidR="00982989" w:rsidRPr="004E1DFD"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eastAsia="vi-VN"/>
        </w:rPr>
      </w:pPr>
      <w:r w:rsidRPr="004E1DFD">
        <w:rPr>
          <w:rFonts w:ascii="Times New Roman" w:eastAsia="Times New Roman" w:hAnsi="Times New Roman" w:cs="Times New Roman"/>
          <w:sz w:val="28"/>
          <w:szCs w:val="28"/>
          <w:lang w:val="vi-VN" w:eastAsia="vi-VN"/>
        </w:rPr>
        <w:t>* Chức danh nghề nghiệp GVTH:</w:t>
      </w:r>
      <w:r w:rsidRPr="004E1DFD">
        <w:rPr>
          <w:rFonts w:ascii="Times New Roman" w:eastAsia="Times New Roman" w:hAnsi="Times New Roman" w:cs="Times New Roman"/>
          <w:sz w:val="28"/>
          <w:szCs w:val="28"/>
          <w:lang w:eastAsia="vi-VN"/>
        </w:rPr>
        <w:t xml:space="preserve"> Tổng 69:</w:t>
      </w:r>
      <w:r w:rsidRPr="004E1DFD">
        <w:rPr>
          <w:rFonts w:ascii="Times New Roman" w:eastAsia="Times New Roman" w:hAnsi="Times New Roman" w:cs="Times New Roman"/>
          <w:sz w:val="28"/>
          <w:szCs w:val="28"/>
          <w:lang w:val="vi-VN" w:eastAsia="vi-VN"/>
        </w:rPr>
        <w:t xml:space="preserve"> Hạng II:</w:t>
      </w:r>
      <w:r w:rsidRPr="004E1DFD">
        <w:rPr>
          <w:rFonts w:ascii="Times New Roman" w:eastAsia="Times New Roman" w:hAnsi="Times New Roman" w:cs="Times New Roman"/>
          <w:sz w:val="28"/>
          <w:szCs w:val="28"/>
          <w:lang w:eastAsia="vi-VN"/>
        </w:rPr>
        <w:t xml:space="preserve"> 49 </w:t>
      </w:r>
      <w:r w:rsidRPr="004E1DFD">
        <w:rPr>
          <w:rFonts w:ascii="Times New Roman" w:eastAsia="Times New Roman" w:hAnsi="Times New Roman" w:cs="Times New Roman"/>
          <w:sz w:val="28"/>
          <w:szCs w:val="28"/>
          <w:lang w:val="vi-VN" w:eastAsia="vi-VN"/>
        </w:rPr>
        <w:t xml:space="preserve">; Hạng III: </w:t>
      </w:r>
      <w:r w:rsidRPr="004E1DFD">
        <w:rPr>
          <w:rFonts w:ascii="Times New Roman" w:eastAsia="Times New Roman" w:hAnsi="Times New Roman" w:cs="Times New Roman"/>
          <w:sz w:val="28"/>
          <w:szCs w:val="28"/>
          <w:lang w:eastAsia="vi-VN"/>
        </w:rPr>
        <w:t>19</w:t>
      </w:r>
      <w:r w:rsidRPr="004E1DFD">
        <w:rPr>
          <w:rFonts w:ascii="Times New Roman" w:eastAsia="Times New Roman" w:hAnsi="Times New Roman" w:cs="Times New Roman"/>
          <w:sz w:val="28"/>
          <w:szCs w:val="28"/>
          <w:lang w:val="vi-VN" w:eastAsia="vi-VN"/>
        </w:rPr>
        <w:t xml:space="preserve">; Hạng IV: </w:t>
      </w:r>
      <w:r w:rsidRPr="004E1DFD">
        <w:rPr>
          <w:rFonts w:ascii="Times New Roman" w:eastAsia="Times New Roman" w:hAnsi="Times New Roman" w:cs="Times New Roman"/>
          <w:sz w:val="28"/>
          <w:szCs w:val="28"/>
          <w:lang w:eastAsia="vi-VN"/>
        </w:rPr>
        <w:t>1 (không tính 3 nhân viên biên chế).</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vi-VN" w:eastAsia="vi-VN" w:bidi="vi-VN"/>
        </w:rPr>
      </w:pPr>
      <w:r w:rsidRPr="004E1DFD">
        <w:rPr>
          <w:rFonts w:ascii="Times New Roman" w:eastAsia="Times New Roman" w:hAnsi="Times New Roman" w:cs="Times New Roman"/>
          <w:sz w:val="28"/>
          <w:szCs w:val="28"/>
          <w:lang w:val="vi-VN" w:eastAsia="vi-VN"/>
        </w:rPr>
        <w:t>- Khái quá</w:t>
      </w:r>
      <w:r w:rsidRPr="004E1DFD">
        <w:rPr>
          <w:rFonts w:ascii="Times New Roman" w:eastAsia="Times New Roman" w:hAnsi="Times New Roman" w:cs="Times New Roman"/>
          <w:sz w:val="28"/>
          <w:szCs w:val="28"/>
          <w:lang w:eastAsia="vi-VN"/>
        </w:rPr>
        <w:t>t</w:t>
      </w:r>
      <w:r w:rsidRPr="004E1DFD">
        <w:rPr>
          <w:rFonts w:ascii="Times New Roman" w:eastAsia="Times New Roman" w:hAnsi="Times New Roman" w:cs="Times New Roman"/>
          <w:sz w:val="28"/>
          <w:szCs w:val="28"/>
          <w:lang w:val="vi-VN" w:eastAsia="vi-VN"/>
        </w:rPr>
        <w:t xml:space="preserve"> chung về tình hình đội ngũ của trường:</w:t>
      </w:r>
      <w:r w:rsidR="00D65CE0" w:rsidRPr="004E1DFD">
        <w:rPr>
          <w:rFonts w:ascii="Times New Roman" w:eastAsia="Times New Roman" w:hAnsi="Times New Roman" w:cs="Times New Roman"/>
          <w:sz w:val="28"/>
          <w:szCs w:val="28"/>
          <w:lang w:eastAsia="vi-VN"/>
        </w:rPr>
        <w:t xml:space="preserve"> Năm học 2023 – 2024,</w:t>
      </w:r>
      <w:r w:rsidRPr="004E1DFD">
        <w:rPr>
          <w:rFonts w:ascii="Times New Roman" w:eastAsia="Times New Roman" w:hAnsi="Times New Roman" w:cs="Times New Roman"/>
          <w:sz w:val="28"/>
          <w:szCs w:val="28"/>
          <w:lang w:val="vi-VN" w:eastAsia="vi-VN"/>
        </w:rPr>
        <w:t xml:space="preserve"> </w:t>
      </w:r>
      <w:r w:rsidR="00D65CE0" w:rsidRPr="004E1DFD">
        <w:rPr>
          <w:rFonts w:ascii="Times New Roman" w:eastAsia="Times New Roman" w:hAnsi="Times New Roman" w:cs="Times New Roman"/>
          <w:sz w:val="28"/>
          <w:szCs w:val="28"/>
          <w:lang w:val="nl-NL" w:eastAsia="vi-VN"/>
        </w:rPr>
        <w:t>t</w:t>
      </w:r>
      <w:r w:rsidRPr="004E1DFD">
        <w:rPr>
          <w:rFonts w:ascii="Times New Roman" w:eastAsia="Times New Roman" w:hAnsi="Times New Roman" w:cs="Times New Roman"/>
          <w:sz w:val="28"/>
          <w:szCs w:val="28"/>
          <w:lang w:val="nl-NL" w:eastAsia="vi-VN"/>
        </w:rPr>
        <w:t>rường có 5 GV đạt danh hiệu GV dạy giỏi cấp thành phố; 12 giáo viên dạy giỏi cấp quận và 100% giaó viên đều đạt GV dạy giỏi cấp trường.</w:t>
      </w:r>
      <w:r w:rsidRPr="00B324A5">
        <w:rPr>
          <w:rFonts w:ascii="Times New Roman" w:eastAsia="Times New Roman" w:hAnsi="Times New Roman" w:cs="Times New Roman"/>
          <w:color w:val="FF0000"/>
          <w:sz w:val="28"/>
          <w:szCs w:val="28"/>
          <w:lang w:val="sv-SE" w:eastAsia="vi-VN"/>
        </w:rPr>
        <w:t xml:space="preserve"> </w:t>
      </w:r>
      <w:r w:rsidRPr="00B324A5">
        <w:rPr>
          <w:rFonts w:ascii="Times New Roman" w:eastAsia="Times New Roman" w:hAnsi="Times New Roman" w:cs="Times New Roman"/>
          <w:sz w:val="28"/>
          <w:szCs w:val="28"/>
          <w:lang w:val="nl-NL" w:eastAsia="vi-VN"/>
        </w:rPr>
        <w:t xml:space="preserve">Cán bộ, giáo </w:t>
      </w:r>
      <w:r w:rsidRPr="00B324A5">
        <w:rPr>
          <w:rFonts w:ascii="Times New Roman" w:eastAsia="Times New Roman" w:hAnsi="Times New Roman" w:cs="Times New Roman"/>
          <w:sz w:val="28"/>
          <w:szCs w:val="28"/>
          <w:lang w:val="nl-NL" w:eastAsia="vi-VN"/>
        </w:rPr>
        <w:lastRenderedPageBreak/>
        <w:t xml:space="preserve">viên và nhân viên nhà trường đều tâm huyết, yêu nghề, mến trẻ và tích cực học tập nâng cao về kiến thức, tay nghề nhằm đáp ứng yêu cầu đổi mới của giáo dục hiện nay. </w:t>
      </w:r>
      <w:r w:rsidRPr="00B324A5">
        <w:rPr>
          <w:rFonts w:ascii="Times New Roman" w:eastAsia="Times New Roman" w:hAnsi="Times New Roman" w:cs="Times New Roman"/>
          <w:sz w:val="28"/>
          <w:szCs w:val="28"/>
          <w:lang w:val="vi-VN" w:eastAsia="vi-VN" w:bidi="vi-VN"/>
        </w:rPr>
        <w:tab/>
      </w:r>
    </w:p>
    <w:p w:rsidR="00982989" w:rsidRPr="00B324A5" w:rsidRDefault="00982989" w:rsidP="00B324A5">
      <w:pPr>
        <w:spacing w:after="0" w:line="360" w:lineRule="auto"/>
        <w:ind w:firstLine="567"/>
        <w:jc w:val="both"/>
        <w:rPr>
          <w:rFonts w:ascii="Times New Roman" w:hAnsi="Times New Roman" w:cs="Times New Roman"/>
          <w:b/>
          <w:iCs/>
          <w:sz w:val="28"/>
          <w:szCs w:val="28"/>
        </w:rPr>
      </w:pPr>
      <w:r w:rsidRPr="00B324A5">
        <w:rPr>
          <w:rFonts w:ascii="Times New Roman" w:hAnsi="Times New Roman" w:cs="Times New Roman"/>
          <w:b/>
          <w:iCs/>
          <w:sz w:val="28"/>
          <w:szCs w:val="28"/>
        </w:rPr>
        <w:t>3.3 Cơ sở vật chất, trang thiết bị dạy học</w:t>
      </w:r>
    </w:p>
    <w:p w:rsidR="00982989" w:rsidRPr="00B324A5" w:rsidRDefault="00982989" w:rsidP="00B324A5">
      <w:pPr>
        <w:spacing w:after="0" w:line="360" w:lineRule="auto"/>
        <w:ind w:firstLine="561"/>
        <w:jc w:val="both"/>
        <w:rPr>
          <w:rFonts w:ascii="Times New Roman" w:hAnsi="Times New Roman" w:cs="Times New Roman"/>
          <w:sz w:val="28"/>
          <w:szCs w:val="28"/>
        </w:rPr>
      </w:pPr>
      <w:r w:rsidRPr="00B324A5">
        <w:rPr>
          <w:rFonts w:ascii="Times New Roman" w:hAnsi="Times New Roman" w:cs="Times New Roman"/>
          <w:i/>
          <w:sz w:val="28"/>
          <w:szCs w:val="28"/>
        </w:rPr>
        <w:t>* Phòng học và các phòng chức năng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502"/>
        <w:gridCol w:w="556"/>
        <w:gridCol w:w="612"/>
        <w:gridCol w:w="612"/>
        <w:gridCol w:w="665"/>
        <w:gridCol w:w="502"/>
        <w:gridCol w:w="556"/>
        <w:gridCol w:w="612"/>
        <w:gridCol w:w="612"/>
        <w:gridCol w:w="665"/>
        <w:gridCol w:w="502"/>
        <w:gridCol w:w="556"/>
        <w:gridCol w:w="666"/>
        <w:gridCol w:w="838"/>
      </w:tblGrid>
      <w:tr w:rsidR="00982989" w:rsidRPr="00B324A5" w:rsidTr="00982989">
        <w:trPr>
          <w:trHeight w:val="510"/>
          <w:jc w:val="center"/>
        </w:trPr>
        <w:tc>
          <w:tcPr>
            <w:tcW w:w="936" w:type="dxa"/>
            <w:vMerge w:val="restart"/>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Số điểm trường</w:t>
            </w:r>
          </w:p>
        </w:tc>
        <w:tc>
          <w:tcPr>
            <w:tcW w:w="2947" w:type="dxa"/>
            <w:gridSpan w:val="5"/>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Số phòng học</w:t>
            </w:r>
          </w:p>
        </w:tc>
        <w:tc>
          <w:tcPr>
            <w:tcW w:w="2947" w:type="dxa"/>
            <w:gridSpan w:val="5"/>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Số phòng chức năng</w:t>
            </w:r>
          </w:p>
        </w:tc>
        <w:tc>
          <w:tcPr>
            <w:tcW w:w="1724" w:type="dxa"/>
            <w:gridSpan w:val="3"/>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Nhà VS (GV+HS)</w:t>
            </w:r>
          </w:p>
        </w:tc>
        <w:tc>
          <w:tcPr>
            <w:tcW w:w="838" w:type="dxa"/>
            <w:vMerge w:val="restart"/>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r w:rsidRPr="00B324A5">
              <w:rPr>
                <w:rFonts w:ascii="Times New Roman" w:hAnsi="Times New Roman" w:cs="Times New Roman"/>
                <w:b/>
                <w:sz w:val="28"/>
                <w:szCs w:val="28"/>
              </w:rPr>
              <w:t>Phòng bảo vệ</w:t>
            </w:r>
          </w:p>
        </w:tc>
      </w:tr>
      <w:tr w:rsidR="00982989" w:rsidRPr="00B324A5" w:rsidTr="00982989">
        <w:trPr>
          <w:trHeight w:val="510"/>
          <w:jc w:val="center"/>
        </w:trPr>
        <w:tc>
          <w:tcPr>
            <w:tcW w:w="936" w:type="dxa"/>
            <w:vMerge/>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TS</w:t>
            </w:r>
          </w:p>
        </w:tc>
        <w:tc>
          <w:tcPr>
            <w:tcW w:w="5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KC</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C3</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C4</w:t>
            </w:r>
          </w:p>
        </w:tc>
        <w:tc>
          <w:tcPr>
            <w:tcW w:w="665"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Tạm</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TS</w:t>
            </w:r>
          </w:p>
        </w:tc>
        <w:tc>
          <w:tcPr>
            <w:tcW w:w="5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KC</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C3</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C 4</w:t>
            </w:r>
          </w:p>
        </w:tc>
        <w:tc>
          <w:tcPr>
            <w:tcW w:w="665"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Tạm</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TS</w:t>
            </w:r>
          </w:p>
        </w:tc>
        <w:tc>
          <w:tcPr>
            <w:tcW w:w="55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KC</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Tạm</w:t>
            </w: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982989" w:rsidRPr="00B324A5" w:rsidRDefault="00982989" w:rsidP="00B324A5">
            <w:pPr>
              <w:spacing w:after="0" w:line="360" w:lineRule="auto"/>
              <w:jc w:val="both"/>
              <w:rPr>
                <w:rFonts w:ascii="Times New Roman" w:hAnsi="Times New Roman" w:cs="Times New Roman"/>
                <w:b/>
                <w:sz w:val="28"/>
                <w:szCs w:val="28"/>
              </w:rPr>
            </w:pPr>
          </w:p>
        </w:tc>
      </w:tr>
      <w:tr w:rsidR="00982989" w:rsidRPr="00B324A5" w:rsidTr="00982989">
        <w:trPr>
          <w:trHeight w:val="525"/>
          <w:jc w:val="center"/>
        </w:trPr>
        <w:tc>
          <w:tcPr>
            <w:tcW w:w="93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02</w:t>
            </w:r>
          </w:p>
        </w:tc>
        <w:tc>
          <w:tcPr>
            <w:tcW w:w="50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35</w:t>
            </w:r>
          </w:p>
        </w:tc>
        <w:tc>
          <w:tcPr>
            <w:tcW w:w="5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35</w:t>
            </w:r>
          </w:p>
        </w:tc>
        <w:tc>
          <w:tcPr>
            <w:tcW w:w="61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61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665"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50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w:t>
            </w:r>
          </w:p>
        </w:tc>
        <w:tc>
          <w:tcPr>
            <w:tcW w:w="5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61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665"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502"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6</w:t>
            </w:r>
          </w:p>
        </w:tc>
        <w:tc>
          <w:tcPr>
            <w:tcW w:w="55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6</w:t>
            </w:r>
          </w:p>
        </w:tc>
        <w:tc>
          <w:tcPr>
            <w:tcW w:w="666"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838" w:type="dxa"/>
            <w:tcBorders>
              <w:top w:val="single" w:sz="4" w:space="0" w:color="000000"/>
              <w:left w:val="single" w:sz="4" w:space="0" w:color="000000"/>
              <w:bottom w:val="single" w:sz="4" w:space="0" w:color="000000"/>
              <w:right w:val="single" w:sz="4" w:space="0" w:color="000000"/>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w:t>
            </w:r>
          </w:p>
        </w:tc>
      </w:tr>
    </w:tbl>
    <w:p w:rsidR="00982989" w:rsidRPr="00B324A5" w:rsidRDefault="00982989" w:rsidP="00B324A5">
      <w:pPr>
        <w:spacing w:after="0" w:line="360" w:lineRule="auto"/>
        <w:ind w:firstLine="561"/>
        <w:jc w:val="both"/>
        <w:rPr>
          <w:rFonts w:ascii="Times New Roman" w:hAnsi="Times New Roman" w:cs="Times New Roman"/>
          <w:sz w:val="28"/>
          <w:szCs w:val="28"/>
          <w:vertAlign w:val="superscript"/>
        </w:rPr>
      </w:pPr>
      <w:r w:rsidRPr="00B324A5">
        <w:rPr>
          <w:rFonts w:ascii="Times New Roman" w:hAnsi="Times New Roman" w:cs="Times New Roman"/>
          <w:i/>
          <w:sz w:val="28"/>
          <w:szCs w:val="28"/>
        </w:rPr>
        <w:t xml:space="preserve">* Diện tích đất: </w:t>
      </w:r>
      <w:r w:rsidRPr="00B324A5">
        <w:rPr>
          <w:rFonts w:ascii="Times New Roman" w:hAnsi="Times New Roman" w:cs="Times New Roman"/>
          <w:sz w:val="28"/>
          <w:szCs w:val="28"/>
        </w:rPr>
        <w:t>Tổng diện tích đất nhà trường: 6043m</w:t>
      </w:r>
      <w:r w:rsidRPr="00B324A5">
        <w:rPr>
          <w:rFonts w:ascii="Times New Roman" w:hAnsi="Times New Roman" w:cs="Times New Roman"/>
          <w:sz w:val="28"/>
          <w:szCs w:val="28"/>
          <w:vertAlign w:val="superscript"/>
        </w:rPr>
        <w:t>2</w:t>
      </w:r>
      <w:r w:rsidRPr="00B324A5">
        <w:rPr>
          <w:rFonts w:ascii="Times New Roman" w:hAnsi="Times New Roman" w:cs="Times New Roman"/>
          <w:sz w:val="28"/>
          <w:szCs w:val="28"/>
        </w:rPr>
        <w:t>; diện tích sân chơi: 1400m</w:t>
      </w:r>
      <w:r w:rsidRPr="00B324A5">
        <w:rPr>
          <w:rFonts w:ascii="Times New Roman" w:hAnsi="Times New Roman" w:cs="Times New Roman"/>
          <w:sz w:val="28"/>
          <w:szCs w:val="28"/>
          <w:vertAlign w:val="superscript"/>
        </w:rPr>
        <w:t>2</w:t>
      </w:r>
    </w:p>
    <w:p w:rsidR="00982989" w:rsidRPr="00B324A5" w:rsidRDefault="00982989" w:rsidP="00B324A5">
      <w:pPr>
        <w:tabs>
          <w:tab w:val="left" w:pos="195"/>
        </w:tabs>
        <w:spacing w:after="0" w:line="360" w:lineRule="auto"/>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ab/>
        <w:t xml:space="preserve">        - Trường có tổng số phòng học và phòng làm việc: 39 phòng.</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ab/>
        <w:t>+ Phòng hành chính quản trị: phòng HT; PHT; Kế toán; bảo vệ</w:t>
      </w:r>
    </w:p>
    <w:p w:rsidR="00982989" w:rsidRPr="00B324A5" w:rsidRDefault="00982989" w:rsidP="00B324A5">
      <w:pPr>
        <w:widowControl w:val="0"/>
        <w:spacing w:after="0" w:line="360" w:lineRule="auto"/>
        <w:jc w:val="both"/>
        <w:rPr>
          <w:rFonts w:ascii="Times New Roman" w:eastAsia="Times New Roman" w:hAnsi="Times New Roman" w:cs="Times New Roman"/>
          <w:sz w:val="28"/>
          <w:szCs w:val="28"/>
          <w:lang w:val="sv-SE"/>
        </w:rPr>
      </w:pPr>
      <w:r w:rsidRPr="00B324A5">
        <w:rPr>
          <w:rFonts w:ascii="Times New Roman" w:eastAsia="Times New Roman" w:hAnsi="Times New Roman" w:cs="Times New Roman"/>
          <w:sz w:val="28"/>
          <w:szCs w:val="28"/>
          <w:lang w:val="sv-SE" w:eastAsia="vi-VN"/>
        </w:rPr>
        <w:tab/>
        <w:t xml:space="preserve">+ Khối phòng học: 35 phòng. (Trong đó: 34 phòng học văn hóa và 01 phòng học chuyên Tin học ). </w:t>
      </w:r>
      <w:r w:rsidRPr="00B324A5">
        <w:rPr>
          <w:rFonts w:ascii="Times New Roman" w:eastAsia="Times New Roman" w:hAnsi="Times New Roman" w:cs="Times New Roman"/>
          <w:sz w:val="28"/>
          <w:szCs w:val="28"/>
          <w:lang w:val="sv-SE"/>
        </w:rPr>
        <w:t>Các phòng học đã được trang bị đầy đủ máy tính, ti vi trang thiết bị phục vụ cho việc dạy và học.</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ab/>
        <w:t xml:space="preserve">+ Khối phụ trợ: phòng họp GV; phòng Y tế, phòng nghỉ GV; phòng Đội TN;   </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ab/>
        <w:t xml:space="preserve">+ Số điểm trường: 02;  </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ab/>
        <w:t>- Cơ sở vật chất thực hiện bán trú: Trường có khu bếp nấu hiện đại 1 chiều; đủ phục vụ khoảng 900 học sinh đăng ký ăn bán trú. Nhà trường đã mua sắm, bổ sung các trang thiết bị, đủ điều kiện cho nhà bếp hoạt động cho năm học mới.</w:t>
      </w:r>
    </w:p>
    <w:p w:rsidR="00982989" w:rsidRPr="00B324A5" w:rsidRDefault="00982989" w:rsidP="00B324A5">
      <w:pPr>
        <w:tabs>
          <w:tab w:val="left" w:pos="195"/>
        </w:tabs>
        <w:spacing w:after="0" w:line="360" w:lineRule="auto"/>
        <w:ind w:firstLine="540"/>
        <w:jc w:val="both"/>
        <w:rPr>
          <w:rFonts w:ascii="Times New Roman" w:eastAsia="Times New Roman" w:hAnsi="Times New Roman" w:cs="Times New Roman"/>
          <w:sz w:val="28"/>
          <w:szCs w:val="28"/>
          <w:lang w:val="sv-SE" w:eastAsia="vi-VN"/>
        </w:rPr>
      </w:pPr>
      <w:r w:rsidRPr="00B324A5">
        <w:rPr>
          <w:rFonts w:ascii="Times New Roman" w:eastAsia="Times New Roman" w:hAnsi="Times New Roman" w:cs="Times New Roman"/>
          <w:sz w:val="28"/>
          <w:szCs w:val="28"/>
          <w:lang w:val="sv-SE" w:eastAsia="vi-VN"/>
        </w:rPr>
        <w:t>Như vậy, hiện nay nhà trường thiếu nhiều phòng học và phòng chức năng (Ngoại ngữ, Âm nhạc, Mỹ thuật); thiếu khối phòng hỗ trợ học tập như Thư viện; Tư vấn học đường, hỗ trợ GD khuyết tật; phòng truyền thống; không có nhà ăn riêng nên học sinh bán trú được tổ chức ăn tại lớp.</w:t>
      </w:r>
    </w:p>
    <w:p w:rsidR="00982989" w:rsidRPr="00B324A5" w:rsidRDefault="00982989" w:rsidP="00B324A5">
      <w:pPr>
        <w:spacing w:after="0" w:line="360" w:lineRule="auto"/>
        <w:ind w:firstLine="561"/>
        <w:jc w:val="both"/>
        <w:rPr>
          <w:rFonts w:ascii="Times New Roman" w:hAnsi="Times New Roman" w:cs="Times New Roman"/>
          <w:i/>
          <w:spacing w:val="-4"/>
          <w:sz w:val="28"/>
          <w:szCs w:val="28"/>
        </w:rPr>
      </w:pPr>
      <w:r w:rsidRPr="00B324A5">
        <w:rPr>
          <w:rFonts w:ascii="Times New Roman" w:hAnsi="Times New Roman" w:cs="Times New Roman"/>
          <w:bCs/>
          <w:i/>
          <w:spacing w:val="-4"/>
          <w:sz w:val="28"/>
          <w:szCs w:val="28"/>
        </w:rPr>
        <w:lastRenderedPageBreak/>
        <w:t>*</w:t>
      </w:r>
      <w:r w:rsidRPr="00B324A5">
        <w:rPr>
          <w:rFonts w:ascii="Times New Roman" w:hAnsi="Times New Roman" w:cs="Times New Roman"/>
          <w:i/>
          <w:spacing w:val="-4"/>
          <w:sz w:val="28"/>
          <w:szCs w:val="28"/>
        </w:rPr>
        <w:t xml:space="preserve"> Bàn ghế giáo viên và học sinh, tủ đồ dùng trên lớp: </w:t>
      </w:r>
      <w:r w:rsidRPr="00B324A5">
        <w:rPr>
          <w:rFonts w:ascii="Times New Roman" w:hAnsi="Times New Roman" w:cs="Times New Roman"/>
          <w:spacing w:val="-4"/>
          <w:sz w:val="28"/>
          <w:szCs w:val="28"/>
        </w:rPr>
        <w:t xml:space="preserve">Nhà trường có đủ bàn ghế cho </w:t>
      </w:r>
      <w:r w:rsidRPr="00B324A5">
        <w:rPr>
          <w:rFonts w:ascii="Times New Roman" w:hAnsi="Times New Roman" w:cs="Times New Roman"/>
          <w:sz w:val="28"/>
          <w:szCs w:val="28"/>
        </w:rPr>
        <w:t>giáo viên và học sinh, đảm bảo đủ chỗ ngồi trên lớp. Bàn ghế học sinh hợp chuẩn; mỗi lớp có 01 tủ đựng đồ dùng của GV và HS.</w:t>
      </w:r>
    </w:p>
    <w:p w:rsidR="00982989" w:rsidRPr="00B324A5" w:rsidRDefault="00982989" w:rsidP="00B324A5">
      <w:pPr>
        <w:spacing w:after="0" w:line="360" w:lineRule="auto"/>
        <w:ind w:firstLine="561"/>
        <w:jc w:val="both"/>
        <w:rPr>
          <w:rFonts w:ascii="Times New Roman" w:hAnsi="Times New Roman" w:cs="Times New Roman"/>
          <w:i/>
          <w:spacing w:val="-4"/>
          <w:sz w:val="28"/>
          <w:szCs w:val="28"/>
        </w:rPr>
      </w:pPr>
      <w:r w:rsidRPr="00B324A5">
        <w:rPr>
          <w:rFonts w:ascii="Times New Roman" w:hAnsi="Times New Roman" w:cs="Times New Roman"/>
          <w:i/>
          <w:spacing w:val="-4"/>
          <w:sz w:val="28"/>
          <w:szCs w:val="28"/>
        </w:rPr>
        <w:t xml:space="preserve">* Trang thiết bị dạy học và giáo dục </w:t>
      </w:r>
    </w:p>
    <w:p w:rsidR="00982989" w:rsidRPr="00B324A5" w:rsidRDefault="00982989" w:rsidP="00B324A5">
      <w:pPr>
        <w:spacing w:after="0" w:line="360" w:lineRule="auto"/>
        <w:ind w:firstLine="561"/>
        <w:jc w:val="both"/>
        <w:rPr>
          <w:rFonts w:ascii="Times New Roman" w:hAnsi="Times New Roman" w:cs="Times New Roman"/>
          <w:spacing w:val="-4"/>
          <w:sz w:val="28"/>
          <w:szCs w:val="28"/>
        </w:rPr>
      </w:pPr>
      <w:r w:rsidRPr="00B324A5">
        <w:rPr>
          <w:rFonts w:ascii="Times New Roman" w:hAnsi="Times New Roman" w:cs="Times New Roman"/>
          <w:spacing w:val="-4"/>
          <w:sz w:val="28"/>
          <w:szCs w:val="28"/>
        </w:rPr>
        <w:t>Các trang thiết bị công nghệ thông tin hiện có:</w:t>
      </w:r>
    </w:p>
    <w:tbl>
      <w:tblPr>
        <w:tblW w:w="9517" w:type="dxa"/>
        <w:tblInd w:w="93" w:type="dxa"/>
        <w:tblLook w:val="04A0" w:firstRow="1" w:lastRow="0" w:firstColumn="1" w:lastColumn="0" w:noHBand="0" w:noVBand="1"/>
      </w:tblPr>
      <w:tblGrid>
        <w:gridCol w:w="590"/>
        <w:gridCol w:w="3992"/>
        <w:gridCol w:w="839"/>
        <w:gridCol w:w="1255"/>
        <w:gridCol w:w="1255"/>
        <w:gridCol w:w="1364"/>
        <w:gridCol w:w="222"/>
      </w:tblGrid>
      <w:tr w:rsidR="00982989" w:rsidRPr="00B324A5" w:rsidTr="00982989">
        <w:trPr>
          <w:gridAfter w:val="1"/>
          <w:trHeight w:val="311"/>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TT</w:t>
            </w:r>
          </w:p>
        </w:tc>
        <w:tc>
          <w:tcPr>
            <w:tcW w:w="4012" w:type="dxa"/>
            <w:vMerge w:val="restart"/>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Tên thiết bị</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Tổng số</w:t>
            </w:r>
          </w:p>
        </w:tc>
        <w:tc>
          <w:tcPr>
            <w:tcW w:w="3883" w:type="dxa"/>
            <w:gridSpan w:val="3"/>
            <w:tcBorders>
              <w:top w:val="single" w:sz="4" w:space="0" w:color="auto"/>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Chia ra</w:t>
            </w:r>
          </w:p>
        </w:tc>
      </w:tr>
      <w:tr w:rsidR="00982989" w:rsidRPr="00B324A5" w:rsidTr="00982989">
        <w:trPr>
          <w:gridAfter w:val="1"/>
          <w:trHeight w:val="7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4012"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1258" w:type="dxa"/>
            <w:vMerge w:val="restart"/>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Đang sử dụng</w:t>
            </w:r>
          </w:p>
        </w:tc>
        <w:tc>
          <w:tcPr>
            <w:tcW w:w="1258" w:type="dxa"/>
            <w:vMerge w:val="restart"/>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Đang hỏng</w:t>
            </w:r>
          </w:p>
        </w:tc>
        <w:tc>
          <w:tcPr>
            <w:tcW w:w="1366" w:type="dxa"/>
            <w:vMerge w:val="restart"/>
            <w:tcBorders>
              <w:top w:val="nil"/>
              <w:left w:val="single" w:sz="4" w:space="0" w:color="auto"/>
              <w:bottom w:val="single" w:sz="4" w:space="0" w:color="000000"/>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r w:rsidRPr="00B324A5">
              <w:rPr>
                <w:rFonts w:ascii="Times New Roman" w:hAnsi="Times New Roman" w:cs="Times New Roman"/>
                <w:b/>
                <w:bCs/>
                <w:sz w:val="28"/>
                <w:szCs w:val="28"/>
              </w:rPr>
              <w:t xml:space="preserve">Không thể </w:t>
            </w:r>
            <w:r w:rsidRPr="00B324A5">
              <w:rPr>
                <w:rFonts w:ascii="Times New Roman" w:hAnsi="Times New Roman" w:cs="Times New Roman"/>
                <w:b/>
                <w:bCs/>
                <w:sz w:val="28"/>
                <w:szCs w:val="28"/>
              </w:rPr>
              <w:br/>
              <w:t>sử dụng</w:t>
            </w:r>
          </w:p>
        </w:tc>
      </w:tr>
      <w:tr w:rsidR="00982989" w:rsidRPr="00B324A5" w:rsidTr="00982989">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4012" w:type="dxa"/>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1366" w:type="dxa"/>
            <w:vMerge/>
            <w:tcBorders>
              <w:top w:val="nil"/>
              <w:left w:val="single" w:sz="4" w:space="0" w:color="auto"/>
              <w:bottom w:val="single" w:sz="4" w:space="0" w:color="000000"/>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b/>
                <w:bCs/>
                <w:sz w:val="28"/>
                <w:szCs w:val="28"/>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tính để bàn cho CBQL, NV</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7</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7</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2</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tính để bàn cho dạy học</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35</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35</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7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3</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tính xách tay cho CBQL, NV</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09</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09</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01</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4</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tính xách tay cho dạy học</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5</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quét (Scanner)</w:t>
            </w:r>
          </w:p>
        </w:tc>
        <w:tc>
          <w:tcPr>
            <w:tcW w:w="830" w:type="dxa"/>
            <w:tcBorders>
              <w:top w:val="nil"/>
              <w:left w:val="nil"/>
              <w:bottom w:val="nil"/>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01</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01</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6</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in (Printer)</w:t>
            </w:r>
          </w:p>
        </w:tc>
        <w:tc>
          <w:tcPr>
            <w:tcW w:w="830" w:type="dxa"/>
            <w:tcBorders>
              <w:top w:val="single" w:sz="4" w:space="0" w:color="auto"/>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07</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07</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7</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chiếu (Projector)</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8</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Bảng thông minh</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9</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Tivi thông minh</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35</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35</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10</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Máy quay phim</w:t>
            </w:r>
          </w:p>
        </w:tc>
        <w:tc>
          <w:tcPr>
            <w:tcW w:w="830"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258"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CA0059">
            <w:pPr>
              <w:spacing w:after="0" w:line="360" w:lineRule="auto"/>
              <w:jc w:val="center"/>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11</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Phòng máy vi tính cho dạy học</w:t>
            </w:r>
          </w:p>
        </w:tc>
        <w:tc>
          <w:tcPr>
            <w:tcW w:w="830" w:type="dxa"/>
            <w:tcBorders>
              <w:top w:val="nil"/>
              <w:left w:val="nil"/>
              <w:bottom w:val="single" w:sz="4" w:space="0" w:color="auto"/>
              <w:right w:val="single" w:sz="4" w:space="0" w:color="auto"/>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w:t>
            </w:r>
          </w:p>
        </w:tc>
        <w:tc>
          <w:tcPr>
            <w:tcW w:w="1258" w:type="dxa"/>
            <w:tcBorders>
              <w:top w:val="nil"/>
              <w:left w:val="nil"/>
              <w:bottom w:val="single" w:sz="4" w:space="0" w:color="auto"/>
              <w:right w:val="single" w:sz="4" w:space="0" w:color="auto"/>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w:t>
            </w:r>
          </w:p>
        </w:tc>
        <w:tc>
          <w:tcPr>
            <w:tcW w:w="1258"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r w:rsidR="00982989" w:rsidRPr="00B324A5" w:rsidTr="00982989">
        <w:trPr>
          <w:trHeight w:val="311"/>
        </w:trPr>
        <w:tc>
          <w:tcPr>
            <w:tcW w:w="576" w:type="dxa"/>
            <w:tcBorders>
              <w:top w:val="nil"/>
              <w:left w:val="single" w:sz="4" w:space="0" w:color="auto"/>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12</w:t>
            </w:r>
          </w:p>
        </w:tc>
        <w:tc>
          <w:tcPr>
            <w:tcW w:w="4012"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Điểm phát Wifi</w:t>
            </w:r>
          </w:p>
        </w:tc>
        <w:tc>
          <w:tcPr>
            <w:tcW w:w="830" w:type="dxa"/>
            <w:tcBorders>
              <w:top w:val="nil"/>
              <w:left w:val="nil"/>
              <w:bottom w:val="single" w:sz="4" w:space="0" w:color="auto"/>
              <w:right w:val="single" w:sz="4" w:space="0" w:color="auto"/>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02</w:t>
            </w:r>
          </w:p>
        </w:tc>
        <w:tc>
          <w:tcPr>
            <w:tcW w:w="1258" w:type="dxa"/>
            <w:tcBorders>
              <w:top w:val="nil"/>
              <w:left w:val="nil"/>
              <w:bottom w:val="single" w:sz="4" w:space="0" w:color="auto"/>
              <w:right w:val="single" w:sz="4" w:space="0" w:color="auto"/>
            </w:tcBorders>
            <w:vAlign w:val="center"/>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02</w:t>
            </w:r>
          </w:p>
        </w:tc>
        <w:tc>
          <w:tcPr>
            <w:tcW w:w="1258"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1366" w:type="dxa"/>
            <w:tcBorders>
              <w:top w:val="nil"/>
              <w:left w:val="nil"/>
              <w:bottom w:val="single" w:sz="4" w:space="0" w:color="auto"/>
              <w:right w:val="single" w:sz="4" w:space="0" w:color="auto"/>
            </w:tcBorders>
            <w:vAlign w:val="center"/>
            <w:hideMark/>
          </w:tcPr>
          <w:p w:rsidR="00982989" w:rsidRPr="00B324A5" w:rsidRDefault="00982989" w:rsidP="00B324A5">
            <w:pPr>
              <w:spacing w:after="0" w:line="360" w:lineRule="auto"/>
              <w:jc w:val="both"/>
              <w:rPr>
                <w:rFonts w:ascii="Times New Roman" w:hAnsi="Times New Roman" w:cs="Times New Roman"/>
                <w:sz w:val="28"/>
                <w:szCs w:val="28"/>
              </w:rPr>
            </w:pPr>
            <w:r w:rsidRPr="00B324A5">
              <w:rPr>
                <w:rFonts w:ascii="Times New Roman" w:hAnsi="Times New Roman" w:cs="Times New Roman"/>
                <w:sz w:val="28"/>
                <w:szCs w:val="28"/>
              </w:rPr>
              <w:t>0</w:t>
            </w:r>
          </w:p>
        </w:tc>
        <w:tc>
          <w:tcPr>
            <w:tcW w:w="0" w:type="auto"/>
            <w:vAlign w:val="center"/>
            <w:hideMark/>
          </w:tcPr>
          <w:p w:rsidR="00982989" w:rsidRPr="00B324A5" w:rsidRDefault="00982989" w:rsidP="00B324A5">
            <w:pPr>
              <w:spacing w:after="0" w:line="360" w:lineRule="auto"/>
              <w:jc w:val="both"/>
              <w:rPr>
                <w:rFonts w:ascii="Times New Roman" w:hAnsi="Times New Roman" w:cs="Times New Roman"/>
                <w:sz w:val="28"/>
                <w:szCs w:val="28"/>
                <w:lang w:val="vi-VN" w:eastAsia="vi-VN"/>
              </w:rPr>
            </w:pPr>
          </w:p>
        </w:tc>
      </w:tr>
    </w:tbl>
    <w:p w:rsidR="00982989" w:rsidRPr="004E1DFD" w:rsidRDefault="00982989" w:rsidP="00B324A5">
      <w:pPr>
        <w:tabs>
          <w:tab w:val="left" w:pos="720"/>
        </w:tabs>
        <w:spacing w:after="0" w:line="360" w:lineRule="auto"/>
        <w:jc w:val="both"/>
        <w:rPr>
          <w:rFonts w:ascii="Times New Roman" w:hAnsi="Times New Roman" w:cs="Times New Roman"/>
          <w:sz w:val="28"/>
          <w:szCs w:val="28"/>
        </w:rPr>
      </w:pPr>
      <w:r w:rsidRPr="00B324A5">
        <w:rPr>
          <w:rFonts w:ascii="Times New Roman" w:hAnsi="Times New Roman" w:cs="Times New Roman"/>
          <w:color w:val="FF0000"/>
          <w:sz w:val="28"/>
          <w:szCs w:val="28"/>
        </w:rPr>
        <w:tab/>
      </w:r>
      <w:r w:rsidRPr="004E1DFD">
        <w:rPr>
          <w:rFonts w:ascii="Times New Roman" w:hAnsi="Times New Roman" w:cs="Times New Roman"/>
          <w:sz w:val="28"/>
          <w:szCs w:val="28"/>
        </w:rPr>
        <w:t>Bộ đồ dùng dạy học tối thiểu đủ mỗi lớp 01 bộ cho GV (đã cũ và thiếu 1 số chi tiết).</w:t>
      </w:r>
      <w:r w:rsidRPr="004E1DFD">
        <w:rPr>
          <w:rFonts w:ascii="Times New Roman" w:hAnsi="Times New Roman" w:cs="Times New Roman"/>
          <w:spacing w:val="-4"/>
          <w:sz w:val="28"/>
          <w:szCs w:val="28"/>
        </w:rPr>
        <w:t xml:space="preserve"> </w:t>
      </w:r>
      <w:r w:rsidRPr="004E1DFD">
        <w:rPr>
          <w:rFonts w:ascii="Times New Roman" w:hAnsi="Times New Roman" w:cs="Times New Roman"/>
          <w:sz w:val="28"/>
          <w:szCs w:val="28"/>
        </w:rPr>
        <w:t xml:space="preserve">Nhiều đầu sách được đưa về tủ sách thư viện các lớp học; Không có phòng đọc riêng cho học sinh. </w:t>
      </w:r>
    </w:p>
    <w:p w:rsidR="001D1DB5" w:rsidRPr="00C214A0" w:rsidRDefault="00C214A0" w:rsidP="002B5D66">
      <w:pPr>
        <w:spacing w:before="120" w:after="120" w:line="360" w:lineRule="auto"/>
        <w:ind w:firstLine="561"/>
        <w:jc w:val="both"/>
        <w:rPr>
          <w:rFonts w:ascii="Times New Roman" w:hAnsi="Times New Roman" w:cs="Times New Roman"/>
          <w:b/>
          <w:i/>
          <w:sz w:val="28"/>
          <w:szCs w:val="28"/>
          <w:u w:val="single"/>
          <w:lang w:val="nb-NO"/>
        </w:rPr>
      </w:pPr>
      <w:r w:rsidRPr="004E1DFD">
        <w:rPr>
          <w:rFonts w:ascii="Times New Roman" w:hAnsi="Times New Roman" w:cs="Times New Roman"/>
          <w:b/>
          <w:sz w:val="28"/>
          <w:szCs w:val="28"/>
          <w:lang w:val="nb-NO"/>
        </w:rPr>
        <w:t>3.4</w:t>
      </w:r>
      <w:r w:rsidR="001D1DB5" w:rsidRPr="004E1DFD">
        <w:rPr>
          <w:rFonts w:ascii="Times New Roman" w:hAnsi="Times New Roman" w:cs="Times New Roman"/>
          <w:b/>
          <w:sz w:val="28"/>
          <w:szCs w:val="28"/>
          <w:lang w:val="nb-NO"/>
        </w:rPr>
        <w:t xml:space="preserve"> </w:t>
      </w:r>
      <w:r w:rsidR="001D1DB5" w:rsidRPr="004E1DFD">
        <w:rPr>
          <w:rFonts w:ascii="Times New Roman" w:hAnsi="Times New Roman" w:cs="Times New Roman"/>
          <w:b/>
          <w:sz w:val="28"/>
          <w:szCs w:val="28"/>
          <w:lang w:val="nl-NL"/>
        </w:rPr>
        <w:t>Thực hiện nhiệm vụ công tác chuyên</w:t>
      </w:r>
      <w:r w:rsidR="001D1DB5" w:rsidRPr="00C214A0">
        <w:rPr>
          <w:rFonts w:ascii="Times New Roman" w:hAnsi="Times New Roman" w:cs="Times New Roman"/>
          <w:b/>
          <w:sz w:val="28"/>
          <w:szCs w:val="28"/>
          <w:lang w:val="nl-NL"/>
        </w:rPr>
        <w:t xml:space="preserve"> môn</w:t>
      </w:r>
    </w:p>
    <w:p w:rsidR="001D1DB5" w:rsidRPr="00AB5505" w:rsidRDefault="001D1DB5" w:rsidP="002B5D66">
      <w:pPr>
        <w:spacing w:before="120" w:after="120" w:line="360" w:lineRule="auto"/>
        <w:ind w:firstLine="561"/>
        <w:jc w:val="both"/>
        <w:rPr>
          <w:rFonts w:ascii="Times New Roman" w:hAnsi="Times New Roman" w:cs="Times New Roman"/>
          <w:sz w:val="28"/>
          <w:szCs w:val="28"/>
          <w:lang w:val="nb-NO"/>
        </w:rPr>
      </w:pPr>
      <w:r w:rsidRPr="00AB5505">
        <w:rPr>
          <w:rFonts w:ascii="Times New Roman" w:hAnsi="Times New Roman" w:cs="Times New Roman"/>
          <w:sz w:val="28"/>
          <w:szCs w:val="28"/>
          <w:lang w:val="nb-NO"/>
        </w:rPr>
        <w:t xml:space="preserve">Trong </w:t>
      </w:r>
      <w:r w:rsidR="007A754F" w:rsidRPr="00AB5505">
        <w:rPr>
          <w:rFonts w:ascii="Times New Roman" w:hAnsi="Times New Roman" w:cs="Times New Roman"/>
          <w:sz w:val="28"/>
          <w:szCs w:val="28"/>
          <w:lang w:val="nb-NO"/>
        </w:rPr>
        <w:t xml:space="preserve">các </w:t>
      </w:r>
      <w:r w:rsidRPr="00AB5505">
        <w:rPr>
          <w:rFonts w:ascii="Times New Roman" w:hAnsi="Times New Roman" w:cs="Times New Roman"/>
          <w:sz w:val="28"/>
          <w:szCs w:val="28"/>
          <w:lang w:val="nb-NO"/>
        </w:rPr>
        <w:t>năm học từ</w:t>
      </w:r>
      <w:r w:rsidR="00724197" w:rsidRPr="00AB5505">
        <w:rPr>
          <w:rFonts w:ascii="Times New Roman" w:hAnsi="Times New Roman" w:cs="Times New Roman"/>
          <w:sz w:val="28"/>
          <w:szCs w:val="28"/>
          <w:lang w:val="nb-NO"/>
        </w:rPr>
        <w:t xml:space="preserve"> 2020-2021</w:t>
      </w:r>
      <w:r w:rsidR="00C214A0">
        <w:rPr>
          <w:rFonts w:ascii="Times New Roman" w:hAnsi="Times New Roman" w:cs="Times New Roman"/>
          <w:sz w:val="28"/>
          <w:szCs w:val="28"/>
          <w:lang w:val="nb-NO"/>
        </w:rPr>
        <w:t xml:space="preserve">, </w:t>
      </w:r>
      <w:r w:rsidR="00724197" w:rsidRPr="00AB5505">
        <w:rPr>
          <w:rFonts w:ascii="Times New Roman" w:hAnsi="Times New Roman" w:cs="Times New Roman"/>
          <w:sz w:val="28"/>
          <w:szCs w:val="28"/>
          <w:lang w:val="nb-NO"/>
        </w:rPr>
        <w:t>2021-2022</w:t>
      </w:r>
      <w:r w:rsidRPr="00AB5505">
        <w:rPr>
          <w:rFonts w:ascii="Times New Roman" w:hAnsi="Times New Roman" w:cs="Times New Roman"/>
          <w:sz w:val="28"/>
          <w:szCs w:val="28"/>
          <w:lang w:val="nb-NO"/>
        </w:rPr>
        <w:t>,</w:t>
      </w:r>
      <w:r w:rsidR="00982989">
        <w:rPr>
          <w:rFonts w:ascii="Times New Roman" w:hAnsi="Times New Roman" w:cs="Times New Roman"/>
          <w:sz w:val="28"/>
          <w:szCs w:val="28"/>
          <w:lang w:val="nb-NO"/>
        </w:rPr>
        <w:t xml:space="preserve"> 2022 - 2023</w:t>
      </w:r>
      <w:r w:rsidRPr="00AB5505">
        <w:rPr>
          <w:rFonts w:ascii="Times New Roman" w:hAnsi="Times New Roman" w:cs="Times New Roman"/>
          <w:sz w:val="28"/>
          <w:szCs w:val="28"/>
          <w:lang w:val="nb-NO"/>
        </w:rPr>
        <w:t xml:space="preserve"> nhà trường tập trung thực hiện chỉ đạo của Phòng GD&amp;ĐT theo các nhiệm vụ trọng tâm sau:</w:t>
      </w:r>
    </w:p>
    <w:p w:rsidR="00724197" w:rsidRPr="00AB5505" w:rsidRDefault="00AB5505" w:rsidP="002B5D66">
      <w:pPr>
        <w:spacing w:before="120" w:after="120" w:line="360" w:lineRule="auto"/>
        <w:ind w:firstLine="561"/>
        <w:jc w:val="both"/>
        <w:rPr>
          <w:rFonts w:ascii="Times New Roman" w:hAnsi="Times New Roman" w:cs="Times New Roman"/>
          <w:sz w:val="28"/>
          <w:szCs w:val="28"/>
          <w:lang w:val="nb-NO"/>
        </w:rPr>
      </w:pPr>
      <w:r w:rsidRPr="00AB5505">
        <w:rPr>
          <w:rFonts w:ascii="Times New Roman" w:hAnsi="Times New Roman" w:cs="Times New Roman"/>
          <w:sz w:val="28"/>
          <w:szCs w:val="28"/>
          <w:lang w:val="nb-NO"/>
        </w:rPr>
        <w:lastRenderedPageBreak/>
        <w:t>-</w:t>
      </w:r>
      <w:r w:rsidR="00724197" w:rsidRPr="00AB5505">
        <w:rPr>
          <w:rFonts w:ascii="Times New Roman" w:hAnsi="Times New Roman" w:cs="Times New Roman"/>
          <w:sz w:val="28"/>
          <w:szCs w:val="28"/>
          <w:lang w:val="nb-NO"/>
        </w:rPr>
        <w:t>Thực hiện chương trình GDPT 2018 đối với khối lớp 1,2</w:t>
      </w:r>
      <w:r w:rsidR="00982989">
        <w:rPr>
          <w:rFonts w:ascii="Times New Roman" w:hAnsi="Times New Roman" w:cs="Times New Roman"/>
          <w:sz w:val="28"/>
          <w:szCs w:val="28"/>
          <w:lang w:val="nb-NO"/>
        </w:rPr>
        <w:t xml:space="preserve"> 3</w:t>
      </w:r>
      <w:r w:rsidR="00724197" w:rsidRPr="00AB5505">
        <w:rPr>
          <w:rFonts w:ascii="Times New Roman" w:hAnsi="Times New Roman" w:cs="Times New Roman"/>
          <w:sz w:val="28"/>
          <w:szCs w:val="28"/>
          <w:lang w:val="nb-NO"/>
        </w:rPr>
        <w:t xml:space="preserve">. </w:t>
      </w:r>
      <w:r w:rsidR="00C214A0">
        <w:rPr>
          <w:rFonts w:ascii="Times New Roman" w:hAnsi="Times New Roman" w:cs="Times New Roman"/>
          <w:sz w:val="28"/>
          <w:szCs w:val="28"/>
          <w:lang w:val="nb-NO"/>
        </w:rPr>
        <w:t>Chuẩn bị đội ngũ và điều kiện t</w:t>
      </w:r>
      <w:r w:rsidR="00C214A0" w:rsidRPr="00AB5505">
        <w:rPr>
          <w:rFonts w:ascii="Times New Roman" w:hAnsi="Times New Roman" w:cs="Times New Roman"/>
          <w:sz w:val="28"/>
          <w:szCs w:val="28"/>
          <w:lang w:val="nb-NO"/>
        </w:rPr>
        <w:t xml:space="preserve">hực hiện chương trình GDPT 2018 đối với khối lớp </w:t>
      </w:r>
      <w:r w:rsidR="00C214A0">
        <w:rPr>
          <w:rFonts w:ascii="Times New Roman" w:hAnsi="Times New Roman" w:cs="Times New Roman"/>
          <w:sz w:val="28"/>
          <w:szCs w:val="28"/>
          <w:lang w:val="nb-NO"/>
        </w:rPr>
        <w:t>4,5.</w:t>
      </w:r>
    </w:p>
    <w:p w:rsidR="00AB5505" w:rsidRPr="00AB5505" w:rsidRDefault="00AB5505" w:rsidP="002B5D66">
      <w:pPr>
        <w:spacing w:before="120" w:after="120" w:line="360" w:lineRule="auto"/>
        <w:ind w:firstLine="561"/>
        <w:jc w:val="both"/>
        <w:rPr>
          <w:rFonts w:ascii="Times New Roman" w:hAnsi="Times New Roman" w:cs="Times New Roman"/>
          <w:sz w:val="28"/>
          <w:szCs w:val="28"/>
          <w:lang w:val="nb-NO"/>
        </w:rPr>
      </w:pPr>
      <w:r w:rsidRPr="00AB5505">
        <w:rPr>
          <w:rFonts w:ascii="Times New Roman" w:hAnsi="Times New Roman" w:cs="Times New Roman"/>
          <w:sz w:val="28"/>
          <w:szCs w:val="28"/>
          <w:lang w:val="nb-NO"/>
        </w:rPr>
        <w:t>-</w:t>
      </w:r>
      <w:r w:rsidR="00CA0059">
        <w:rPr>
          <w:rFonts w:ascii="Times New Roman" w:hAnsi="Times New Roman" w:cs="Times New Roman"/>
          <w:sz w:val="28"/>
          <w:szCs w:val="28"/>
          <w:lang w:val="nb-NO"/>
        </w:rPr>
        <w:t xml:space="preserve"> </w:t>
      </w:r>
      <w:r w:rsidRPr="00AB5505">
        <w:rPr>
          <w:rFonts w:ascii="Times New Roman" w:hAnsi="Times New Roman" w:cs="Times New Roman"/>
          <w:sz w:val="28"/>
          <w:szCs w:val="28"/>
          <w:lang w:val="nb-NO"/>
        </w:rPr>
        <w:t>Điều chỉnh chương trình dạy học các môn học ứng phó với tình hình dịch bệnh Covid-19 diễn ra phức tạp.</w:t>
      </w:r>
    </w:p>
    <w:p w:rsidR="00AB5505" w:rsidRPr="00AB5505" w:rsidRDefault="00AB5505" w:rsidP="002B5D66">
      <w:pPr>
        <w:spacing w:before="120" w:after="120" w:line="360" w:lineRule="auto"/>
        <w:ind w:firstLine="561"/>
        <w:jc w:val="both"/>
        <w:rPr>
          <w:rFonts w:ascii="Times New Roman" w:hAnsi="Times New Roman" w:cs="Times New Roman"/>
          <w:sz w:val="28"/>
          <w:szCs w:val="28"/>
          <w:lang w:val="nb-NO"/>
        </w:rPr>
      </w:pPr>
      <w:r w:rsidRPr="00AB5505">
        <w:rPr>
          <w:rFonts w:ascii="Times New Roman" w:hAnsi="Times New Roman" w:cs="Times New Roman"/>
          <w:sz w:val="28"/>
          <w:szCs w:val="28"/>
          <w:lang w:val="nb-NO"/>
        </w:rPr>
        <w:t>- Ứng dụng công nghệ thông tin trong dạy học trực tiếp và dạy học trực tuyến.</w:t>
      </w:r>
    </w:p>
    <w:p w:rsidR="001D1DB5" w:rsidRPr="00AB5505" w:rsidRDefault="00AB5505" w:rsidP="002B5D66">
      <w:pPr>
        <w:spacing w:before="120" w:after="120" w:line="360" w:lineRule="auto"/>
        <w:ind w:firstLine="561"/>
        <w:jc w:val="both"/>
        <w:rPr>
          <w:rFonts w:ascii="Times New Roman" w:hAnsi="Times New Roman" w:cs="Times New Roman"/>
          <w:bCs/>
          <w:sz w:val="28"/>
          <w:szCs w:val="28"/>
          <w:lang w:val="nb-NO"/>
        </w:rPr>
      </w:pPr>
      <w:r w:rsidRPr="00AB5505">
        <w:rPr>
          <w:rFonts w:ascii="Times New Roman" w:hAnsi="Times New Roman" w:cs="Times New Roman"/>
          <w:sz w:val="28"/>
          <w:szCs w:val="28"/>
          <w:lang w:val="nb-NO"/>
        </w:rPr>
        <w:t>-</w:t>
      </w:r>
      <w:r w:rsidR="001D1DB5" w:rsidRPr="00AB5505">
        <w:rPr>
          <w:rFonts w:ascii="Times New Roman" w:hAnsi="Times New Roman" w:cs="Times New Roman"/>
          <w:bCs/>
          <w:sz w:val="28"/>
          <w:szCs w:val="28"/>
          <w:lang w:val="nb-NO"/>
        </w:rPr>
        <w:t>Thực hiện đổi mới phương pháp dạy học, đổi mới cách đánh giá xếp loại học sinh, nâng cao năng lực chuyên môn đội ngũ GV:</w:t>
      </w:r>
    </w:p>
    <w:p w:rsidR="001D1DB5" w:rsidRPr="00AB5505" w:rsidRDefault="00CA0059" w:rsidP="002B5D66">
      <w:pPr>
        <w:spacing w:before="120" w:after="120" w:line="360" w:lineRule="auto"/>
        <w:ind w:firstLine="561"/>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D1DB5" w:rsidRPr="00AB5505">
        <w:rPr>
          <w:rFonts w:ascii="Times New Roman" w:hAnsi="Times New Roman" w:cs="Times New Roman"/>
          <w:sz w:val="28"/>
          <w:szCs w:val="28"/>
          <w:lang w:val="nl-NL"/>
        </w:rPr>
        <w:t xml:space="preserve">Thực hiện đổi mới phương pháp tổ chức lớp học, phương pháp dạy học theo hướng “chuyển từ tiếp cận nội dung sang tiếp cận năng lực học sinh”. Gắn đổi mới PPDH với thực hiện nghiêm túc đánh giá, xếp loại học sinh theo Thông tư 30/2014/TT-BGDĐT và Thông tư 22/2016/TT-BGDĐT. </w:t>
      </w:r>
    </w:p>
    <w:p w:rsidR="001D1DB5" w:rsidRPr="00AB5505" w:rsidRDefault="00CA0059" w:rsidP="002B5D66">
      <w:pPr>
        <w:spacing w:before="120" w:after="120" w:line="360" w:lineRule="auto"/>
        <w:ind w:firstLine="561"/>
        <w:jc w:val="both"/>
        <w:rPr>
          <w:rFonts w:ascii="Times New Roman" w:hAnsi="Times New Roman" w:cs="Times New Roman"/>
          <w:sz w:val="28"/>
          <w:szCs w:val="28"/>
          <w:lang w:val="nb-NO"/>
        </w:rPr>
      </w:pPr>
      <w:r>
        <w:rPr>
          <w:rFonts w:ascii="Times New Roman" w:hAnsi="Times New Roman" w:cs="Times New Roman"/>
          <w:sz w:val="28"/>
          <w:szCs w:val="28"/>
          <w:lang w:val="nl-NL"/>
        </w:rPr>
        <w:t xml:space="preserve">- </w:t>
      </w:r>
      <w:r w:rsidR="001D1DB5" w:rsidRPr="00AB5505">
        <w:rPr>
          <w:rFonts w:ascii="Times New Roman" w:hAnsi="Times New Roman" w:cs="Times New Roman"/>
          <w:sz w:val="28"/>
          <w:szCs w:val="28"/>
          <w:lang w:val="nl-NL"/>
        </w:rPr>
        <w:t xml:space="preserve">Thực hiện bồi dưỡng GV tại trường thông qua mô hình “Sinh hoạt chuyên môn theo nghiên cứu bài học” (SHCM-NCBH) từ năm học 2018-2019. </w:t>
      </w:r>
      <w:r w:rsidR="001D1DB5" w:rsidRPr="00AB5505">
        <w:rPr>
          <w:rFonts w:ascii="Times New Roman" w:hAnsi="Times New Roman" w:cs="Times New Roman"/>
          <w:sz w:val="28"/>
          <w:szCs w:val="28"/>
          <w:lang w:val="nb-NO"/>
        </w:rPr>
        <w:t>Giáo viên tích cực tham gia các cuộc thi GVDG</w:t>
      </w:r>
      <w:r w:rsidR="00724197" w:rsidRPr="00AB5505">
        <w:rPr>
          <w:rFonts w:ascii="Times New Roman" w:hAnsi="Times New Roman" w:cs="Times New Roman"/>
          <w:sz w:val="28"/>
          <w:szCs w:val="28"/>
          <w:lang w:val="nb-NO"/>
        </w:rPr>
        <w:t xml:space="preserve"> </w:t>
      </w:r>
      <w:r w:rsidR="001D1DB5" w:rsidRPr="00AB5505">
        <w:rPr>
          <w:rFonts w:ascii="Times New Roman" w:hAnsi="Times New Roman" w:cs="Times New Roman"/>
          <w:sz w:val="28"/>
          <w:szCs w:val="28"/>
          <w:lang w:val="nb-NO"/>
        </w:rPr>
        <w:t>các cấp để giao lưu, học hỏi kinh nghiệm nâng cao chất lượng giáo dục.</w:t>
      </w:r>
    </w:p>
    <w:p w:rsidR="001D1DB5" w:rsidRPr="00AB5505" w:rsidRDefault="00CA0059" w:rsidP="002B5D66">
      <w:pPr>
        <w:spacing w:before="120" w:after="120" w:line="360" w:lineRule="auto"/>
        <w:ind w:firstLine="561"/>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1D1DB5" w:rsidRPr="00AB5505">
        <w:rPr>
          <w:rFonts w:ascii="Times New Roman" w:hAnsi="Times New Roman" w:cs="Times New Roman"/>
          <w:sz w:val="28"/>
          <w:szCs w:val="28"/>
          <w:lang w:val="nb-NO"/>
        </w:rPr>
        <w:t>Tăng cường các hoạt động giáo dục đạo đức, kỹ năng sống thông qua hoạt độ</w:t>
      </w:r>
      <w:r w:rsidR="001A7B56" w:rsidRPr="00AB5505">
        <w:rPr>
          <w:rFonts w:ascii="Times New Roman" w:hAnsi="Times New Roman" w:cs="Times New Roman"/>
          <w:sz w:val="28"/>
          <w:szCs w:val="28"/>
          <w:lang w:val="nb-NO"/>
        </w:rPr>
        <w:t>ng GDNGLL</w:t>
      </w:r>
      <w:r w:rsidR="007A754F" w:rsidRPr="00AB5505">
        <w:rPr>
          <w:rFonts w:ascii="Times New Roman" w:hAnsi="Times New Roman" w:cs="Times New Roman"/>
          <w:sz w:val="28"/>
          <w:szCs w:val="28"/>
          <w:lang w:val="nb-NO"/>
        </w:rPr>
        <w:t>, đưa tiết đọc thư viện vào thời khoá biểu.</w:t>
      </w:r>
      <w:r w:rsidR="001D1DB5" w:rsidRPr="00AB5505">
        <w:rPr>
          <w:rFonts w:ascii="Times New Roman" w:hAnsi="Times New Roman" w:cs="Times New Roman"/>
          <w:sz w:val="28"/>
          <w:szCs w:val="28"/>
          <w:lang w:val="nb-NO"/>
        </w:rPr>
        <w:t xml:space="preserve"> Thực hiện xây dựng một số mô hình trường học: thư viện mới, dạy mỹ thuật theo phương pháp mới,...</w:t>
      </w:r>
    </w:p>
    <w:p w:rsidR="00F53B3A" w:rsidRPr="00AB5505" w:rsidRDefault="00AB5505" w:rsidP="002B5D66">
      <w:pPr>
        <w:spacing w:before="120" w:after="120" w:line="360" w:lineRule="auto"/>
        <w:ind w:firstLine="561"/>
        <w:jc w:val="both"/>
        <w:rPr>
          <w:rFonts w:ascii="Times New Roman" w:hAnsi="Times New Roman" w:cs="Times New Roman"/>
          <w:sz w:val="28"/>
          <w:szCs w:val="28"/>
          <w:lang w:val="nl-NL"/>
        </w:rPr>
      </w:pPr>
      <w:r w:rsidRPr="00AB5505">
        <w:rPr>
          <w:rFonts w:ascii="Times New Roman" w:hAnsi="Times New Roman" w:cs="Times New Roman"/>
          <w:sz w:val="28"/>
          <w:szCs w:val="28"/>
          <w:lang w:val="nl-NL"/>
        </w:rPr>
        <w:t>-</w:t>
      </w:r>
      <w:r w:rsidR="00CA0059">
        <w:rPr>
          <w:rFonts w:ascii="Times New Roman" w:hAnsi="Times New Roman" w:cs="Times New Roman"/>
          <w:sz w:val="28"/>
          <w:szCs w:val="28"/>
          <w:lang w:val="nl-NL"/>
        </w:rPr>
        <w:t xml:space="preserve"> </w:t>
      </w:r>
      <w:r w:rsidR="001D1DB5" w:rsidRPr="00AB5505">
        <w:rPr>
          <w:rFonts w:ascii="Times New Roman" w:hAnsi="Times New Roman" w:cs="Times New Roman"/>
          <w:sz w:val="28"/>
          <w:szCs w:val="28"/>
          <w:lang w:val="nl-NL"/>
        </w:rPr>
        <w:t>Thực hiện các cuộc vận động</w:t>
      </w:r>
      <w:r w:rsidR="001D1DB5" w:rsidRPr="00AB5505">
        <w:rPr>
          <w:rFonts w:ascii="Times New Roman" w:hAnsi="Times New Roman" w:cs="Times New Roman"/>
          <w:bCs/>
          <w:sz w:val="28"/>
          <w:szCs w:val="28"/>
          <w:lang w:val="vi-VN"/>
        </w:rPr>
        <w:t xml:space="preserve"> và phong trào thi đua:</w:t>
      </w:r>
      <w:r w:rsidR="001D1DB5" w:rsidRPr="00AB5505">
        <w:rPr>
          <w:rFonts w:ascii="Times New Roman" w:hAnsi="Times New Roman" w:cs="Times New Roman"/>
          <w:bCs/>
          <w:i/>
          <w:sz w:val="28"/>
          <w:szCs w:val="28"/>
          <w:lang w:val="vi-VN"/>
        </w:rPr>
        <w:t xml:space="preserve"> </w:t>
      </w:r>
      <w:r w:rsidR="001D1DB5" w:rsidRPr="00AB5505">
        <w:rPr>
          <w:rFonts w:ascii="Times New Roman" w:hAnsi="Times New Roman" w:cs="Times New Roman"/>
          <w:sz w:val="28"/>
          <w:szCs w:val="28"/>
          <w:lang w:val="nl-NL"/>
        </w:rPr>
        <w:t>Nhà trường nghiêm túc duy trì thực hiện cuộc vận động “Học tập và làm theo tấm gương về đạo đức, phong cách Hồ Chí Minh”, “Mỗi thầy, cô giáo là một tấm gương đạo đức, tự học và sáng tạo”; cuộc vận động “Xây dựng trường học thân thiện, học sinh tích cực”. Các phong trào thi đua đều với gắn với nhiệm vụ nâng cao chất lượng giáo dục toàn diện học sinh, hoàn thành các chỉ tiêu, nhiệm vụ từng năm học. Các phong trào thi đua được tổng kết, đánh giá, khen thưởng kịp thời.</w:t>
      </w:r>
    </w:p>
    <w:p w:rsidR="00CA0059" w:rsidRDefault="00CA0059" w:rsidP="002B5D66">
      <w:pPr>
        <w:shd w:val="clear" w:color="auto" w:fill="FFFFFF"/>
        <w:spacing w:before="120" w:after="120" w:line="360" w:lineRule="auto"/>
        <w:ind w:firstLine="567"/>
        <w:jc w:val="both"/>
        <w:rPr>
          <w:rFonts w:ascii="Times New Roman" w:eastAsia="Times New Roman" w:hAnsi="Times New Roman" w:cs="Times New Roman"/>
          <w:b/>
          <w:bCs/>
          <w:iCs/>
          <w:sz w:val="28"/>
          <w:szCs w:val="28"/>
          <w:shd w:val="clear" w:color="auto" w:fill="FFFFFF"/>
          <w:lang w:val="de-DE"/>
        </w:rPr>
      </w:pPr>
    </w:p>
    <w:p w:rsidR="00164EC5" w:rsidRPr="00B324A5" w:rsidRDefault="00C214A0"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b/>
          <w:bCs/>
          <w:iCs/>
          <w:sz w:val="28"/>
          <w:szCs w:val="28"/>
          <w:shd w:val="clear" w:color="auto" w:fill="FFFFFF"/>
          <w:lang w:val="de-DE"/>
        </w:rPr>
        <w:lastRenderedPageBreak/>
        <w:t>4.  Điểm mạnh của nhà trường</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lang w:val="de-DE"/>
        </w:rPr>
        <w:t>Luôn nhận được sự quan tâm của Sở GD&amp;ĐT, Quận ủy, HĐND, UBND quận Hải An, sự chỉ đạo sát sao của Phòng GD&amp;ĐT Hải An về thực hiện nhiệm vụ năm học; chính quyền địa phương phường Đằng Hải quan tâm đến công tác giáo dục.</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lang w:val="de-DE"/>
        </w:rPr>
        <w:t>Có đủ</w:t>
      </w:r>
      <w:r w:rsidR="00B324A5" w:rsidRPr="00B324A5">
        <w:rPr>
          <w:rFonts w:ascii="Times New Roman" w:eastAsia="Times New Roman" w:hAnsi="Times New Roman" w:cs="Times New Roman"/>
          <w:sz w:val="28"/>
          <w:szCs w:val="28"/>
          <w:lang w:val="de-DE"/>
        </w:rPr>
        <w:t xml:space="preserve"> giáo viên dạy văn hóa và một </w:t>
      </w:r>
      <w:r w:rsidR="00B324A5" w:rsidRPr="00B324A5">
        <w:rPr>
          <w:rFonts w:ascii="Times New Roman" w:eastAsia="Times New Roman" w:hAnsi="Times New Roman" w:cs="Times New Roman"/>
          <w:sz w:val="28"/>
          <w:szCs w:val="28"/>
          <w:lang w:val="vi-VN"/>
        </w:rPr>
        <w:t>số</w:t>
      </w:r>
      <w:r w:rsidRPr="00B324A5">
        <w:rPr>
          <w:rFonts w:ascii="Times New Roman" w:eastAsia="Times New Roman" w:hAnsi="Times New Roman" w:cs="Times New Roman"/>
          <w:sz w:val="28"/>
          <w:szCs w:val="28"/>
          <w:lang w:val="de-DE"/>
        </w:rPr>
        <w:t xml:space="preserve"> giáo viên dạy các bộ môn: Âm nhạc, Mĩ thuật, Tiếng Anh có trách nhiệm với công việc.</w:t>
      </w:r>
      <w:r w:rsidR="00AB5505" w:rsidRPr="00B324A5">
        <w:rPr>
          <w:rFonts w:ascii="Times New Roman" w:eastAsia="Times New Roman" w:hAnsi="Times New Roman" w:cs="Times New Roman"/>
          <w:sz w:val="28"/>
          <w:szCs w:val="28"/>
          <w:lang w:val="de-DE"/>
        </w:rPr>
        <w:t xml:space="preserve"> Phong trào tự học, tự bồi dưỡng của giáo viên ngày càng được nâng cao, sáng tạo trong công việc, đổi mới phương pháp dạy học rõ nét.</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lang w:val="de-DE"/>
        </w:rPr>
        <w:t>Khuôn viên nhà trường rộng - xanh - sạch - đẹp; trang thiết bị đáp ứng yêu cầu phục vụ cho dạy - học; chế độ chính sách của giáo viên và học sinh được chi trả kịp thời đầy đủ.</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lang w:val="de-DE"/>
        </w:rPr>
        <w:t>Phụ huynh học sinh có sự phối hợp với nhà trường, tạo điều kiện thuận lợi việc huy động học sinh ra lớp; học sinh ngoan và có ý thức rèn luyện, thi đua trong học tập.</w:t>
      </w:r>
    </w:p>
    <w:p w:rsidR="00164EC5" w:rsidRPr="00B324A5" w:rsidRDefault="00C214A0"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b/>
          <w:bCs/>
          <w:iCs/>
          <w:sz w:val="28"/>
          <w:szCs w:val="28"/>
          <w:lang w:val="de-DE"/>
        </w:rPr>
        <w:t>5</w:t>
      </w:r>
      <w:r w:rsidR="00164EC5" w:rsidRPr="00B324A5">
        <w:rPr>
          <w:rFonts w:ascii="Times New Roman" w:eastAsia="Times New Roman" w:hAnsi="Times New Roman" w:cs="Times New Roman"/>
          <w:b/>
          <w:bCs/>
          <w:iCs/>
          <w:sz w:val="28"/>
          <w:szCs w:val="28"/>
          <w:lang w:val="de-DE"/>
        </w:rPr>
        <w:t>. Điểm yếu, hạn chế.</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shd w:val="clear" w:color="auto" w:fill="FFFFFF"/>
          <w:lang w:val="de-DE"/>
        </w:rPr>
      </w:pPr>
      <w:r w:rsidRPr="00B324A5">
        <w:rPr>
          <w:rFonts w:ascii="Times New Roman" w:eastAsia="Times New Roman" w:hAnsi="Times New Roman" w:cs="Times New Roman"/>
          <w:sz w:val="28"/>
          <w:szCs w:val="28"/>
          <w:lang w:val="de-DE"/>
        </w:rPr>
        <w:t xml:space="preserve">Địa bàn thực hiện nhiệm vụ của nhà trường rộng; </w:t>
      </w:r>
      <w:r w:rsidRPr="00B324A5">
        <w:rPr>
          <w:rFonts w:ascii="Times New Roman" w:eastAsia="Times New Roman" w:hAnsi="Times New Roman" w:cs="Times New Roman"/>
          <w:sz w:val="28"/>
          <w:szCs w:val="28"/>
          <w:shd w:val="clear" w:color="auto" w:fill="FFFFFF"/>
          <w:lang w:val="de-DE"/>
        </w:rPr>
        <w:t>Trường có hai khu ở cách xa nhau</w:t>
      </w:r>
      <w:r w:rsidR="00044DF8" w:rsidRPr="00B324A5">
        <w:rPr>
          <w:rFonts w:ascii="Times New Roman" w:eastAsia="Times New Roman" w:hAnsi="Times New Roman" w:cs="Times New Roman"/>
          <w:sz w:val="28"/>
          <w:szCs w:val="28"/>
          <w:shd w:val="clear" w:color="auto" w:fill="FFFFFF"/>
          <w:lang w:val="de-DE"/>
        </w:rPr>
        <w:t xml:space="preserve"> (2 km)</w:t>
      </w:r>
      <w:r w:rsidRPr="00B324A5">
        <w:rPr>
          <w:rFonts w:ascii="Times New Roman" w:eastAsia="Times New Roman" w:hAnsi="Times New Roman" w:cs="Times New Roman"/>
          <w:sz w:val="28"/>
          <w:szCs w:val="28"/>
          <w:shd w:val="clear" w:color="auto" w:fill="FFFFFF"/>
          <w:lang w:val="de-DE"/>
        </w:rPr>
        <w:t>; chỉ đủ phòng học triển khai dạy học 2 buổi/ ngày đối với khối 1,2. Khối 3,4,5 học 1 buổi/ngày.</w:t>
      </w:r>
    </w:p>
    <w:p w:rsidR="00044DF8" w:rsidRPr="00B324A5" w:rsidRDefault="00AB5505" w:rsidP="002B5D66">
      <w:pPr>
        <w:shd w:val="clear" w:color="auto" w:fill="FFFFFF"/>
        <w:spacing w:before="120" w:after="120" w:line="360" w:lineRule="auto"/>
        <w:ind w:firstLine="567"/>
        <w:jc w:val="both"/>
        <w:rPr>
          <w:rFonts w:ascii="Times New Roman" w:eastAsia="Times New Roman" w:hAnsi="Times New Roman" w:cs="Times New Roman"/>
          <w:sz w:val="28"/>
          <w:szCs w:val="28"/>
          <w:shd w:val="clear" w:color="auto" w:fill="FFFFFF"/>
          <w:lang w:val="de-DE"/>
        </w:rPr>
      </w:pPr>
      <w:r w:rsidRPr="00B324A5">
        <w:rPr>
          <w:rFonts w:ascii="Times New Roman" w:eastAsia="Times New Roman" w:hAnsi="Times New Roman" w:cs="Times New Roman"/>
          <w:sz w:val="28"/>
          <w:szCs w:val="28"/>
          <w:shd w:val="clear" w:color="auto" w:fill="FFFFFF"/>
          <w:lang w:val="de-DE"/>
        </w:rPr>
        <w:t>Phòng học nhỏ</w:t>
      </w:r>
      <w:r w:rsidR="00044DF8" w:rsidRPr="00B324A5">
        <w:rPr>
          <w:rFonts w:ascii="Times New Roman" w:eastAsia="Times New Roman" w:hAnsi="Times New Roman" w:cs="Times New Roman"/>
          <w:sz w:val="28"/>
          <w:szCs w:val="28"/>
          <w:shd w:val="clear" w:color="auto" w:fill="FFFFFF"/>
          <w:lang w:val="de-DE"/>
        </w:rPr>
        <w:t>. Ngăn hội trường làm phòng học (diện tích nhỏ 39m</w:t>
      </w:r>
      <w:r w:rsidR="00044DF8" w:rsidRPr="00B324A5">
        <w:rPr>
          <w:rFonts w:ascii="Times New Roman" w:eastAsia="Times New Roman" w:hAnsi="Times New Roman" w:cs="Times New Roman"/>
          <w:sz w:val="28"/>
          <w:szCs w:val="28"/>
          <w:shd w:val="clear" w:color="auto" w:fill="FFFFFF"/>
          <w:vertAlign w:val="superscript"/>
          <w:lang w:val="de-DE"/>
        </w:rPr>
        <w:t>2</w:t>
      </w:r>
      <w:r w:rsidR="00044DF8" w:rsidRPr="00B324A5">
        <w:rPr>
          <w:rFonts w:ascii="Times New Roman" w:eastAsia="Times New Roman" w:hAnsi="Times New Roman" w:cs="Times New Roman"/>
          <w:sz w:val="28"/>
          <w:szCs w:val="28"/>
          <w:shd w:val="clear" w:color="auto" w:fill="FFFFFF"/>
          <w:lang w:val="de-DE"/>
        </w:rPr>
        <w:t>)</w:t>
      </w:r>
      <w:r w:rsidRPr="00B324A5">
        <w:rPr>
          <w:rFonts w:ascii="Times New Roman" w:eastAsia="Times New Roman" w:hAnsi="Times New Roman" w:cs="Times New Roman"/>
          <w:sz w:val="28"/>
          <w:szCs w:val="28"/>
          <w:shd w:val="clear" w:color="auto" w:fill="FFFFFF"/>
          <w:lang w:val="de-DE"/>
        </w:rPr>
        <w:t>. Thiếu nhiều phòng học chức năng.</w:t>
      </w:r>
    </w:p>
    <w:p w:rsidR="00AB5505" w:rsidRPr="00B324A5" w:rsidRDefault="00B324A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shd w:val="clear" w:color="auto" w:fill="FFFFFF"/>
          <w:lang w:val="de-DE"/>
        </w:rPr>
        <w:t xml:space="preserve">Sĩ số học sinh trên lớp </w:t>
      </w:r>
      <w:r w:rsidRPr="00B324A5">
        <w:rPr>
          <w:rFonts w:ascii="Times New Roman" w:eastAsia="Times New Roman" w:hAnsi="Times New Roman" w:cs="Times New Roman"/>
          <w:sz w:val="28"/>
          <w:szCs w:val="28"/>
          <w:shd w:val="clear" w:color="auto" w:fill="FFFFFF"/>
          <w:lang w:val="vi-VN"/>
        </w:rPr>
        <w:t>đô</w:t>
      </w:r>
      <w:r w:rsidRPr="00B324A5">
        <w:rPr>
          <w:rFonts w:ascii="Times New Roman" w:eastAsia="Times New Roman" w:hAnsi="Times New Roman" w:cs="Times New Roman"/>
          <w:sz w:val="28"/>
          <w:szCs w:val="28"/>
          <w:shd w:val="clear" w:color="auto" w:fill="FFFFFF"/>
          <w:lang w:val="de-DE"/>
        </w:rPr>
        <w:t xml:space="preserve">ng, trung bình </w:t>
      </w:r>
      <w:r w:rsidRPr="00B324A5">
        <w:rPr>
          <w:rFonts w:ascii="Times New Roman" w:eastAsia="Times New Roman" w:hAnsi="Times New Roman" w:cs="Times New Roman"/>
          <w:sz w:val="28"/>
          <w:szCs w:val="28"/>
          <w:shd w:val="clear" w:color="auto" w:fill="FFFFFF"/>
          <w:lang w:val="vi-VN"/>
        </w:rPr>
        <w:t>49</w:t>
      </w:r>
      <w:r w:rsidR="00AB5505" w:rsidRPr="00B324A5">
        <w:rPr>
          <w:rFonts w:ascii="Times New Roman" w:eastAsia="Times New Roman" w:hAnsi="Times New Roman" w:cs="Times New Roman"/>
          <w:sz w:val="28"/>
          <w:szCs w:val="28"/>
          <w:shd w:val="clear" w:color="auto" w:fill="FFFFFF"/>
          <w:lang w:val="de-DE"/>
        </w:rPr>
        <w:t>HS/ lớp.</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AF3ADA">
        <w:rPr>
          <w:rFonts w:ascii="Times New Roman" w:eastAsia="Times New Roman" w:hAnsi="Times New Roman" w:cs="Times New Roman"/>
          <w:sz w:val="28"/>
          <w:szCs w:val="28"/>
          <w:lang w:val="de-DE"/>
        </w:rPr>
        <w:t xml:space="preserve">Tỉ lệ đội ngũ chưa đạt chuẩn </w:t>
      </w:r>
      <w:r w:rsidR="00AB5505" w:rsidRPr="00AF3ADA">
        <w:rPr>
          <w:rFonts w:ascii="Times New Roman" w:eastAsia="Times New Roman" w:hAnsi="Times New Roman" w:cs="Times New Roman"/>
          <w:sz w:val="28"/>
          <w:szCs w:val="28"/>
          <w:lang w:val="de-DE"/>
        </w:rPr>
        <w:t>6</w:t>
      </w:r>
      <w:r w:rsidR="00044DF8" w:rsidRPr="00AF3ADA">
        <w:rPr>
          <w:rFonts w:ascii="Times New Roman" w:eastAsia="Times New Roman" w:hAnsi="Times New Roman" w:cs="Times New Roman"/>
          <w:sz w:val="28"/>
          <w:szCs w:val="28"/>
          <w:lang w:val="de-DE"/>
        </w:rPr>
        <w:t xml:space="preserve"> đồng chí (</w:t>
      </w:r>
      <w:r w:rsidR="00AB5505" w:rsidRPr="00AF3ADA">
        <w:rPr>
          <w:rFonts w:ascii="Times New Roman" w:eastAsia="Times New Roman" w:hAnsi="Times New Roman" w:cs="Times New Roman"/>
          <w:sz w:val="28"/>
          <w:szCs w:val="28"/>
          <w:lang w:val="de-DE"/>
        </w:rPr>
        <w:t>8</w:t>
      </w:r>
      <w:r w:rsidRPr="00AF3ADA">
        <w:rPr>
          <w:rFonts w:ascii="Times New Roman" w:eastAsia="Times New Roman" w:hAnsi="Times New Roman" w:cs="Times New Roman"/>
          <w:sz w:val="28"/>
          <w:szCs w:val="28"/>
          <w:lang w:val="de-DE"/>
        </w:rPr>
        <w:t>%)</w:t>
      </w:r>
      <w:r w:rsidR="00044DF8" w:rsidRPr="00AF3ADA">
        <w:rPr>
          <w:rFonts w:ascii="Times New Roman" w:eastAsia="Times New Roman" w:hAnsi="Times New Roman" w:cs="Times New Roman"/>
          <w:sz w:val="28"/>
          <w:szCs w:val="28"/>
          <w:lang w:val="de-DE"/>
        </w:rPr>
        <w:t>.</w:t>
      </w:r>
      <w:r w:rsidR="00044DF8" w:rsidRPr="00B324A5">
        <w:rPr>
          <w:rFonts w:ascii="Times New Roman" w:eastAsia="Times New Roman" w:hAnsi="Times New Roman" w:cs="Times New Roman"/>
          <w:sz w:val="28"/>
          <w:szCs w:val="28"/>
          <w:lang w:val="de-DE"/>
        </w:rPr>
        <w:t xml:space="preserve"> </w:t>
      </w:r>
      <w:r w:rsidRPr="00B324A5">
        <w:rPr>
          <w:rFonts w:ascii="Times New Roman" w:eastAsia="Times New Roman" w:hAnsi="Times New Roman" w:cs="Times New Roman"/>
          <w:sz w:val="28"/>
          <w:szCs w:val="28"/>
          <w:lang w:val="de-DE"/>
        </w:rPr>
        <w:t>Năng lực chuyên môn của giáo viên chưa đồng đều; Nhận thức của học sinh chưa đồng đều, một số em còn chậm.</w:t>
      </w:r>
    </w:p>
    <w:p w:rsidR="00164EC5" w:rsidRPr="00B324A5" w:rsidRDefault="00164EC5" w:rsidP="002B5D66">
      <w:pPr>
        <w:shd w:val="clear" w:color="auto" w:fill="FFFFFF"/>
        <w:spacing w:before="120" w:after="120" w:line="360" w:lineRule="auto"/>
        <w:ind w:firstLine="567"/>
        <w:jc w:val="both"/>
        <w:rPr>
          <w:rFonts w:ascii="Times New Roman" w:eastAsia="Times New Roman" w:hAnsi="Times New Roman" w:cs="Times New Roman"/>
          <w:sz w:val="28"/>
          <w:szCs w:val="28"/>
          <w:lang w:val="de-DE"/>
        </w:rPr>
      </w:pPr>
      <w:r w:rsidRPr="00B324A5">
        <w:rPr>
          <w:rFonts w:ascii="Times New Roman" w:eastAsia="Times New Roman" w:hAnsi="Times New Roman" w:cs="Times New Roman"/>
          <w:sz w:val="28"/>
          <w:szCs w:val="28"/>
          <w:lang w:val="de-DE"/>
        </w:rPr>
        <w:t>Thiếu 1 số giáo viê</w:t>
      </w:r>
      <w:r w:rsidR="00B324A5" w:rsidRPr="00B324A5">
        <w:rPr>
          <w:rFonts w:ascii="Times New Roman" w:eastAsia="Times New Roman" w:hAnsi="Times New Roman" w:cs="Times New Roman"/>
          <w:sz w:val="28"/>
          <w:szCs w:val="28"/>
          <w:lang w:val="de-DE"/>
        </w:rPr>
        <w:t xml:space="preserve">n dạy các môn </w:t>
      </w:r>
      <w:r w:rsidR="00B324A5" w:rsidRPr="00B324A5">
        <w:rPr>
          <w:rFonts w:ascii="Times New Roman" w:eastAsia="Times New Roman" w:hAnsi="Times New Roman" w:cs="Times New Roman"/>
          <w:sz w:val="28"/>
          <w:szCs w:val="28"/>
          <w:lang w:val="vi-VN"/>
        </w:rPr>
        <w:t>GDTC, Mĩ thuật</w:t>
      </w:r>
      <w:r w:rsidR="00B324A5" w:rsidRPr="00B324A5">
        <w:rPr>
          <w:rFonts w:ascii="Times New Roman" w:eastAsia="Times New Roman" w:hAnsi="Times New Roman" w:cs="Times New Roman"/>
          <w:sz w:val="28"/>
          <w:szCs w:val="28"/>
          <w:lang w:val="de-DE"/>
        </w:rPr>
        <w:t>, Âm nhạc</w:t>
      </w:r>
      <w:r w:rsidRPr="00B324A5">
        <w:rPr>
          <w:rFonts w:ascii="Times New Roman" w:eastAsia="Times New Roman" w:hAnsi="Times New Roman" w:cs="Times New Roman"/>
          <w:sz w:val="28"/>
          <w:szCs w:val="28"/>
          <w:lang w:val="de-DE"/>
        </w:rPr>
        <w:t>. Không có giáo viên dạy</w:t>
      </w:r>
      <w:r w:rsidR="00AB5505" w:rsidRPr="00B324A5">
        <w:rPr>
          <w:rFonts w:ascii="Times New Roman" w:eastAsia="Times New Roman" w:hAnsi="Times New Roman" w:cs="Times New Roman"/>
          <w:sz w:val="28"/>
          <w:szCs w:val="28"/>
          <w:lang w:val="de-DE"/>
        </w:rPr>
        <w:t xml:space="preserve"> chuyên</w:t>
      </w:r>
      <w:r w:rsidRPr="00B324A5">
        <w:rPr>
          <w:rFonts w:ascii="Times New Roman" w:eastAsia="Times New Roman" w:hAnsi="Times New Roman" w:cs="Times New Roman"/>
          <w:sz w:val="28"/>
          <w:szCs w:val="28"/>
          <w:lang w:val="de-DE"/>
        </w:rPr>
        <w:t xml:space="preserve"> Tin học.</w:t>
      </w:r>
    </w:p>
    <w:p w:rsidR="00A84353" w:rsidRPr="00BC4D2A" w:rsidRDefault="00A84353" w:rsidP="00CA0059">
      <w:pPr>
        <w:spacing w:after="0" w:line="360" w:lineRule="auto"/>
        <w:ind w:firstLine="567"/>
        <w:jc w:val="both"/>
        <w:rPr>
          <w:rFonts w:ascii="Times New Roman" w:eastAsia="Times New Roman" w:hAnsi="Times New Roman" w:cs="Times New Roman"/>
          <w:b/>
          <w:sz w:val="28"/>
          <w:szCs w:val="28"/>
          <w:lang w:val="de-DE"/>
        </w:rPr>
      </w:pPr>
      <w:r w:rsidRPr="00BC4D2A">
        <w:rPr>
          <w:rFonts w:ascii="Times New Roman" w:eastAsia="Times New Roman" w:hAnsi="Times New Roman" w:cs="Times New Roman"/>
          <w:b/>
          <w:sz w:val="28"/>
          <w:szCs w:val="28"/>
          <w:lang w:val="de-DE"/>
        </w:rPr>
        <w:lastRenderedPageBreak/>
        <w:t xml:space="preserve">III. </w:t>
      </w:r>
      <w:r w:rsidR="00CA0059">
        <w:rPr>
          <w:rFonts w:ascii="Times New Roman" w:eastAsia="Times New Roman" w:hAnsi="Times New Roman" w:cs="Times New Roman"/>
          <w:b/>
          <w:sz w:val="28"/>
          <w:szCs w:val="28"/>
          <w:lang w:val="de-DE"/>
        </w:rPr>
        <w:t>MỤC TIÊU GIÁO DỤC NĂM HỌC 2023 – 2024:</w:t>
      </w:r>
    </w:p>
    <w:p w:rsidR="001D1DB5" w:rsidRDefault="00432576" w:rsidP="00CA0059">
      <w:pPr>
        <w:pStyle w:val="KhngDncch1"/>
        <w:spacing w:before="0" w:after="0"/>
        <w:ind w:firstLine="709"/>
        <w:rPr>
          <w:rFonts w:ascii="Times New Roman" w:hAnsi="Times New Roman" w:cs="Times New Roman"/>
          <w:iCs/>
          <w:sz w:val="28"/>
          <w:szCs w:val="28"/>
        </w:rPr>
      </w:pPr>
      <w:r w:rsidRPr="00BC4D2A">
        <w:rPr>
          <w:rFonts w:ascii="Times New Roman" w:hAnsi="Times New Roman" w:cs="Times New Roman"/>
          <w:iCs/>
          <w:sz w:val="28"/>
          <w:szCs w:val="28"/>
        </w:rPr>
        <w:t>1.Mục tiêu chung</w:t>
      </w:r>
    </w:p>
    <w:p w:rsidR="0072748B" w:rsidRPr="0072748B" w:rsidRDefault="0072748B" w:rsidP="00CA0059">
      <w:pPr>
        <w:widowControl w:val="0"/>
        <w:spacing w:after="0" w:line="360" w:lineRule="auto"/>
        <w:ind w:firstLine="567"/>
        <w:jc w:val="both"/>
        <w:rPr>
          <w:rFonts w:ascii="Times New Roman" w:eastAsia="Times New Roman" w:hAnsi="Times New Roman" w:cs="Times New Roman"/>
          <w:color w:val="000000"/>
          <w:sz w:val="28"/>
          <w:szCs w:val="28"/>
          <w:lang w:val="pt-BR" w:eastAsia="vi-VN" w:bidi="vi-VN"/>
        </w:rPr>
      </w:pPr>
      <w:r w:rsidRPr="0072748B">
        <w:rPr>
          <w:rFonts w:ascii="Times New Roman" w:eastAsia="Times New Roman" w:hAnsi="Times New Roman" w:cs="Times New Roman"/>
          <w:color w:val="000000"/>
          <w:sz w:val="28"/>
          <w:szCs w:val="28"/>
          <w:lang w:val="pt-BR" w:eastAsia="vi-VN" w:bidi="vi-VN"/>
        </w:rPr>
        <w:t xml:space="preserve">Thực hiện tốt quyền tự chủ của nhà  trường trong việc thực hiện  hoạch giáo dục đối với các lớp 1, 2, 3, 4 ban hành kèm theo Thông tư số 32/2018/TT-BGDĐT ngày 26 tháng 12 năm 2018; thực hiện chương trình giáo dục đối với lớp  5 theo Quyết định số 16/2006/QĐ-BGDĐT ngày 05/5/2006 của Bộ trưởng Bộ Giáo dục và Đào tạo về việc ban hành chương trình Giáo dục phổ thông. Trên cơ sở đó vận dụng Công văn số  </w:t>
      </w:r>
      <w:r w:rsidRPr="0072748B">
        <w:rPr>
          <w:rFonts w:ascii="Times New Roman" w:eastAsia="Times New Roman" w:hAnsi="Times New Roman" w:cs="Times New Roman"/>
          <w:color w:val="000000"/>
          <w:sz w:val="28"/>
          <w:szCs w:val="28"/>
          <w:lang w:eastAsia="vi-VN" w:bidi="vi-VN"/>
        </w:rPr>
        <w:t>2345/BGD ĐT- GDTH  ngày 07 tháng 6 năm 2021 của Bộ Giáo dục và Đào tạo hướng dẫn xây dựng kế hoạch Giáo dục;</w:t>
      </w:r>
    </w:p>
    <w:p w:rsidR="0072748B" w:rsidRPr="0072748B" w:rsidRDefault="0072748B" w:rsidP="00CA0059">
      <w:pPr>
        <w:pStyle w:val="KhngDncch1"/>
        <w:spacing w:before="0" w:after="0"/>
        <w:ind w:firstLine="709"/>
        <w:rPr>
          <w:rFonts w:ascii="Times New Roman" w:hAnsi="Times New Roman" w:cs="Times New Roman"/>
          <w:b w:val="0"/>
          <w:iCs/>
          <w:sz w:val="28"/>
          <w:szCs w:val="28"/>
        </w:rPr>
      </w:pPr>
      <w:r w:rsidRPr="0072748B">
        <w:rPr>
          <w:rFonts w:ascii="Times New Roman" w:hAnsi="Times New Roman" w:cs="Times New Roman"/>
          <w:b w:val="0"/>
          <w:sz w:val="28"/>
          <w:szCs w:val="28"/>
          <w:lang w:val="pt-BR"/>
        </w:rPr>
        <w:t>Tăng cường nề nếp, kỷ cương, chất lượng và hiệu quả giáo dục; tập trung nâng cao chất lượng đại trà</w:t>
      </w:r>
    </w:p>
    <w:p w:rsidR="0072748B" w:rsidRPr="0072748B" w:rsidRDefault="0072748B" w:rsidP="00CA0059">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sidRPr="0072748B">
        <w:rPr>
          <w:rFonts w:ascii="Times New Roman" w:eastAsia="Arial Unicode MS" w:hAnsi="Times New Roman" w:cs="Times New Roman"/>
          <w:color w:val="000000"/>
          <w:sz w:val="28"/>
          <w:szCs w:val="28"/>
          <w:lang w:val="pt-BR" w:eastAsia="vi-VN" w:bidi="vi-VN"/>
        </w:rPr>
        <w:t xml:space="preserve">Đổi mới trong giáo dục và giảng dạy: </w:t>
      </w:r>
      <w:r w:rsidRPr="0072748B">
        <w:rPr>
          <w:rFonts w:ascii="Times New Roman" w:eastAsia="Arial Unicode MS" w:hAnsi="Times New Roman" w:cs="Times New Roman"/>
          <w:color w:val="000000"/>
          <w:sz w:val="28"/>
          <w:szCs w:val="28"/>
          <w:lang w:val="vi-VN" w:eastAsia="vi-VN" w:bidi="vi-VN"/>
        </w:rPr>
        <w:t>đổi mới phương pháp, hình thức tổ chức dạy học theo định hướng</w:t>
      </w:r>
      <w:r w:rsidRPr="0072748B">
        <w:rPr>
          <w:rFonts w:ascii="Arial Unicode MS" w:eastAsia="Arial Unicode MS" w:hAnsi="Arial Unicode MS" w:cs="Arial Unicode MS"/>
          <w:color w:val="000000"/>
          <w:sz w:val="28"/>
          <w:szCs w:val="28"/>
          <w:lang w:eastAsia="vi-VN" w:bidi="vi-VN"/>
        </w:rPr>
        <w:t xml:space="preserve"> </w:t>
      </w:r>
      <w:r w:rsidRPr="0072748B">
        <w:rPr>
          <w:rFonts w:ascii="Times New Roman" w:eastAsia="Arial Unicode MS" w:hAnsi="Times New Roman" w:cs="Times New Roman"/>
          <w:color w:val="000000"/>
          <w:sz w:val="28"/>
          <w:szCs w:val="28"/>
          <w:lang w:val="vi-VN" w:eastAsia="vi-VN" w:bidi="vi-VN"/>
        </w:rPr>
        <w:t>phát triển phẩm chất, năng lực học sinh.</w:t>
      </w:r>
      <w:r w:rsidRPr="0072748B">
        <w:rPr>
          <w:rFonts w:ascii="Times New Roman" w:eastAsia="Arial Unicode MS" w:hAnsi="Times New Roman" w:cs="Times New Roman"/>
          <w:color w:val="000000"/>
          <w:sz w:val="28"/>
          <w:szCs w:val="28"/>
          <w:lang w:val="pt-BR" w:eastAsia="vi-VN" w:bidi="vi-VN"/>
        </w:rPr>
        <w:t xml:space="preserve"> </w:t>
      </w:r>
      <w:r w:rsidRPr="0072748B">
        <w:rPr>
          <w:rFonts w:ascii="Times New Roman" w:eastAsia="Arial Unicode MS" w:hAnsi="Times New Roman" w:cs="Times New Roman"/>
          <w:color w:val="000000"/>
          <w:sz w:val="28"/>
          <w:szCs w:val="28"/>
          <w:lang w:eastAsia="vi-VN" w:bidi="vi-VN"/>
        </w:rPr>
        <w:t>Á</w:t>
      </w:r>
      <w:r w:rsidRPr="0072748B">
        <w:rPr>
          <w:rFonts w:ascii="Times New Roman" w:eastAsia="Arial Unicode MS" w:hAnsi="Times New Roman" w:cs="Times New Roman"/>
          <w:color w:val="000000"/>
          <w:sz w:val="28"/>
          <w:szCs w:val="28"/>
          <w:lang w:val="vi-VN" w:eastAsia="vi-VN" w:bidi="vi-VN"/>
        </w:rPr>
        <w:t>p dụng một cách phù hợp mô hình trường học mới; thực hiện giáo dục STEM</w:t>
      </w:r>
      <w:r w:rsidRPr="0072748B">
        <w:rPr>
          <w:rFonts w:ascii="Times New Roman" w:eastAsia="Arial Unicode MS" w:hAnsi="Times New Roman" w:cs="Times New Roman"/>
          <w:color w:val="000000"/>
          <w:sz w:val="28"/>
          <w:szCs w:val="28"/>
          <w:lang w:eastAsia="vi-VN" w:bidi="vi-VN"/>
        </w:rPr>
        <w:t xml:space="preserve"> với những bài học, nội dung phù hợp; </w:t>
      </w:r>
      <w:r w:rsidRPr="0072748B">
        <w:rPr>
          <w:rFonts w:ascii="Times New Roman" w:eastAsia="Arial Unicode MS" w:hAnsi="Times New Roman" w:cs="Times New Roman"/>
          <w:color w:val="000000"/>
          <w:sz w:val="28"/>
          <w:szCs w:val="28"/>
          <w:lang w:val="vi-VN" w:eastAsia="vi-VN" w:bidi="vi-VN"/>
        </w:rPr>
        <w:t>thực hiện kế</w:t>
      </w:r>
      <w:r w:rsidRPr="0072748B">
        <w:rPr>
          <w:rFonts w:ascii="Arial Unicode MS" w:eastAsia="Arial Unicode MS" w:hAnsi="Arial Unicode MS" w:cs="Arial Unicode MS"/>
          <w:color w:val="000000"/>
          <w:sz w:val="28"/>
          <w:szCs w:val="28"/>
          <w:lang w:eastAsia="vi-VN" w:bidi="vi-VN"/>
        </w:rPr>
        <w:t xml:space="preserve"> </w:t>
      </w:r>
      <w:r w:rsidRPr="0072748B">
        <w:rPr>
          <w:rFonts w:ascii="Times New Roman" w:eastAsia="Arial Unicode MS" w:hAnsi="Times New Roman" w:cs="Times New Roman"/>
          <w:color w:val="000000"/>
          <w:sz w:val="28"/>
          <w:szCs w:val="28"/>
          <w:lang w:val="vi-VN" w:eastAsia="vi-VN" w:bidi="vi-VN"/>
        </w:rPr>
        <w:t>hoạch giáo dục đối với lớp 5 theo định hướng phát triển phẩm chất,</w:t>
      </w:r>
      <w:r w:rsidRPr="0072748B">
        <w:rPr>
          <w:rFonts w:ascii="Arial Unicode MS" w:eastAsia="Arial Unicode MS" w:hAnsi="Arial Unicode MS" w:cs="Arial Unicode MS"/>
          <w:color w:val="000000"/>
          <w:sz w:val="28"/>
          <w:szCs w:val="28"/>
          <w:lang w:eastAsia="vi-VN" w:bidi="vi-VN"/>
        </w:rPr>
        <w:t xml:space="preserve"> </w:t>
      </w:r>
      <w:r w:rsidRPr="0072748B">
        <w:rPr>
          <w:rFonts w:ascii="Times New Roman" w:eastAsia="Arial Unicode MS" w:hAnsi="Times New Roman" w:cs="Times New Roman"/>
          <w:color w:val="000000"/>
          <w:sz w:val="28"/>
          <w:szCs w:val="28"/>
          <w:lang w:val="vi-VN" w:eastAsia="vi-VN" w:bidi="vi-VN"/>
        </w:rPr>
        <w:t>năng lực học sinh để chủ động tiếp cận với CTGDPT 2018</w:t>
      </w:r>
      <w:r w:rsidRPr="0072748B">
        <w:rPr>
          <w:rFonts w:ascii="Times New Roman" w:eastAsia="Arial Unicode MS" w:hAnsi="Times New Roman" w:cs="Times New Roman"/>
          <w:color w:val="000000"/>
          <w:sz w:val="28"/>
          <w:szCs w:val="28"/>
          <w:lang w:eastAsia="vi-VN" w:bidi="vi-VN"/>
        </w:rPr>
        <w:t xml:space="preserve">; </w:t>
      </w:r>
      <w:r w:rsidRPr="0072748B">
        <w:rPr>
          <w:rFonts w:ascii="Times New Roman" w:eastAsia="Arial Unicode MS" w:hAnsi="Times New Roman" w:cs="Times New Roman"/>
          <w:color w:val="000000"/>
          <w:sz w:val="28"/>
          <w:szCs w:val="28"/>
          <w:lang w:val="vi-VN" w:eastAsia="vi-VN" w:bidi="vi-VN"/>
        </w:rPr>
        <w:t>tổ chức dạy học môn Tiếng Anh, môn Tin học cho 100% học</w:t>
      </w:r>
      <w:r w:rsidRPr="0072748B">
        <w:rPr>
          <w:rFonts w:ascii="Arial Unicode MS" w:eastAsia="Arial Unicode MS" w:hAnsi="Arial Unicode MS" w:cs="Arial Unicode MS"/>
          <w:color w:val="000000"/>
          <w:sz w:val="28"/>
          <w:szCs w:val="28"/>
          <w:lang w:val="vi-VN" w:eastAsia="vi-VN" w:bidi="vi-VN"/>
        </w:rPr>
        <w:t xml:space="preserve"> </w:t>
      </w:r>
      <w:r w:rsidRPr="0072748B">
        <w:rPr>
          <w:rFonts w:ascii="Times New Roman" w:eastAsia="Arial Unicode MS" w:hAnsi="Times New Roman" w:cs="Times New Roman"/>
          <w:color w:val="000000"/>
          <w:sz w:val="28"/>
          <w:szCs w:val="28"/>
          <w:lang w:val="vi-VN" w:eastAsia="vi-VN" w:bidi="vi-VN"/>
        </w:rPr>
        <w:t>sinh lớp 3</w:t>
      </w:r>
      <w:r w:rsidRPr="0072748B">
        <w:rPr>
          <w:rFonts w:ascii="Times New Roman" w:eastAsia="Arial Unicode MS" w:hAnsi="Times New Roman" w:cs="Times New Roman"/>
          <w:color w:val="000000"/>
          <w:sz w:val="28"/>
          <w:szCs w:val="28"/>
          <w:lang w:eastAsia="vi-VN" w:bidi="vi-VN"/>
        </w:rPr>
        <w:t>, 4</w:t>
      </w:r>
      <w:r w:rsidRPr="0072748B">
        <w:rPr>
          <w:rFonts w:ascii="Times New Roman" w:eastAsia="Arial Unicode MS" w:hAnsi="Times New Roman" w:cs="Times New Roman"/>
          <w:color w:val="000000"/>
          <w:sz w:val="28"/>
          <w:szCs w:val="28"/>
          <w:lang w:val="vi-VN" w:eastAsia="vi-VN" w:bidi="vi-VN"/>
        </w:rPr>
        <w:t xml:space="preserve"> t</w:t>
      </w:r>
      <w:r w:rsidRPr="0072748B">
        <w:rPr>
          <w:rFonts w:ascii="Times New Roman" w:eastAsia="Arial Unicode MS" w:hAnsi="Times New Roman" w:cs="Times New Roman"/>
          <w:color w:val="000000"/>
          <w:sz w:val="28"/>
          <w:szCs w:val="28"/>
          <w:lang w:eastAsia="vi-VN" w:bidi="vi-VN"/>
        </w:rPr>
        <w:t xml:space="preserve">rong điều kiện của nhà trường; liên kết với các trung tâm để tạo điều kiện cho học sinh toàn trường được học Tiếng Anh, nhất là đối với học sinh cuối cấp. </w:t>
      </w:r>
    </w:p>
    <w:p w:rsidR="0072748B" w:rsidRPr="0072748B" w:rsidRDefault="0072748B" w:rsidP="00CA0059">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sidRPr="0072748B">
        <w:rPr>
          <w:rFonts w:ascii="Times New Roman" w:eastAsia="Times New Roman" w:hAnsi="Times New Roman" w:cs="Times New Roman"/>
          <w:sz w:val="28"/>
          <w:szCs w:val="28"/>
          <w:lang w:eastAsia="vi-VN" w:bidi="vi-VN"/>
        </w:rPr>
        <w:t>Đ</w:t>
      </w:r>
      <w:r w:rsidRPr="0072748B">
        <w:rPr>
          <w:rFonts w:ascii="Times New Roman" w:eastAsia="Times New Roman" w:hAnsi="Times New Roman" w:cs="Times New Roman"/>
          <w:sz w:val="28"/>
          <w:szCs w:val="28"/>
          <w:lang w:val="vi-VN" w:eastAsia="vi-VN" w:bidi="vi-VN"/>
        </w:rPr>
        <w:t>ẩy mạnh</w:t>
      </w:r>
      <w:r w:rsidRPr="0072748B">
        <w:rPr>
          <w:rFonts w:ascii="Times New Roman" w:eastAsia="Times New Roman" w:hAnsi="Times New Roman" w:cs="Times New Roman"/>
          <w:sz w:val="28"/>
          <w:szCs w:val="28"/>
          <w:lang w:eastAsia="vi-VN" w:bidi="vi-VN"/>
        </w:rPr>
        <w:t xml:space="preserve"> chuyển đổi số trong giáo dục;</w:t>
      </w:r>
      <w:r w:rsidRPr="0072748B">
        <w:rPr>
          <w:rFonts w:ascii="Times New Roman" w:eastAsia="Times New Roman" w:hAnsi="Times New Roman" w:cs="Times New Roman"/>
          <w:sz w:val="28"/>
          <w:szCs w:val="28"/>
          <w:lang w:val="vi-VN" w:eastAsia="vi-VN" w:bidi="vi-VN"/>
        </w:rPr>
        <w:t xml:space="preserve"> </w:t>
      </w:r>
      <w:r w:rsidRPr="0072748B">
        <w:rPr>
          <w:rFonts w:ascii="Times New Roman" w:eastAsia="Times New Roman" w:hAnsi="Times New Roman" w:cs="Times New Roman"/>
          <w:sz w:val="28"/>
          <w:szCs w:val="28"/>
          <w:lang w:eastAsia="vi-VN" w:bidi="vi-VN"/>
        </w:rPr>
        <w:t>Ứ</w:t>
      </w:r>
      <w:r w:rsidRPr="0072748B">
        <w:rPr>
          <w:rFonts w:ascii="Times New Roman" w:eastAsia="Times New Roman" w:hAnsi="Times New Roman" w:cs="Times New Roman"/>
          <w:sz w:val="28"/>
          <w:szCs w:val="28"/>
          <w:lang w:val="vi-VN" w:eastAsia="vi-VN" w:bidi="vi-VN"/>
        </w:rPr>
        <w:t>ng dụng công nghệ thông tin trong dạy học và quản lý nhà trường.</w:t>
      </w:r>
      <w:r w:rsidRPr="0072748B">
        <w:rPr>
          <w:rFonts w:ascii="Times New Roman" w:eastAsia="Times New Roman" w:hAnsi="Times New Roman" w:cs="Times New Roman"/>
          <w:sz w:val="28"/>
          <w:szCs w:val="28"/>
          <w:lang w:eastAsia="vi-VN" w:bidi="vi-VN"/>
        </w:rPr>
        <w:t xml:space="preserve"> </w:t>
      </w:r>
      <w:r w:rsidRPr="0072748B">
        <w:rPr>
          <w:rFonts w:ascii="Times New Roman" w:eastAsia="Arial Unicode MS" w:hAnsi="Times New Roman" w:cs="Times New Roman"/>
          <w:color w:val="000000"/>
          <w:sz w:val="28"/>
          <w:szCs w:val="28"/>
          <w:lang w:eastAsia="vi-VN" w:bidi="vi-VN"/>
        </w:rPr>
        <w:t xml:space="preserve">Khai thác và sử dụng sách mềm, xây dựng kho học liệu bài giảng điện tử, chữ kí số,… </w:t>
      </w:r>
      <w:r w:rsidRPr="0072748B">
        <w:rPr>
          <w:rFonts w:ascii="Times New Roman" w:eastAsia="Times New Roman" w:hAnsi="Times New Roman" w:cs="Times New Roman"/>
          <w:sz w:val="28"/>
          <w:szCs w:val="28"/>
          <w:lang w:eastAsia="vi-VN" w:bidi="vi-VN"/>
        </w:rPr>
        <w:t xml:space="preserve">Làm tốt </w:t>
      </w:r>
      <w:r w:rsidRPr="0072748B">
        <w:rPr>
          <w:rFonts w:ascii="Times New Roman" w:eastAsia="Times New Roman" w:hAnsi="Times New Roman" w:cs="Times New Roman"/>
          <w:sz w:val="28"/>
          <w:szCs w:val="28"/>
          <w:lang w:val="vi-VN" w:eastAsia="vi-VN" w:bidi="vi-VN"/>
        </w:rPr>
        <w:t>công tác thông tin truyền thông trong và ngoài nhà trường về công tác giáo dục đào tạo.</w:t>
      </w:r>
    </w:p>
    <w:p w:rsidR="0072748B" w:rsidRPr="0072748B" w:rsidRDefault="0072748B" w:rsidP="00CA0059">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sidRPr="0072748B">
        <w:rPr>
          <w:rFonts w:ascii="Times New Roman" w:eastAsia="Arial Unicode MS" w:hAnsi="Times New Roman" w:cs="Times New Roman"/>
          <w:color w:val="000000"/>
          <w:sz w:val="28"/>
          <w:szCs w:val="28"/>
          <w:lang w:val="pt-BR" w:eastAsia="vi-VN" w:bidi="vi-VN"/>
        </w:rPr>
        <w:t xml:space="preserve">Chú trọng giáo dục đạo đức, lối sống, kỹ năng sống, ý thức, trách nhiệm của công dân đối với bản thân, cộng đồng và xã hội. Đặc biệt quan tâm rèn kỹ năng ứng  phó các tình huống của dịch bệnh để tự bảo vệ bản thân trước thiên tai, phòng tránh  dịch bệnh Covid-19, dịch bệnh theo mùa; Tích hợp các nội </w:t>
      </w:r>
      <w:r w:rsidRPr="0072748B">
        <w:rPr>
          <w:rFonts w:ascii="Times New Roman" w:eastAsia="Arial Unicode MS" w:hAnsi="Times New Roman" w:cs="Times New Roman"/>
          <w:color w:val="000000"/>
          <w:sz w:val="28"/>
          <w:szCs w:val="28"/>
          <w:lang w:val="pt-BR" w:eastAsia="vi-VN" w:bidi="vi-VN"/>
        </w:rPr>
        <w:lastRenderedPageBreak/>
        <w:t xml:space="preserve">dung giáo dục địa phương phù hợp nhằm </w:t>
      </w:r>
      <w:r w:rsidRPr="0072748B">
        <w:rPr>
          <w:rFonts w:ascii="Times New Roman" w:eastAsia="Arial Unicode MS" w:hAnsi="Times New Roman" w:cs="Times New Roman"/>
          <w:color w:val="000000"/>
          <w:sz w:val="28"/>
          <w:szCs w:val="28"/>
          <w:lang w:val="vi-VN" w:eastAsia="vi-VN" w:bidi="vi-VN"/>
        </w:rPr>
        <w:t>tạo hứng thú học tập, nâng cao hiểu biết về thời sự, văn hóa, lịch sử, kinh tế</w:t>
      </w:r>
      <w:r w:rsidRPr="0072748B">
        <w:rPr>
          <w:rFonts w:ascii="Arial Unicode MS" w:eastAsia="Arial Unicode MS" w:hAnsi="Arial Unicode MS" w:cs="Arial Unicode MS"/>
          <w:color w:val="000000"/>
          <w:sz w:val="28"/>
          <w:szCs w:val="28"/>
          <w:lang w:val="vi-VN" w:eastAsia="vi-VN" w:bidi="vi-VN"/>
        </w:rPr>
        <w:t xml:space="preserve"> </w:t>
      </w:r>
      <w:r w:rsidRPr="0072748B">
        <w:rPr>
          <w:rFonts w:ascii="Times New Roman" w:eastAsia="Arial Unicode MS" w:hAnsi="Times New Roman" w:cs="Times New Roman"/>
          <w:color w:val="000000"/>
          <w:sz w:val="28"/>
          <w:szCs w:val="28"/>
          <w:lang w:val="vi-VN" w:eastAsia="vi-VN" w:bidi="vi-VN"/>
        </w:rPr>
        <w:t>- xã hội, ... địa phương cho học sinh.</w:t>
      </w:r>
    </w:p>
    <w:p w:rsidR="00AB5505" w:rsidRPr="00B324A5" w:rsidRDefault="0072748B" w:rsidP="00CA0059">
      <w:pPr>
        <w:widowControl w:val="0"/>
        <w:spacing w:after="0" w:line="360" w:lineRule="auto"/>
        <w:ind w:firstLine="567"/>
        <w:rPr>
          <w:rFonts w:ascii="Times New Roman" w:eastAsia="Arial Unicode MS" w:hAnsi="Times New Roman" w:cs="Times New Roman"/>
          <w:color w:val="000000"/>
          <w:sz w:val="28"/>
          <w:szCs w:val="28"/>
          <w:lang w:val="vi-VN" w:eastAsia="vi-VN" w:bidi="vi-VN"/>
        </w:rPr>
      </w:pPr>
      <w:r w:rsidRPr="0072748B">
        <w:rPr>
          <w:rFonts w:ascii="Times New Roman" w:eastAsia="Arial Unicode MS" w:hAnsi="Times New Roman" w:cs="Times New Roman"/>
          <w:color w:val="000000"/>
          <w:sz w:val="28"/>
          <w:szCs w:val="28"/>
          <w:lang w:val="pt-BR" w:eastAsia="vi-VN" w:bidi="vi-VN"/>
        </w:rPr>
        <w:t xml:space="preserve">Duy trì chất lượng phổ cập giáo dục đúng độ tuổi, đảm bảo sĩ số, không có HS bỏ </w:t>
      </w:r>
      <w:r w:rsidR="00B324A5">
        <w:rPr>
          <w:rFonts w:ascii="Times New Roman" w:eastAsia="Arial Unicode MS" w:hAnsi="Times New Roman" w:cs="Times New Roman"/>
          <w:color w:val="000000"/>
          <w:sz w:val="28"/>
          <w:szCs w:val="28"/>
          <w:lang w:val="vi-VN" w:eastAsia="vi-VN" w:bidi="vi-VN"/>
        </w:rPr>
        <w:t>học.</w:t>
      </w:r>
    </w:p>
    <w:p w:rsidR="00055944" w:rsidRDefault="00055944" w:rsidP="00CA0059">
      <w:pPr>
        <w:shd w:val="clear" w:color="auto" w:fill="FFFFFF"/>
        <w:spacing w:after="0" w:line="360" w:lineRule="auto"/>
        <w:ind w:firstLine="567"/>
        <w:jc w:val="both"/>
        <w:rPr>
          <w:rFonts w:ascii="Times New Roman" w:eastAsia="Times New Roman" w:hAnsi="Times New Roman" w:cs="Times New Roman"/>
          <w:b/>
          <w:bCs/>
          <w:sz w:val="28"/>
          <w:szCs w:val="28"/>
          <w:lang w:val="pt-BR"/>
        </w:rPr>
      </w:pPr>
      <w:r w:rsidRPr="00AF41C4">
        <w:rPr>
          <w:rFonts w:ascii="Times New Roman" w:eastAsia="Times New Roman" w:hAnsi="Times New Roman" w:cs="Times New Roman"/>
          <w:b/>
          <w:bCs/>
          <w:sz w:val="28"/>
          <w:szCs w:val="28"/>
          <w:lang w:val="pt-BR"/>
        </w:rPr>
        <w:t>2.</w:t>
      </w:r>
      <w:r w:rsidR="004A4A9E" w:rsidRPr="00AF41C4">
        <w:rPr>
          <w:rFonts w:ascii="Times New Roman" w:eastAsia="Times New Roman" w:hAnsi="Times New Roman" w:cs="Times New Roman"/>
          <w:b/>
          <w:bCs/>
          <w:sz w:val="28"/>
          <w:szCs w:val="28"/>
          <w:lang w:val="pt-BR"/>
        </w:rPr>
        <w:t xml:space="preserve"> Chỉ</w:t>
      </w:r>
      <w:r w:rsidRPr="00AF41C4">
        <w:rPr>
          <w:rFonts w:ascii="Times New Roman" w:eastAsia="Times New Roman" w:hAnsi="Times New Roman" w:cs="Times New Roman"/>
          <w:b/>
          <w:bCs/>
          <w:sz w:val="28"/>
          <w:szCs w:val="28"/>
          <w:lang w:val="pt-BR"/>
        </w:rPr>
        <w:t xml:space="preserve"> tiêu cụ thể.</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- 99 - 100% học sinh hoàn thành chương trình lớp học, cấp học.</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bCs/>
          <w:sz w:val="28"/>
          <w:szCs w:val="28"/>
          <w:lang w:val="fr-FR"/>
        </w:rPr>
        <w:t xml:space="preserve">- </w:t>
      </w:r>
      <w:r w:rsidRPr="00930371">
        <w:rPr>
          <w:rFonts w:ascii="Times New Roman" w:eastAsia="Times New Roman" w:hAnsi="Times New Roman" w:cs="Times New Roman"/>
          <w:sz w:val="28"/>
          <w:szCs w:val="28"/>
          <w:lang w:val="fr-FR"/>
        </w:rPr>
        <w:t>Đối với lớp 1, 2, 3</w:t>
      </w:r>
      <w:r w:rsidR="00930371" w:rsidRPr="00930371">
        <w:rPr>
          <w:rFonts w:ascii="Times New Roman" w:eastAsia="Times New Roman" w:hAnsi="Times New Roman" w:cs="Times New Roman"/>
          <w:sz w:val="28"/>
          <w:szCs w:val="28"/>
          <w:lang w:val="fr-FR"/>
        </w:rPr>
        <w:t>, 4</w:t>
      </w:r>
      <w:r w:rsidRPr="00930371">
        <w:rPr>
          <w:rFonts w:ascii="Times New Roman" w:eastAsia="Times New Roman" w:hAnsi="Times New Roman" w:cs="Times New Roman"/>
          <w:sz w:val="28"/>
          <w:szCs w:val="28"/>
          <w:lang w:val="fr-FR"/>
        </w:rPr>
        <w:t>:</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Hoàn thành xuất sắc : 55-60%.</w:t>
      </w:r>
    </w:p>
    <w:p w:rsidR="0038189B" w:rsidRPr="00930371" w:rsidRDefault="00930371"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Hoàn thành tốt : 10-15</w:t>
      </w:r>
      <w:r w:rsidR="0038189B" w:rsidRPr="00930371">
        <w:rPr>
          <w:rFonts w:ascii="Times New Roman" w:eastAsia="Times New Roman" w:hAnsi="Times New Roman" w:cs="Times New Roman"/>
          <w:sz w:val="28"/>
          <w:szCs w:val="28"/>
          <w:lang w:val="fr-FR"/>
        </w:rPr>
        <w:t>%</w:t>
      </w:r>
    </w:p>
    <w:p w:rsidR="0038189B" w:rsidRPr="00930371" w:rsidRDefault="00930371"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Hoàn thành : 25-30</w:t>
      </w:r>
      <w:r w:rsidR="0038189B" w:rsidRPr="00930371">
        <w:rPr>
          <w:rFonts w:ascii="Times New Roman" w:eastAsia="Times New Roman" w:hAnsi="Times New Roman" w:cs="Times New Roman"/>
          <w:sz w:val="28"/>
          <w:szCs w:val="28"/>
          <w:lang w:val="fr-FR"/>
        </w:rPr>
        <w:t>%</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rPr>
      </w:pPr>
      <w:r w:rsidRPr="00930371">
        <w:rPr>
          <w:rFonts w:ascii="Times New Roman" w:eastAsia="Times New Roman" w:hAnsi="Times New Roman" w:cs="Times New Roman"/>
          <w:sz w:val="28"/>
          <w:szCs w:val="28"/>
          <w:lang w:val="fr-FR"/>
        </w:rPr>
        <w:t>+ Chưa hoàn thành : 0,5-1%</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rPr>
      </w:pPr>
      <w:r w:rsidRPr="00930371">
        <w:rPr>
          <w:rFonts w:ascii="Times New Roman" w:eastAsia="Times New Roman" w:hAnsi="Times New Roman" w:cs="Times New Roman"/>
          <w:bCs/>
          <w:sz w:val="28"/>
          <w:szCs w:val="28"/>
          <w:lang w:val="fr-FR"/>
        </w:rPr>
        <w:t xml:space="preserve">- </w:t>
      </w:r>
      <w:r w:rsidR="00930371" w:rsidRPr="00930371">
        <w:rPr>
          <w:rFonts w:ascii="Times New Roman" w:eastAsia="Times New Roman" w:hAnsi="Times New Roman" w:cs="Times New Roman"/>
          <w:sz w:val="28"/>
          <w:szCs w:val="28"/>
          <w:lang w:val="fr-FR"/>
        </w:rPr>
        <w:t>Đối với lớp</w:t>
      </w:r>
      <w:r w:rsidRPr="00930371">
        <w:rPr>
          <w:rFonts w:ascii="Times New Roman" w:eastAsia="Times New Roman" w:hAnsi="Times New Roman" w:cs="Times New Roman"/>
          <w:sz w:val="28"/>
          <w:szCs w:val="28"/>
          <w:lang w:val="fr-FR"/>
        </w:rPr>
        <w:t xml:space="preserve"> 5 :</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xml:space="preserve">+ Đánh giá theo môn học và hoạt động giáo dục: </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rPr>
      </w:pPr>
      <w:r w:rsidRPr="00930371">
        <w:rPr>
          <w:rFonts w:ascii="Times New Roman" w:eastAsia="Times New Roman" w:hAnsi="Times New Roman" w:cs="Times New Roman"/>
          <w:sz w:val="28"/>
          <w:szCs w:val="28"/>
          <w:lang w:val="fr-FR"/>
        </w:rPr>
        <w:t>Hoàn thành tốt : 65-70%; Hoàn thà</w:t>
      </w:r>
      <w:r w:rsidR="00930371" w:rsidRPr="00930371">
        <w:rPr>
          <w:rFonts w:ascii="Times New Roman" w:eastAsia="Times New Roman" w:hAnsi="Times New Roman" w:cs="Times New Roman"/>
          <w:sz w:val="28"/>
          <w:szCs w:val="28"/>
          <w:lang w:val="fr-FR"/>
        </w:rPr>
        <w:t xml:space="preserve">nh: 30-35%; Chưa hoàn thành : 0 </w:t>
      </w:r>
      <w:r w:rsidRPr="00930371">
        <w:rPr>
          <w:rFonts w:ascii="Times New Roman" w:eastAsia="Times New Roman" w:hAnsi="Times New Roman" w:cs="Times New Roman"/>
          <w:sz w:val="28"/>
          <w:szCs w:val="28"/>
          <w:lang w:val="fr-FR"/>
        </w:rPr>
        <w:t>%</w:t>
      </w:r>
    </w:p>
    <w:p w:rsidR="0038189B" w:rsidRPr="00930371" w:rsidRDefault="0038189B" w:rsidP="00CA0059">
      <w:pPr>
        <w:spacing w:after="0" w:line="360" w:lineRule="auto"/>
        <w:ind w:firstLine="567"/>
        <w:jc w:val="both"/>
        <w:rPr>
          <w:rFonts w:ascii="Times New Roman" w:eastAsia="Times New Roman" w:hAnsi="Times New Roman" w:cs="Times New Roman"/>
          <w:sz w:val="28"/>
          <w:szCs w:val="28"/>
        </w:rPr>
      </w:pPr>
      <w:r w:rsidRPr="00930371">
        <w:rPr>
          <w:rFonts w:ascii="Times New Roman" w:eastAsia="Times New Roman" w:hAnsi="Times New Roman" w:cs="Times New Roman"/>
          <w:sz w:val="28"/>
          <w:szCs w:val="28"/>
          <w:lang w:val="fr-FR"/>
        </w:rPr>
        <w:t>+</w:t>
      </w:r>
      <w:r w:rsidRPr="00930371">
        <w:rPr>
          <w:rFonts w:ascii="Times New Roman" w:eastAsia="Calibri" w:hAnsi="Times New Roman" w:cs="Times New Roman"/>
          <w:sz w:val="28"/>
          <w:szCs w:val="28"/>
        </w:rPr>
        <w:t xml:space="preserve"> Năng lực: Tố</w:t>
      </w:r>
      <w:r w:rsidR="00930371" w:rsidRPr="00930371">
        <w:rPr>
          <w:rFonts w:ascii="Times New Roman" w:eastAsia="Calibri" w:hAnsi="Times New Roman" w:cs="Times New Roman"/>
          <w:sz w:val="28"/>
          <w:szCs w:val="28"/>
        </w:rPr>
        <w:t>t: 80-85</w:t>
      </w:r>
      <w:r w:rsidRPr="00930371">
        <w:rPr>
          <w:rFonts w:ascii="Times New Roman" w:eastAsia="Calibri" w:hAnsi="Times New Roman" w:cs="Times New Roman"/>
          <w:sz w:val="28"/>
          <w:szCs w:val="28"/>
        </w:rPr>
        <w:t>%; Đạ</w:t>
      </w:r>
      <w:r w:rsidR="00930371" w:rsidRPr="00930371">
        <w:rPr>
          <w:rFonts w:ascii="Times New Roman" w:eastAsia="Calibri" w:hAnsi="Times New Roman" w:cs="Times New Roman"/>
          <w:sz w:val="28"/>
          <w:szCs w:val="28"/>
        </w:rPr>
        <w:t>t: 10 - 14</w:t>
      </w:r>
      <w:r w:rsidRPr="00930371">
        <w:rPr>
          <w:rFonts w:ascii="Times New Roman" w:eastAsia="Calibri" w:hAnsi="Times New Roman" w:cs="Times New Roman"/>
          <w:sz w:val="28"/>
          <w:szCs w:val="28"/>
        </w:rPr>
        <w:t>%; Cần cố gắng: 0,5-1%.</w:t>
      </w:r>
    </w:p>
    <w:p w:rsidR="00930371" w:rsidRPr="00930371" w:rsidRDefault="0038189B" w:rsidP="00CA0059">
      <w:pPr>
        <w:spacing w:after="0" w:line="360" w:lineRule="auto"/>
        <w:ind w:firstLine="567"/>
        <w:jc w:val="both"/>
        <w:rPr>
          <w:rFonts w:ascii="Times New Roman" w:eastAsia="Calibri" w:hAnsi="Times New Roman" w:cs="Times New Roman"/>
          <w:sz w:val="28"/>
          <w:szCs w:val="28"/>
        </w:rPr>
      </w:pPr>
      <w:r w:rsidRPr="00930371">
        <w:rPr>
          <w:rFonts w:ascii="Times New Roman" w:eastAsia="Calibri" w:hAnsi="Times New Roman" w:cs="Times New Roman"/>
          <w:sz w:val="28"/>
          <w:szCs w:val="28"/>
        </w:rPr>
        <w:t>+ Phẩm chất: Tố</w:t>
      </w:r>
      <w:r w:rsidR="00930371" w:rsidRPr="00930371">
        <w:rPr>
          <w:rFonts w:ascii="Times New Roman" w:eastAsia="Calibri" w:hAnsi="Times New Roman" w:cs="Times New Roman"/>
          <w:sz w:val="28"/>
          <w:szCs w:val="28"/>
        </w:rPr>
        <w:t>t: 85-90</w:t>
      </w:r>
      <w:r w:rsidRPr="00930371">
        <w:rPr>
          <w:rFonts w:ascii="Times New Roman" w:eastAsia="Calibri" w:hAnsi="Times New Roman" w:cs="Times New Roman"/>
          <w:sz w:val="28"/>
          <w:szCs w:val="28"/>
        </w:rPr>
        <w:t>%; đạ</w:t>
      </w:r>
      <w:r w:rsidR="00930371" w:rsidRPr="00930371">
        <w:rPr>
          <w:rFonts w:ascii="Times New Roman" w:eastAsia="Calibri" w:hAnsi="Times New Roman" w:cs="Times New Roman"/>
          <w:sz w:val="28"/>
          <w:szCs w:val="28"/>
        </w:rPr>
        <w:t>t: 5 - 10</w:t>
      </w:r>
      <w:r w:rsidRPr="00930371">
        <w:rPr>
          <w:rFonts w:ascii="Times New Roman" w:eastAsia="Calibri" w:hAnsi="Times New Roman" w:cs="Times New Roman"/>
          <w:sz w:val="28"/>
          <w:szCs w:val="28"/>
        </w:rPr>
        <w:t>%; cần cố gắ</w:t>
      </w:r>
      <w:r w:rsidR="00930371" w:rsidRPr="00930371">
        <w:rPr>
          <w:rFonts w:ascii="Times New Roman" w:eastAsia="Calibri" w:hAnsi="Times New Roman" w:cs="Times New Roman"/>
          <w:sz w:val="28"/>
          <w:szCs w:val="28"/>
        </w:rPr>
        <w:t>ng: 0</w:t>
      </w:r>
      <w:r w:rsidRPr="00930371">
        <w:rPr>
          <w:rFonts w:ascii="Times New Roman" w:eastAsia="Calibri" w:hAnsi="Times New Roman" w:cs="Times New Roman"/>
          <w:sz w:val="28"/>
          <w:szCs w:val="28"/>
        </w:rPr>
        <w:t>%.</w:t>
      </w:r>
    </w:p>
    <w:p w:rsidR="00004191" w:rsidRPr="00930371" w:rsidRDefault="00930371" w:rsidP="00CA0059">
      <w:pPr>
        <w:spacing w:after="0" w:line="240" w:lineRule="auto"/>
        <w:ind w:firstLine="567"/>
        <w:jc w:val="both"/>
        <w:rPr>
          <w:rFonts w:ascii="Times New Roman" w:eastAsia="Calibri" w:hAnsi="Times New Roman" w:cs="Times New Roman"/>
          <w:color w:val="FF0000"/>
          <w:sz w:val="28"/>
          <w:szCs w:val="28"/>
        </w:rPr>
      </w:pPr>
      <w:r w:rsidRPr="00326B17">
        <w:rPr>
          <w:rFonts w:ascii="Times New Roman" w:eastAsia="Times New Roman" w:hAnsi="Times New Roman" w:cs="Times New Roman"/>
          <w:i/>
          <w:iCs/>
          <w:szCs w:val="28"/>
          <w:lang w:val="pt-BR"/>
        </w:rPr>
        <w:t xml:space="preserve"> </w:t>
      </w:r>
      <w:r w:rsidR="004A4A9E" w:rsidRPr="00326B17">
        <w:rPr>
          <w:rFonts w:ascii="Times New Roman" w:eastAsia="Times New Roman" w:hAnsi="Times New Roman" w:cs="Times New Roman"/>
          <w:i/>
          <w:iCs/>
          <w:szCs w:val="28"/>
          <w:lang w:val="pt-BR"/>
        </w:rPr>
        <w:t xml:space="preserve">(Chỉ tiêu về phẩm chất, năng lực học sinh sẽ đạt được sau khi kết thúc một năm học </w:t>
      </w:r>
      <w:r w:rsidR="0038622F" w:rsidRPr="00326B17">
        <w:rPr>
          <w:rFonts w:ascii="Times New Roman" w:eastAsia="Times New Roman" w:hAnsi="Times New Roman" w:cs="Times New Roman"/>
          <w:i/>
          <w:iCs/>
          <w:szCs w:val="28"/>
          <w:lang w:val="pt-BR"/>
        </w:rPr>
        <w:t>đối với từng khối lớp; số lượng, chất lượng các môn học và HĐGD</w:t>
      </w:r>
      <w:r w:rsidR="00AF41C4" w:rsidRPr="00326B17">
        <w:rPr>
          <w:rFonts w:ascii="Times New Roman" w:eastAsia="Times New Roman" w:hAnsi="Times New Roman" w:cs="Times New Roman"/>
          <w:i/>
          <w:iCs/>
          <w:szCs w:val="28"/>
          <w:lang w:val="pt-BR"/>
        </w:rPr>
        <w:t xml:space="preserve"> </w:t>
      </w:r>
      <w:r w:rsidR="0038622F" w:rsidRPr="00326B17">
        <w:rPr>
          <w:rFonts w:ascii="Times New Roman" w:eastAsia="Times New Roman" w:hAnsi="Times New Roman" w:cs="Times New Roman"/>
          <w:i/>
          <w:iCs/>
          <w:szCs w:val="28"/>
          <w:lang w:val="pt-BR"/>
        </w:rPr>
        <w:t>nhà trường cam kết thực hiện trong năm học)</w:t>
      </w:r>
    </w:p>
    <w:tbl>
      <w:tblPr>
        <w:tblStyle w:val="TableGrid"/>
        <w:tblW w:w="9606" w:type="dxa"/>
        <w:tblLayout w:type="fixed"/>
        <w:tblLook w:val="04A0" w:firstRow="1" w:lastRow="0" w:firstColumn="1" w:lastColumn="0" w:noHBand="0" w:noVBand="1"/>
      </w:tblPr>
      <w:tblGrid>
        <w:gridCol w:w="817"/>
        <w:gridCol w:w="840"/>
        <w:gridCol w:w="819"/>
        <w:gridCol w:w="819"/>
        <w:gridCol w:w="696"/>
        <w:gridCol w:w="819"/>
        <w:gridCol w:w="819"/>
        <w:gridCol w:w="696"/>
        <w:gridCol w:w="803"/>
        <w:gridCol w:w="918"/>
        <w:gridCol w:w="851"/>
        <w:gridCol w:w="709"/>
      </w:tblGrid>
      <w:tr w:rsidR="00326B17" w:rsidRPr="00326B17" w:rsidTr="00815F58">
        <w:tc>
          <w:tcPr>
            <w:tcW w:w="817" w:type="dxa"/>
            <w:vMerge w:val="restart"/>
          </w:tcPr>
          <w:p w:rsidR="00CA0059" w:rsidRDefault="00CA0059" w:rsidP="00CA0059">
            <w:pPr>
              <w:spacing w:line="360" w:lineRule="auto"/>
              <w:jc w:val="center"/>
              <w:rPr>
                <w:rFonts w:ascii="Times New Roman" w:eastAsia="Times New Roman" w:hAnsi="Times New Roman" w:cs="Times New Roman"/>
                <w:b/>
                <w:iCs/>
                <w:sz w:val="18"/>
                <w:szCs w:val="24"/>
                <w:lang w:val="de-DE"/>
              </w:rPr>
            </w:pPr>
          </w:p>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KHỐI</w:t>
            </w:r>
          </w:p>
        </w:tc>
        <w:tc>
          <w:tcPr>
            <w:tcW w:w="840" w:type="dxa"/>
            <w:vMerge w:val="restart"/>
          </w:tcPr>
          <w:p w:rsidR="00CA0059" w:rsidRDefault="00CA0059" w:rsidP="00CA0059">
            <w:pPr>
              <w:spacing w:line="360" w:lineRule="auto"/>
              <w:jc w:val="center"/>
              <w:rPr>
                <w:rFonts w:ascii="Times New Roman" w:eastAsia="Times New Roman" w:hAnsi="Times New Roman" w:cs="Times New Roman"/>
                <w:b/>
                <w:iCs/>
                <w:sz w:val="18"/>
                <w:szCs w:val="24"/>
                <w:lang w:val="de-DE"/>
              </w:rPr>
            </w:pPr>
          </w:p>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TSHS</w:t>
            </w:r>
          </w:p>
        </w:tc>
        <w:tc>
          <w:tcPr>
            <w:tcW w:w="2334" w:type="dxa"/>
            <w:gridSpan w:val="3"/>
          </w:tcPr>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PHẨM CHẤT</w:t>
            </w:r>
          </w:p>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(Số HS/ Tỉ lệ)</w:t>
            </w:r>
          </w:p>
        </w:tc>
        <w:tc>
          <w:tcPr>
            <w:tcW w:w="2334" w:type="dxa"/>
            <w:gridSpan w:val="3"/>
          </w:tcPr>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NĂNG LỰC</w:t>
            </w:r>
          </w:p>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(Số HS/ Tỉ lệ)</w:t>
            </w:r>
          </w:p>
        </w:tc>
        <w:tc>
          <w:tcPr>
            <w:tcW w:w="2572" w:type="dxa"/>
            <w:gridSpan w:val="3"/>
          </w:tcPr>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CÁC MÔN HỌC VÀ HĐGD (Số HS/ Tỉ lệ)</w:t>
            </w:r>
          </w:p>
        </w:tc>
        <w:tc>
          <w:tcPr>
            <w:tcW w:w="709" w:type="dxa"/>
            <w:vMerge w:val="restart"/>
          </w:tcPr>
          <w:p w:rsidR="009F35E7" w:rsidRPr="00CA0059" w:rsidRDefault="009F35E7" w:rsidP="00CA0059">
            <w:pPr>
              <w:spacing w:line="360" w:lineRule="auto"/>
              <w:jc w:val="center"/>
              <w:rPr>
                <w:rFonts w:ascii="Times New Roman" w:eastAsia="Times New Roman" w:hAnsi="Times New Roman" w:cs="Times New Roman"/>
                <w:b/>
                <w:iCs/>
                <w:sz w:val="18"/>
                <w:szCs w:val="24"/>
                <w:lang w:val="de-DE"/>
              </w:rPr>
            </w:pPr>
            <w:r w:rsidRPr="00CA0059">
              <w:rPr>
                <w:rFonts w:ascii="Times New Roman" w:eastAsia="Times New Roman" w:hAnsi="Times New Roman" w:cs="Times New Roman"/>
                <w:b/>
                <w:iCs/>
                <w:sz w:val="18"/>
                <w:szCs w:val="24"/>
                <w:lang w:val="de-DE"/>
              </w:rPr>
              <w:t>GHI CHÚ</w:t>
            </w:r>
          </w:p>
        </w:tc>
      </w:tr>
      <w:tr w:rsidR="00326B17" w:rsidRPr="00326B17" w:rsidTr="00815F58">
        <w:tc>
          <w:tcPr>
            <w:tcW w:w="817" w:type="dxa"/>
            <w:vMerge/>
          </w:tcPr>
          <w:p w:rsidR="009F35E7" w:rsidRPr="00326B17" w:rsidRDefault="009F35E7" w:rsidP="002B5D66">
            <w:pPr>
              <w:spacing w:before="120" w:after="120" w:line="360" w:lineRule="auto"/>
              <w:jc w:val="both"/>
              <w:rPr>
                <w:rFonts w:ascii="Times New Roman" w:eastAsia="Times New Roman" w:hAnsi="Times New Roman" w:cs="Times New Roman"/>
                <w:b/>
                <w:i/>
                <w:iCs/>
                <w:sz w:val="24"/>
                <w:szCs w:val="24"/>
                <w:lang w:val="de-DE"/>
              </w:rPr>
            </w:pPr>
          </w:p>
        </w:tc>
        <w:tc>
          <w:tcPr>
            <w:tcW w:w="840" w:type="dxa"/>
            <w:vMerge/>
          </w:tcPr>
          <w:p w:rsidR="009F35E7" w:rsidRPr="00326B17" w:rsidRDefault="009F35E7" w:rsidP="002B5D66">
            <w:pPr>
              <w:spacing w:before="120" w:after="120" w:line="360" w:lineRule="auto"/>
              <w:jc w:val="both"/>
              <w:rPr>
                <w:rFonts w:ascii="Times New Roman" w:eastAsia="Times New Roman" w:hAnsi="Times New Roman" w:cs="Times New Roman"/>
                <w:b/>
                <w:i/>
                <w:iCs/>
                <w:sz w:val="24"/>
                <w:szCs w:val="24"/>
                <w:lang w:val="de-DE"/>
              </w:rPr>
            </w:pPr>
          </w:p>
        </w:tc>
        <w:tc>
          <w:tcPr>
            <w:tcW w:w="819"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Tốt</w:t>
            </w:r>
          </w:p>
        </w:tc>
        <w:tc>
          <w:tcPr>
            <w:tcW w:w="819"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Đạt</w:t>
            </w:r>
          </w:p>
        </w:tc>
        <w:tc>
          <w:tcPr>
            <w:tcW w:w="696"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CCG</w:t>
            </w:r>
          </w:p>
        </w:tc>
        <w:tc>
          <w:tcPr>
            <w:tcW w:w="819"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Tốt</w:t>
            </w:r>
          </w:p>
        </w:tc>
        <w:tc>
          <w:tcPr>
            <w:tcW w:w="819"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Đạt</w:t>
            </w:r>
          </w:p>
        </w:tc>
        <w:tc>
          <w:tcPr>
            <w:tcW w:w="696"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CCG</w:t>
            </w:r>
          </w:p>
        </w:tc>
        <w:tc>
          <w:tcPr>
            <w:tcW w:w="803"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HTT</w:t>
            </w:r>
          </w:p>
        </w:tc>
        <w:tc>
          <w:tcPr>
            <w:tcW w:w="918"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HT</w:t>
            </w:r>
          </w:p>
        </w:tc>
        <w:tc>
          <w:tcPr>
            <w:tcW w:w="851" w:type="dxa"/>
          </w:tcPr>
          <w:p w:rsidR="009F35E7" w:rsidRPr="00326B17" w:rsidRDefault="009F35E7" w:rsidP="002B5D66">
            <w:pPr>
              <w:spacing w:before="120" w:after="120" w:line="360" w:lineRule="auto"/>
              <w:jc w:val="both"/>
              <w:rPr>
                <w:rFonts w:ascii="Times New Roman" w:eastAsia="Times New Roman" w:hAnsi="Times New Roman" w:cs="Times New Roman"/>
                <w:b/>
                <w:i/>
                <w:iCs/>
                <w:sz w:val="18"/>
                <w:szCs w:val="24"/>
                <w:lang w:val="de-DE"/>
              </w:rPr>
            </w:pPr>
            <w:r w:rsidRPr="00326B17">
              <w:rPr>
                <w:rFonts w:ascii="Times New Roman" w:eastAsia="Times New Roman" w:hAnsi="Times New Roman" w:cs="Times New Roman"/>
                <w:b/>
                <w:i/>
                <w:iCs/>
                <w:sz w:val="18"/>
                <w:szCs w:val="24"/>
                <w:lang w:val="de-DE"/>
              </w:rPr>
              <w:t>CHT</w:t>
            </w:r>
          </w:p>
        </w:tc>
        <w:tc>
          <w:tcPr>
            <w:tcW w:w="709" w:type="dxa"/>
            <w:vMerge/>
          </w:tcPr>
          <w:p w:rsidR="009F35E7" w:rsidRPr="00326B17" w:rsidRDefault="009F35E7" w:rsidP="002B5D66">
            <w:pPr>
              <w:spacing w:before="120" w:after="120" w:line="360" w:lineRule="auto"/>
              <w:jc w:val="both"/>
              <w:rPr>
                <w:rFonts w:ascii="Times New Roman" w:eastAsia="Times New Roman" w:hAnsi="Times New Roman" w:cs="Times New Roman"/>
                <w:b/>
                <w:i/>
                <w:iCs/>
                <w:sz w:val="24"/>
                <w:szCs w:val="24"/>
                <w:lang w:val="de-DE"/>
              </w:rPr>
            </w:pPr>
          </w:p>
        </w:tc>
      </w:tr>
      <w:tr w:rsidR="00326B17" w:rsidRPr="00326B17" w:rsidTr="00815F58">
        <w:tc>
          <w:tcPr>
            <w:tcW w:w="817" w:type="dxa"/>
          </w:tcPr>
          <w:p w:rsidR="009F35E7" w:rsidRPr="00326B17" w:rsidRDefault="009F35E7" w:rsidP="00CA0059">
            <w:pPr>
              <w:spacing w:before="120" w:after="120" w:line="360" w:lineRule="auto"/>
              <w:jc w:val="center"/>
              <w:rPr>
                <w:rFonts w:ascii="Times New Roman" w:eastAsia="Times New Roman" w:hAnsi="Times New Roman" w:cs="Times New Roman"/>
                <w:sz w:val="20"/>
                <w:szCs w:val="20"/>
                <w:lang w:val="de-DE"/>
              </w:rPr>
            </w:pPr>
            <w:r w:rsidRPr="00326B17">
              <w:rPr>
                <w:rFonts w:ascii="Times New Roman" w:eastAsia="Times New Roman" w:hAnsi="Times New Roman" w:cs="Times New Roman"/>
                <w:sz w:val="20"/>
                <w:szCs w:val="20"/>
                <w:lang w:val="de-DE"/>
              </w:rPr>
              <w:t>1</w:t>
            </w:r>
          </w:p>
        </w:tc>
        <w:tc>
          <w:tcPr>
            <w:tcW w:w="840" w:type="dxa"/>
          </w:tcPr>
          <w:p w:rsidR="009F35E7" w:rsidRPr="00326B17" w:rsidRDefault="001A68A5" w:rsidP="00CA0059">
            <w:pPr>
              <w:spacing w:before="120" w:after="120" w:line="360" w:lineRule="auto"/>
              <w:jc w:val="center"/>
              <w:rPr>
                <w:rFonts w:ascii="Times New Roman" w:eastAsia="Times New Roman" w:hAnsi="Times New Roman" w:cs="Times New Roman"/>
                <w:i/>
                <w:iCs/>
                <w:sz w:val="20"/>
                <w:szCs w:val="20"/>
                <w:lang w:val="de-DE"/>
              </w:rPr>
            </w:pPr>
            <w:r>
              <w:rPr>
                <w:rFonts w:ascii="Times New Roman" w:eastAsia="Times New Roman" w:hAnsi="Times New Roman" w:cs="Times New Roman"/>
                <w:i/>
                <w:iCs/>
                <w:sz w:val="20"/>
                <w:szCs w:val="20"/>
                <w:lang w:val="de-DE"/>
              </w:rPr>
              <w:t>465</w:t>
            </w:r>
          </w:p>
        </w:tc>
        <w:tc>
          <w:tcPr>
            <w:tcW w:w="819" w:type="dxa"/>
          </w:tcPr>
          <w:p w:rsidR="006A46C5"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417</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89,7%</w:t>
            </w:r>
          </w:p>
        </w:tc>
        <w:tc>
          <w:tcPr>
            <w:tcW w:w="819" w:type="dxa"/>
          </w:tcPr>
          <w:p w:rsidR="006A46C5"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48</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10,3%</w:t>
            </w:r>
          </w:p>
        </w:tc>
        <w:tc>
          <w:tcPr>
            <w:tcW w:w="696" w:type="dxa"/>
          </w:tcPr>
          <w:p w:rsidR="009F35E7"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tcPr>
          <w:p w:rsidR="006A46C5"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373</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80,2%</w:t>
            </w:r>
          </w:p>
        </w:tc>
        <w:tc>
          <w:tcPr>
            <w:tcW w:w="819" w:type="dxa"/>
          </w:tcPr>
          <w:p w:rsidR="006A46C5"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92</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19,8%</w:t>
            </w:r>
          </w:p>
        </w:tc>
        <w:tc>
          <w:tcPr>
            <w:tcW w:w="696" w:type="dxa"/>
          </w:tcPr>
          <w:p w:rsidR="009F35E7"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tcPr>
          <w:p w:rsidR="006A46C5"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317</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68,2%</w:t>
            </w:r>
          </w:p>
        </w:tc>
        <w:tc>
          <w:tcPr>
            <w:tcW w:w="918" w:type="dxa"/>
          </w:tcPr>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148</w:t>
            </w:r>
          </w:p>
          <w:p w:rsidR="00815F58"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31,8%</w:t>
            </w:r>
          </w:p>
        </w:tc>
        <w:tc>
          <w:tcPr>
            <w:tcW w:w="851" w:type="dxa"/>
          </w:tcPr>
          <w:p w:rsidR="009F35E7" w:rsidRPr="00CA0059" w:rsidRDefault="00815F58"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tcPr>
          <w:p w:rsidR="009F35E7" w:rsidRPr="00326B17" w:rsidRDefault="009F35E7" w:rsidP="002B5D66">
            <w:pPr>
              <w:spacing w:before="120" w:after="120" w:line="360" w:lineRule="auto"/>
              <w:jc w:val="both"/>
              <w:rPr>
                <w:rFonts w:ascii="Times New Roman" w:eastAsia="Times New Roman" w:hAnsi="Times New Roman" w:cs="Times New Roman"/>
                <w:i/>
                <w:iCs/>
                <w:sz w:val="20"/>
                <w:szCs w:val="20"/>
                <w:lang w:val="de-DE"/>
              </w:rPr>
            </w:pPr>
          </w:p>
        </w:tc>
      </w:tr>
      <w:tr w:rsidR="00326B17" w:rsidRPr="00326B17" w:rsidTr="001A68A5">
        <w:tc>
          <w:tcPr>
            <w:tcW w:w="817" w:type="dxa"/>
            <w:shd w:val="clear" w:color="auto" w:fill="auto"/>
          </w:tcPr>
          <w:p w:rsidR="009F35E7" w:rsidRPr="00326B17" w:rsidRDefault="009F35E7" w:rsidP="00CA0059">
            <w:pPr>
              <w:spacing w:before="120" w:after="120" w:line="360" w:lineRule="auto"/>
              <w:jc w:val="center"/>
              <w:rPr>
                <w:rFonts w:ascii="Times New Roman" w:eastAsia="Times New Roman" w:hAnsi="Times New Roman" w:cs="Times New Roman"/>
                <w:i/>
                <w:iCs/>
                <w:sz w:val="20"/>
                <w:szCs w:val="20"/>
                <w:lang w:val="de-DE"/>
              </w:rPr>
            </w:pPr>
            <w:r w:rsidRPr="00326B17">
              <w:rPr>
                <w:rFonts w:ascii="Times New Roman" w:eastAsia="Times New Roman" w:hAnsi="Times New Roman" w:cs="Times New Roman"/>
                <w:i/>
                <w:iCs/>
                <w:sz w:val="20"/>
                <w:szCs w:val="20"/>
                <w:lang w:val="de-DE"/>
              </w:rPr>
              <w:t>2</w:t>
            </w:r>
          </w:p>
        </w:tc>
        <w:tc>
          <w:tcPr>
            <w:tcW w:w="840" w:type="dxa"/>
            <w:shd w:val="clear" w:color="auto" w:fill="auto"/>
          </w:tcPr>
          <w:p w:rsidR="009F35E7" w:rsidRPr="00326B17" w:rsidRDefault="001A68A5" w:rsidP="00CA0059">
            <w:pPr>
              <w:spacing w:before="120" w:after="120" w:line="360" w:lineRule="auto"/>
              <w:jc w:val="center"/>
              <w:rPr>
                <w:rFonts w:ascii="Times New Roman" w:eastAsia="Times New Roman" w:hAnsi="Times New Roman" w:cs="Times New Roman"/>
                <w:i/>
                <w:iCs/>
                <w:sz w:val="20"/>
                <w:szCs w:val="20"/>
                <w:lang w:val="de-DE"/>
              </w:rPr>
            </w:pPr>
            <w:r>
              <w:rPr>
                <w:rFonts w:ascii="Times New Roman" w:eastAsia="Times New Roman" w:hAnsi="Times New Roman" w:cs="Times New Roman"/>
                <w:i/>
                <w:iCs/>
                <w:sz w:val="20"/>
                <w:szCs w:val="20"/>
                <w:lang w:val="de-DE"/>
              </w:rPr>
              <w:t>481</w:t>
            </w:r>
          </w:p>
        </w:tc>
        <w:tc>
          <w:tcPr>
            <w:tcW w:w="819" w:type="dxa"/>
            <w:shd w:val="clear" w:color="auto" w:fill="auto"/>
          </w:tcPr>
          <w:p w:rsidR="00A00A8E"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414</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86,07%</w:t>
            </w:r>
          </w:p>
        </w:tc>
        <w:tc>
          <w:tcPr>
            <w:tcW w:w="819" w:type="dxa"/>
            <w:shd w:val="clear" w:color="auto" w:fill="auto"/>
          </w:tcPr>
          <w:p w:rsidR="00A00A8E"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67</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13,93%</w:t>
            </w:r>
          </w:p>
        </w:tc>
        <w:tc>
          <w:tcPr>
            <w:tcW w:w="696" w:type="dxa"/>
            <w:shd w:val="clear" w:color="auto" w:fill="auto"/>
          </w:tcPr>
          <w:p w:rsidR="009F35E7"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shd w:val="clear" w:color="auto" w:fill="auto"/>
          </w:tcPr>
          <w:p w:rsidR="00A00A8E"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391</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81,29%</w:t>
            </w:r>
          </w:p>
        </w:tc>
        <w:tc>
          <w:tcPr>
            <w:tcW w:w="819" w:type="dxa"/>
            <w:shd w:val="clear" w:color="auto" w:fill="auto"/>
          </w:tcPr>
          <w:p w:rsidR="00A00A8E"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90</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18,71%</w:t>
            </w:r>
          </w:p>
        </w:tc>
        <w:tc>
          <w:tcPr>
            <w:tcW w:w="696" w:type="dxa"/>
            <w:shd w:val="clear" w:color="auto" w:fill="auto"/>
          </w:tcPr>
          <w:p w:rsidR="009F35E7"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shd w:val="clear" w:color="auto" w:fill="auto"/>
          </w:tcPr>
          <w:p w:rsidR="009F35E7"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346</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72%</w:t>
            </w:r>
          </w:p>
        </w:tc>
        <w:tc>
          <w:tcPr>
            <w:tcW w:w="918" w:type="dxa"/>
            <w:shd w:val="clear" w:color="auto" w:fill="auto"/>
          </w:tcPr>
          <w:p w:rsidR="009F35E7"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135</w:t>
            </w:r>
          </w:p>
          <w:p w:rsidR="001A68A5"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28%</w:t>
            </w:r>
          </w:p>
        </w:tc>
        <w:tc>
          <w:tcPr>
            <w:tcW w:w="851" w:type="dxa"/>
            <w:shd w:val="clear" w:color="auto" w:fill="auto"/>
          </w:tcPr>
          <w:p w:rsidR="009F35E7" w:rsidRPr="00CA0059" w:rsidRDefault="001A68A5"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shd w:val="clear" w:color="auto" w:fill="auto"/>
          </w:tcPr>
          <w:p w:rsidR="009F35E7" w:rsidRPr="00326B17" w:rsidRDefault="009F35E7" w:rsidP="002B5D66">
            <w:pPr>
              <w:spacing w:before="120" w:after="120" w:line="360" w:lineRule="auto"/>
              <w:jc w:val="both"/>
              <w:rPr>
                <w:rFonts w:ascii="Times New Roman" w:eastAsia="Times New Roman" w:hAnsi="Times New Roman" w:cs="Times New Roman"/>
                <w:i/>
                <w:iCs/>
                <w:sz w:val="20"/>
                <w:szCs w:val="20"/>
                <w:lang w:val="de-DE"/>
              </w:rPr>
            </w:pPr>
          </w:p>
        </w:tc>
      </w:tr>
      <w:tr w:rsidR="00D7585C" w:rsidRPr="00326B17" w:rsidTr="001A68A5">
        <w:tc>
          <w:tcPr>
            <w:tcW w:w="817" w:type="dxa"/>
            <w:shd w:val="clear" w:color="auto" w:fill="auto"/>
          </w:tcPr>
          <w:p w:rsidR="00D7585C" w:rsidRPr="00326B17" w:rsidRDefault="00D7585C" w:rsidP="00CA0059">
            <w:pPr>
              <w:spacing w:before="120" w:after="120" w:line="360" w:lineRule="auto"/>
              <w:jc w:val="center"/>
              <w:rPr>
                <w:rFonts w:ascii="Times New Roman" w:eastAsia="Times New Roman" w:hAnsi="Times New Roman" w:cs="Times New Roman"/>
                <w:i/>
                <w:iCs/>
                <w:sz w:val="20"/>
                <w:szCs w:val="20"/>
                <w:lang w:val="de-DE"/>
              </w:rPr>
            </w:pPr>
            <w:r w:rsidRPr="00326B17">
              <w:rPr>
                <w:rFonts w:ascii="Times New Roman" w:eastAsia="Times New Roman" w:hAnsi="Times New Roman" w:cs="Times New Roman"/>
                <w:i/>
                <w:iCs/>
                <w:sz w:val="20"/>
                <w:szCs w:val="20"/>
                <w:lang w:val="de-DE"/>
              </w:rPr>
              <w:t>3</w:t>
            </w:r>
          </w:p>
        </w:tc>
        <w:tc>
          <w:tcPr>
            <w:tcW w:w="840" w:type="dxa"/>
            <w:shd w:val="clear" w:color="auto" w:fill="auto"/>
          </w:tcPr>
          <w:p w:rsidR="00D7585C" w:rsidRPr="00326B17" w:rsidRDefault="00D7585C" w:rsidP="00CA0059">
            <w:pPr>
              <w:spacing w:before="120" w:after="120" w:line="360" w:lineRule="auto"/>
              <w:jc w:val="center"/>
              <w:rPr>
                <w:rFonts w:ascii="Times New Roman" w:eastAsia="Times New Roman" w:hAnsi="Times New Roman" w:cs="Times New Roman"/>
                <w:i/>
                <w:iCs/>
                <w:sz w:val="20"/>
                <w:szCs w:val="20"/>
                <w:lang w:val="de-DE"/>
              </w:rPr>
            </w:pPr>
            <w:r>
              <w:rPr>
                <w:rFonts w:ascii="Times New Roman" w:eastAsia="Times New Roman" w:hAnsi="Times New Roman" w:cs="Times New Roman"/>
                <w:i/>
                <w:iCs/>
                <w:sz w:val="20"/>
                <w:szCs w:val="20"/>
                <w:lang w:val="de-DE"/>
              </w:rPr>
              <w:t>467</w:t>
            </w:r>
          </w:p>
        </w:tc>
        <w:tc>
          <w:tcPr>
            <w:tcW w:w="819"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370</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79%</w:t>
            </w:r>
          </w:p>
        </w:tc>
        <w:tc>
          <w:tcPr>
            <w:tcW w:w="819"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97</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21%</w:t>
            </w:r>
          </w:p>
        </w:tc>
        <w:tc>
          <w:tcPr>
            <w:tcW w:w="696"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306</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66%</w:t>
            </w:r>
          </w:p>
        </w:tc>
        <w:tc>
          <w:tcPr>
            <w:tcW w:w="819"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161</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34%</w:t>
            </w:r>
          </w:p>
        </w:tc>
        <w:tc>
          <w:tcPr>
            <w:tcW w:w="696"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306</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66%</w:t>
            </w:r>
          </w:p>
        </w:tc>
        <w:tc>
          <w:tcPr>
            <w:tcW w:w="918"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161</w:t>
            </w:r>
          </w:p>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34%</w:t>
            </w:r>
          </w:p>
        </w:tc>
        <w:tc>
          <w:tcPr>
            <w:tcW w:w="851" w:type="dxa"/>
            <w:shd w:val="clear" w:color="auto" w:fill="auto"/>
          </w:tcPr>
          <w:p w:rsidR="00D7585C" w:rsidRPr="00CA0059" w:rsidRDefault="00D7585C"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shd w:val="clear" w:color="auto" w:fill="auto"/>
          </w:tcPr>
          <w:p w:rsidR="00D7585C" w:rsidRPr="00326B17" w:rsidRDefault="00D7585C" w:rsidP="00D7585C">
            <w:pPr>
              <w:spacing w:before="120" w:after="120" w:line="360" w:lineRule="auto"/>
              <w:jc w:val="both"/>
              <w:rPr>
                <w:rFonts w:ascii="Times New Roman" w:eastAsia="Times New Roman" w:hAnsi="Times New Roman" w:cs="Times New Roman"/>
                <w:i/>
                <w:iCs/>
                <w:sz w:val="20"/>
                <w:szCs w:val="20"/>
                <w:lang w:val="de-DE"/>
              </w:rPr>
            </w:pPr>
          </w:p>
        </w:tc>
      </w:tr>
      <w:tr w:rsidR="00326B17" w:rsidRPr="00326B17" w:rsidTr="00ED04D4">
        <w:tc>
          <w:tcPr>
            <w:tcW w:w="817" w:type="dxa"/>
            <w:shd w:val="clear" w:color="auto" w:fill="auto"/>
          </w:tcPr>
          <w:p w:rsidR="009F35E7" w:rsidRPr="00326B17" w:rsidRDefault="009F35E7" w:rsidP="00CA0059">
            <w:pPr>
              <w:spacing w:before="120" w:after="120" w:line="360" w:lineRule="auto"/>
              <w:jc w:val="center"/>
              <w:rPr>
                <w:rFonts w:ascii="Times New Roman" w:eastAsia="Times New Roman" w:hAnsi="Times New Roman" w:cs="Times New Roman"/>
                <w:i/>
                <w:iCs/>
                <w:sz w:val="20"/>
                <w:szCs w:val="20"/>
                <w:lang w:val="de-DE"/>
              </w:rPr>
            </w:pPr>
            <w:r w:rsidRPr="00326B17">
              <w:rPr>
                <w:rFonts w:ascii="Times New Roman" w:eastAsia="Times New Roman" w:hAnsi="Times New Roman" w:cs="Times New Roman"/>
                <w:i/>
                <w:iCs/>
                <w:sz w:val="20"/>
                <w:szCs w:val="20"/>
                <w:lang w:val="de-DE"/>
              </w:rPr>
              <w:t>4</w:t>
            </w:r>
          </w:p>
        </w:tc>
        <w:tc>
          <w:tcPr>
            <w:tcW w:w="840" w:type="dxa"/>
            <w:shd w:val="clear" w:color="auto" w:fill="auto"/>
          </w:tcPr>
          <w:p w:rsidR="009F35E7" w:rsidRPr="00326B17" w:rsidRDefault="00ED04D4" w:rsidP="00CA0059">
            <w:pPr>
              <w:spacing w:before="120" w:after="120" w:line="360" w:lineRule="auto"/>
              <w:jc w:val="center"/>
              <w:rPr>
                <w:rFonts w:ascii="Times New Roman" w:eastAsia="Times New Roman" w:hAnsi="Times New Roman" w:cs="Times New Roman"/>
                <w:i/>
                <w:iCs/>
                <w:sz w:val="20"/>
                <w:szCs w:val="20"/>
                <w:lang w:val="de-DE"/>
              </w:rPr>
            </w:pPr>
            <w:r>
              <w:rPr>
                <w:rFonts w:ascii="Times New Roman" w:eastAsia="Times New Roman" w:hAnsi="Times New Roman" w:cs="Times New Roman"/>
                <w:i/>
                <w:iCs/>
                <w:sz w:val="20"/>
                <w:szCs w:val="20"/>
                <w:lang w:val="de-DE"/>
              </w:rPr>
              <w:t>483</w:t>
            </w:r>
          </w:p>
        </w:tc>
        <w:tc>
          <w:tcPr>
            <w:tcW w:w="819"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356</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74%</w:t>
            </w:r>
          </w:p>
        </w:tc>
        <w:tc>
          <w:tcPr>
            <w:tcW w:w="819"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127</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26%</w:t>
            </w:r>
          </w:p>
        </w:tc>
        <w:tc>
          <w:tcPr>
            <w:tcW w:w="696" w:type="dxa"/>
            <w:shd w:val="clear" w:color="auto" w:fill="auto"/>
          </w:tcPr>
          <w:p w:rsidR="009F35E7"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312</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65%</w:t>
            </w:r>
          </w:p>
        </w:tc>
        <w:tc>
          <w:tcPr>
            <w:tcW w:w="819"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171</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35%</w:t>
            </w:r>
          </w:p>
        </w:tc>
        <w:tc>
          <w:tcPr>
            <w:tcW w:w="696" w:type="dxa"/>
            <w:shd w:val="clear" w:color="auto" w:fill="auto"/>
          </w:tcPr>
          <w:p w:rsidR="009F35E7"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295</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61%</w:t>
            </w:r>
          </w:p>
        </w:tc>
        <w:tc>
          <w:tcPr>
            <w:tcW w:w="918" w:type="dxa"/>
            <w:shd w:val="clear" w:color="auto" w:fill="auto"/>
          </w:tcPr>
          <w:p w:rsidR="00905F2B"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188</w:t>
            </w:r>
          </w:p>
          <w:p w:rsidR="00ED04D4"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39%</w:t>
            </w:r>
          </w:p>
        </w:tc>
        <w:tc>
          <w:tcPr>
            <w:tcW w:w="851" w:type="dxa"/>
            <w:shd w:val="clear" w:color="auto" w:fill="auto"/>
          </w:tcPr>
          <w:p w:rsidR="009F35E7" w:rsidRPr="00CA0059" w:rsidRDefault="00ED04D4" w:rsidP="00CA0059">
            <w:pPr>
              <w:spacing w:before="120" w:after="120" w:line="360" w:lineRule="auto"/>
              <w:jc w:val="center"/>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shd w:val="clear" w:color="auto" w:fill="auto"/>
          </w:tcPr>
          <w:p w:rsidR="009F35E7" w:rsidRPr="00326B17" w:rsidRDefault="009F35E7" w:rsidP="002B5D66">
            <w:pPr>
              <w:spacing w:before="120" w:after="120" w:line="360" w:lineRule="auto"/>
              <w:jc w:val="both"/>
              <w:rPr>
                <w:rFonts w:ascii="Times New Roman" w:eastAsia="Times New Roman" w:hAnsi="Times New Roman" w:cs="Times New Roman"/>
                <w:i/>
                <w:iCs/>
                <w:sz w:val="20"/>
                <w:szCs w:val="20"/>
                <w:lang w:val="de-DE"/>
              </w:rPr>
            </w:pPr>
          </w:p>
        </w:tc>
      </w:tr>
      <w:tr w:rsidR="00326B17" w:rsidRPr="00326B17" w:rsidTr="00ED04D4">
        <w:tc>
          <w:tcPr>
            <w:tcW w:w="817" w:type="dxa"/>
            <w:shd w:val="clear" w:color="auto" w:fill="auto"/>
          </w:tcPr>
          <w:p w:rsidR="009F35E7" w:rsidRPr="00CA0059" w:rsidRDefault="009F35E7"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lastRenderedPageBreak/>
              <w:t>5</w:t>
            </w:r>
          </w:p>
        </w:tc>
        <w:tc>
          <w:tcPr>
            <w:tcW w:w="840" w:type="dxa"/>
            <w:shd w:val="clear" w:color="auto" w:fill="auto"/>
          </w:tcPr>
          <w:p w:rsidR="009F35E7"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478</w:t>
            </w:r>
          </w:p>
        </w:tc>
        <w:tc>
          <w:tcPr>
            <w:tcW w:w="819"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332</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70%</w:t>
            </w:r>
          </w:p>
        </w:tc>
        <w:tc>
          <w:tcPr>
            <w:tcW w:w="819"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143</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30%</w:t>
            </w:r>
          </w:p>
        </w:tc>
        <w:tc>
          <w:tcPr>
            <w:tcW w:w="696" w:type="dxa"/>
            <w:shd w:val="clear" w:color="auto" w:fill="auto"/>
          </w:tcPr>
          <w:p w:rsidR="009F35E7"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347</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73%</w:t>
            </w:r>
          </w:p>
        </w:tc>
        <w:tc>
          <w:tcPr>
            <w:tcW w:w="819"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128</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27%</w:t>
            </w:r>
          </w:p>
        </w:tc>
        <w:tc>
          <w:tcPr>
            <w:tcW w:w="696" w:type="dxa"/>
            <w:shd w:val="clear" w:color="auto" w:fill="auto"/>
          </w:tcPr>
          <w:p w:rsidR="009F35E7"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403</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85%</w:t>
            </w:r>
          </w:p>
        </w:tc>
        <w:tc>
          <w:tcPr>
            <w:tcW w:w="918" w:type="dxa"/>
            <w:shd w:val="clear" w:color="auto" w:fill="auto"/>
          </w:tcPr>
          <w:p w:rsidR="00905F2B"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72</w:t>
            </w:r>
          </w:p>
          <w:p w:rsidR="00D45371"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15%</w:t>
            </w:r>
          </w:p>
        </w:tc>
        <w:tc>
          <w:tcPr>
            <w:tcW w:w="851" w:type="dxa"/>
            <w:shd w:val="clear" w:color="auto" w:fill="auto"/>
          </w:tcPr>
          <w:p w:rsidR="009F35E7" w:rsidRPr="00CA0059" w:rsidRDefault="00D45371"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shd w:val="clear" w:color="auto" w:fill="auto"/>
          </w:tcPr>
          <w:p w:rsidR="009F35E7" w:rsidRPr="00326B17" w:rsidRDefault="009F35E7" w:rsidP="002B5D66">
            <w:pPr>
              <w:spacing w:before="120" w:after="120" w:line="360" w:lineRule="auto"/>
              <w:jc w:val="both"/>
              <w:rPr>
                <w:rFonts w:ascii="Times New Roman" w:eastAsia="Times New Roman" w:hAnsi="Times New Roman" w:cs="Times New Roman"/>
                <w:i/>
                <w:iCs/>
                <w:sz w:val="20"/>
                <w:szCs w:val="20"/>
                <w:lang w:val="de-DE"/>
              </w:rPr>
            </w:pPr>
          </w:p>
        </w:tc>
      </w:tr>
      <w:tr w:rsidR="00326B17" w:rsidRPr="00326B17" w:rsidTr="00815F58">
        <w:tc>
          <w:tcPr>
            <w:tcW w:w="817" w:type="dxa"/>
          </w:tcPr>
          <w:p w:rsidR="009F35E7" w:rsidRPr="00CA0059" w:rsidRDefault="009F35E7"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Toàn trường</w:t>
            </w:r>
          </w:p>
        </w:tc>
        <w:tc>
          <w:tcPr>
            <w:tcW w:w="840" w:type="dxa"/>
          </w:tcPr>
          <w:p w:rsidR="009F35E7"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2374</w:t>
            </w:r>
          </w:p>
        </w:tc>
        <w:tc>
          <w:tcPr>
            <w:tcW w:w="819"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1889</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79,5%</w:t>
            </w:r>
          </w:p>
        </w:tc>
        <w:tc>
          <w:tcPr>
            <w:tcW w:w="819"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485</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20,5%</w:t>
            </w:r>
          </w:p>
        </w:tc>
        <w:tc>
          <w:tcPr>
            <w:tcW w:w="696" w:type="dxa"/>
          </w:tcPr>
          <w:p w:rsidR="009F35E7"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19"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1729</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72,8%</w:t>
            </w:r>
          </w:p>
        </w:tc>
        <w:tc>
          <w:tcPr>
            <w:tcW w:w="819"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645</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27,2%</w:t>
            </w:r>
          </w:p>
        </w:tc>
        <w:tc>
          <w:tcPr>
            <w:tcW w:w="696" w:type="dxa"/>
          </w:tcPr>
          <w:p w:rsidR="009F35E7"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803"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1667</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70,2%</w:t>
            </w:r>
          </w:p>
        </w:tc>
        <w:tc>
          <w:tcPr>
            <w:tcW w:w="918" w:type="dxa"/>
          </w:tcPr>
          <w:p w:rsidR="00D82E5E"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707</w:t>
            </w:r>
          </w:p>
          <w:p w:rsidR="00ED04D4"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29,8%</w:t>
            </w:r>
          </w:p>
        </w:tc>
        <w:tc>
          <w:tcPr>
            <w:tcW w:w="851" w:type="dxa"/>
          </w:tcPr>
          <w:p w:rsidR="009F35E7" w:rsidRPr="00CA0059" w:rsidRDefault="00ED04D4" w:rsidP="002B5D66">
            <w:pPr>
              <w:spacing w:before="120" w:after="120" w:line="360" w:lineRule="auto"/>
              <w:jc w:val="both"/>
              <w:rPr>
                <w:rFonts w:ascii="Times New Roman" w:eastAsia="Times New Roman" w:hAnsi="Times New Roman" w:cs="Times New Roman"/>
                <w:iCs/>
                <w:sz w:val="20"/>
                <w:szCs w:val="20"/>
                <w:lang w:val="de-DE"/>
              </w:rPr>
            </w:pPr>
            <w:r w:rsidRPr="00CA0059">
              <w:rPr>
                <w:rFonts w:ascii="Times New Roman" w:eastAsia="Times New Roman" w:hAnsi="Times New Roman" w:cs="Times New Roman"/>
                <w:iCs/>
                <w:sz w:val="20"/>
                <w:szCs w:val="20"/>
                <w:lang w:val="de-DE"/>
              </w:rPr>
              <w:t>0</w:t>
            </w:r>
          </w:p>
        </w:tc>
        <w:tc>
          <w:tcPr>
            <w:tcW w:w="709" w:type="dxa"/>
          </w:tcPr>
          <w:p w:rsidR="009F35E7" w:rsidRPr="00326B17" w:rsidRDefault="009F35E7" w:rsidP="002B5D66">
            <w:pPr>
              <w:spacing w:before="120" w:after="120" w:line="360" w:lineRule="auto"/>
              <w:jc w:val="both"/>
              <w:rPr>
                <w:rFonts w:ascii="Times New Roman" w:eastAsia="Times New Roman" w:hAnsi="Times New Roman" w:cs="Times New Roman"/>
                <w:i/>
                <w:iCs/>
                <w:sz w:val="20"/>
                <w:szCs w:val="20"/>
                <w:lang w:val="de-DE"/>
              </w:rPr>
            </w:pPr>
          </w:p>
        </w:tc>
      </w:tr>
    </w:tbl>
    <w:p w:rsidR="00816650" w:rsidRDefault="00816650" w:rsidP="00816650">
      <w:pPr>
        <w:shd w:val="clear" w:color="auto" w:fill="FFFFFF"/>
        <w:spacing w:before="120" w:after="120" w:line="360" w:lineRule="auto"/>
        <w:ind w:firstLine="567"/>
        <w:jc w:val="both"/>
        <w:rPr>
          <w:rFonts w:ascii="Times New Roman" w:eastAsia="Times New Roman" w:hAnsi="Times New Roman" w:cs="Times New Roman"/>
          <w:b/>
          <w:bCs/>
          <w:color w:val="FF0000"/>
          <w:sz w:val="28"/>
          <w:szCs w:val="28"/>
          <w:lang w:val="de-DE"/>
        </w:rPr>
      </w:pPr>
    </w:p>
    <w:p w:rsidR="00CA0059" w:rsidRDefault="005843D9" w:rsidP="00816650">
      <w:pPr>
        <w:shd w:val="clear" w:color="auto" w:fill="FFFFFF"/>
        <w:spacing w:before="120" w:after="120" w:line="360" w:lineRule="auto"/>
        <w:ind w:firstLine="567"/>
        <w:jc w:val="both"/>
        <w:rPr>
          <w:rFonts w:ascii="Times New Roman" w:eastAsia="Times New Roman" w:hAnsi="Times New Roman" w:cs="Times New Roman"/>
          <w:b/>
          <w:bCs/>
          <w:color w:val="FF0000"/>
          <w:sz w:val="28"/>
          <w:szCs w:val="28"/>
          <w:lang w:val="de-DE"/>
        </w:rPr>
      </w:pPr>
      <w:r w:rsidRPr="00192CDF">
        <w:rPr>
          <w:rFonts w:ascii="Times New Roman" w:eastAsia="Times New Roman" w:hAnsi="Times New Roman" w:cs="Times New Roman"/>
          <w:b/>
          <w:bCs/>
          <w:color w:val="FF0000"/>
          <w:sz w:val="28"/>
          <w:szCs w:val="28"/>
          <w:lang w:val="de-DE"/>
        </w:rPr>
        <w:t xml:space="preserve">IV. </w:t>
      </w:r>
      <w:r w:rsidR="00CA0059">
        <w:rPr>
          <w:rFonts w:ascii="Times New Roman" w:eastAsia="Times New Roman" w:hAnsi="Times New Roman" w:cs="Times New Roman"/>
          <w:b/>
          <w:bCs/>
          <w:color w:val="FF0000"/>
          <w:sz w:val="28"/>
          <w:szCs w:val="28"/>
          <w:lang w:val="de-DE"/>
        </w:rPr>
        <w:t>TỔ CHỨC CÁC MÔN HỌC VÀ HOẠT ĐỘNG GIÁO DỤC</w:t>
      </w:r>
      <w:r w:rsidR="00816650">
        <w:rPr>
          <w:rFonts w:ascii="Times New Roman" w:eastAsia="Times New Roman" w:hAnsi="Times New Roman" w:cs="Times New Roman"/>
          <w:b/>
          <w:bCs/>
          <w:color w:val="FF0000"/>
          <w:sz w:val="28"/>
          <w:szCs w:val="28"/>
          <w:lang w:val="de-DE"/>
        </w:rPr>
        <w:t xml:space="preserve"> NĂM HỌC 2023 - 2024</w:t>
      </w:r>
    </w:p>
    <w:p w:rsidR="0038622F" w:rsidRDefault="00F53B3A" w:rsidP="00816650">
      <w:pPr>
        <w:shd w:val="clear" w:color="auto" w:fill="FFFFFF"/>
        <w:spacing w:after="0" w:line="360" w:lineRule="auto"/>
        <w:ind w:left="567"/>
        <w:jc w:val="both"/>
        <w:rPr>
          <w:rFonts w:ascii="Times New Roman" w:eastAsia="Times New Roman" w:hAnsi="Times New Roman" w:cs="Times New Roman"/>
          <w:b/>
          <w:color w:val="FF0000"/>
          <w:sz w:val="28"/>
          <w:szCs w:val="28"/>
          <w:lang w:val="de-DE"/>
        </w:rPr>
      </w:pPr>
      <w:r w:rsidRPr="00192CDF">
        <w:rPr>
          <w:rFonts w:ascii="Times New Roman" w:eastAsia="Times New Roman" w:hAnsi="Times New Roman" w:cs="Times New Roman"/>
          <w:b/>
          <w:color w:val="FF0000"/>
          <w:sz w:val="28"/>
          <w:szCs w:val="28"/>
          <w:lang w:val="de-DE"/>
        </w:rPr>
        <w:t>1.</w:t>
      </w:r>
      <w:r w:rsidR="005843D9" w:rsidRPr="00192CDF">
        <w:rPr>
          <w:rFonts w:ascii="Times New Roman" w:eastAsia="Times New Roman" w:hAnsi="Times New Roman" w:cs="Times New Roman"/>
          <w:b/>
          <w:color w:val="FF0000"/>
          <w:sz w:val="28"/>
          <w:szCs w:val="28"/>
          <w:lang w:val="de-DE"/>
        </w:rPr>
        <w:t>Phân phối thời lượng các môn học và hoạt động giáo dục trong năm học. (Phụ lục 1.1)</w:t>
      </w:r>
      <w:r w:rsidR="00BC4D2A">
        <w:rPr>
          <w:rFonts w:ascii="Times New Roman" w:eastAsia="Times New Roman" w:hAnsi="Times New Roman" w:cs="Times New Roman"/>
          <w:b/>
          <w:color w:val="FF0000"/>
          <w:sz w:val="28"/>
          <w:szCs w:val="28"/>
          <w:lang w:val="de-DE"/>
        </w:rPr>
        <w:t xml:space="preserve"> – Phân bổ số tiết xếp thời khoá biểu.</w:t>
      </w:r>
    </w:p>
    <w:p w:rsidR="00AF41C4" w:rsidRPr="00AF41C4" w:rsidRDefault="001564E4" w:rsidP="00816650">
      <w:pPr>
        <w:widowControl w:val="0"/>
        <w:tabs>
          <w:tab w:val="left" w:pos="1058"/>
        </w:tabs>
        <w:spacing w:after="0" w:line="36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Năm học 2023 -2024</w:t>
      </w:r>
      <w:r w:rsidR="00AF41C4" w:rsidRPr="00AF41C4">
        <w:rPr>
          <w:rFonts w:ascii="Times New Roman" w:eastAsia="Times New Roman" w:hAnsi="Times New Roman" w:cs="Times New Roman"/>
          <w:sz w:val="28"/>
          <w:szCs w:val="28"/>
          <w:lang w:val="nl-NL"/>
        </w:rPr>
        <w:t xml:space="preserve"> căn cứ khung phân phối chương trình giáo dục của Bộ giáo dục, các văn bản hướng dẫn đổi mới hoạt động chuyên môn và đề nghị của các tổ chuyên môn, trường Tiểu học </w:t>
      </w:r>
      <w:r w:rsidR="00AF41C4">
        <w:rPr>
          <w:rFonts w:ascii="Times New Roman" w:eastAsia="Times New Roman" w:hAnsi="Times New Roman" w:cs="Times New Roman"/>
          <w:sz w:val="28"/>
          <w:szCs w:val="28"/>
          <w:lang w:val="nl-NL"/>
        </w:rPr>
        <w:t>Đằng Hải</w:t>
      </w:r>
      <w:r w:rsidR="00AF41C4" w:rsidRPr="00AF41C4">
        <w:rPr>
          <w:rFonts w:ascii="Times New Roman" w:eastAsia="Times New Roman" w:hAnsi="Times New Roman" w:cs="Times New Roman"/>
          <w:sz w:val="28"/>
          <w:szCs w:val="28"/>
          <w:lang w:val="nl-NL"/>
        </w:rPr>
        <w:t xml:space="preserve"> ban hành kế hoạch dạy học cho các môn học/HĐGD phù hợp với điều kiện của nhà trường và địa phương.</w:t>
      </w:r>
    </w:p>
    <w:p w:rsidR="005843D9" w:rsidRPr="00192CDF" w:rsidRDefault="005843D9" w:rsidP="00816650">
      <w:pPr>
        <w:shd w:val="clear" w:color="auto" w:fill="FFFFFF"/>
        <w:spacing w:after="0" w:line="360" w:lineRule="auto"/>
        <w:ind w:firstLine="567"/>
        <w:jc w:val="both"/>
        <w:rPr>
          <w:rFonts w:ascii="Times New Roman" w:eastAsia="Times New Roman" w:hAnsi="Times New Roman" w:cs="Times New Roman"/>
          <w:b/>
          <w:color w:val="FF0000"/>
          <w:sz w:val="28"/>
          <w:szCs w:val="28"/>
          <w:lang w:val="de-DE"/>
        </w:rPr>
      </w:pPr>
      <w:r w:rsidRPr="00192CDF">
        <w:rPr>
          <w:rFonts w:ascii="Times New Roman" w:eastAsia="Times New Roman" w:hAnsi="Times New Roman" w:cs="Times New Roman"/>
          <w:b/>
          <w:color w:val="FF0000"/>
          <w:sz w:val="28"/>
          <w:szCs w:val="28"/>
          <w:lang w:val="de-DE"/>
        </w:rPr>
        <w:t>2. Các hoạt động giáo dục tập thể và theo nhu cầu người học.</w:t>
      </w:r>
    </w:p>
    <w:p w:rsidR="005843D9" w:rsidRDefault="005843D9" w:rsidP="00816650">
      <w:pPr>
        <w:shd w:val="clear" w:color="auto" w:fill="FFFFFF"/>
        <w:spacing w:after="0" w:line="360" w:lineRule="auto"/>
        <w:ind w:firstLine="567"/>
        <w:jc w:val="both"/>
        <w:rPr>
          <w:rFonts w:ascii="Times New Roman" w:eastAsia="Times New Roman" w:hAnsi="Times New Roman" w:cs="Times New Roman"/>
          <w:b/>
          <w:color w:val="FF0000"/>
          <w:sz w:val="28"/>
          <w:szCs w:val="28"/>
          <w:lang w:val="de-DE"/>
        </w:rPr>
      </w:pPr>
      <w:r w:rsidRPr="00192CDF">
        <w:rPr>
          <w:rFonts w:ascii="Times New Roman" w:eastAsia="Times New Roman" w:hAnsi="Times New Roman" w:cs="Times New Roman"/>
          <w:b/>
          <w:color w:val="FF0000"/>
          <w:sz w:val="28"/>
          <w:szCs w:val="28"/>
          <w:lang w:val="de-DE"/>
        </w:rPr>
        <w:t>2.1. Các hoạt động giáo dục tập thể thực hiện trong năm học ( Phụ lục 1.2)</w:t>
      </w:r>
    </w:p>
    <w:p w:rsidR="00EE05F5" w:rsidRPr="00EE05F5" w:rsidRDefault="00EE05F5" w:rsidP="00816650">
      <w:pPr>
        <w:spacing w:after="0" w:line="360" w:lineRule="auto"/>
        <w:ind w:firstLine="720"/>
        <w:jc w:val="both"/>
        <w:rPr>
          <w:rFonts w:ascii="Times New Roman" w:eastAsia="Times New Roman" w:hAnsi="Times New Roman" w:cs="Times New Roman"/>
          <w:i/>
          <w:sz w:val="28"/>
          <w:szCs w:val="28"/>
          <w:lang w:val="vi-VN" w:eastAsia="vi-VN" w:bidi="vi-VN"/>
        </w:rPr>
      </w:pPr>
      <w:r w:rsidRPr="00EE05F5">
        <w:rPr>
          <w:rFonts w:ascii="Times New Roman" w:eastAsia="Times New Roman" w:hAnsi="Times New Roman" w:cs="Times New Roman"/>
          <w:iCs/>
          <w:sz w:val="28"/>
          <w:szCs w:val="28"/>
          <w:lang w:val="vi-VN" w:eastAsia="vi-VN" w:bidi="vi-VN"/>
        </w:rPr>
        <w:t xml:space="preserve">Thực hiện đa dạng hóa các hình thức tổ chức </w:t>
      </w:r>
      <w:r w:rsidRPr="00EE05F5">
        <w:rPr>
          <w:rFonts w:ascii="Times New Roman" w:eastAsia="Times New Roman" w:hAnsi="Times New Roman" w:cs="Times New Roman"/>
          <w:bCs/>
          <w:sz w:val="28"/>
          <w:szCs w:val="28"/>
          <w:lang w:val="vi-VN" w:eastAsia="vi-VN" w:bidi="vi-VN"/>
        </w:rPr>
        <w:t>giáo dục tập thể</w:t>
      </w:r>
      <w:r w:rsidRPr="00EE05F5">
        <w:rPr>
          <w:rFonts w:ascii="Times New Roman" w:eastAsia="Times New Roman" w:hAnsi="Times New Roman" w:cs="Times New Roman"/>
          <w:iCs/>
          <w:sz w:val="28"/>
          <w:szCs w:val="28"/>
          <w:lang w:val="vi-VN" w:eastAsia="vi-VN" w:bidi="vi-VN"/>
        </w:rPr>
        <w:t xml:space="preserve">; </w:t>
      </w:r>
      <w:r w:rsidRPr="00EE05F5">
        <w:rPr>
          <w:rFonts w:ascii="Times New Roman" w:eastAsia="Times New Roman" w:hAnsi="Times New Roman" w:cs="Times New Roman"/>
          <w:sz w:val="28"/>
          <w:szCs w:val="28"/>
          <w:lang w:val="vi-VN" w:eastAsia="vi-VN" w:bidi="vi-VN"/>
        </w:rPr>
        <w:t>xây dựng kế hoạch thời gian thực hiện phù hợp với kế hoạch thời gian thực hiện chương trình các môn học, hoạt động giáo dục, theo chủ điểm và điều kiện cụ thể của nhà trường; tạo môi trường cho học sinh được trải nghiệm, vận dụng các kiến thức đã học, phát huy năng lực đã đạt được trong chương trình các môn học, hoạt động giáo dục vào thực tiễn. Qua đó phát triển năng lực, phẩm chất và kĩ năng sống cho học sinh</w:t>
      </w:r>
      <w:r w:rsidRPr="00EE05F5">
        <w:rPr>
          <w:rFonts w:ascii="Times New Roman" w:eastAsia="Times New Roman" w:hAnsi="Times New Roman" w:cs="Times New Roman"/>
          <w:i/>
          <w:sz w:val="28"/>
          <w:szCs w:val="28"/>
          <w:lang w:val="vi-VN" w:eastAsia="vi-VN" w:bidi="vi-VN"/>
        </w:rPr>
        <w:t>.</w:t>
      </w:r>
    </w:p>
    <w:p w:rsidR="00EE05F5" w:rsidRPr="00EE05F5" w:rsidRDefault="00EE05F5" w:rsidP="00816650">
      <w:pPr>
        <w:shd w:val="clear" w:color="auto" w:fill="FFFFFF"/>
        <w:spacing w:after="0" w:line="360" w:lineRule="auto"/>
        <w:ind w:firstLine="720"/>
        <w:jc w:val="both"/>
        <w:rPr>
          <w:rFonts w:ascii="Times New Roman" w:eastAsia="Times New Roman" w:hAnsi="Times New Roman" w:cs="Times New Roman"/>
          <w:i/>
          <w:sz w:val="28"/>
          <w:szCs w:val="28"/>
          <w:lang w:val="vi-VN" w:eastAsia="vi-VN"/>
        </w:rPr>
      </w:pPr>
      <w:r w:rsidRPr="00EE05F5">
        <w:rPr>
          <w:rFonts w:ascii="Times New Roman" w:eastAsia="Times New Roman" w:hAnsi="Times New Roman" w:cs="Times New Roman"/>
          <w:i/>
          <w:sz w:val="28"/>
          <w:szCs w:val="28"/>
          <w:lang w:val="vi-VN" w:eastAsia="vi-VN"/>
        </w:rPr>
        <w:t>* Chỉ tiêu:</w:t>
      </w:r>
    </w:p>
    <w:p w:rsidR="00EE05F5" w:rsidRPr="00EE05F5" w:rsidRDefault="00EE05F5" w:rsidP="00816650">
      <w:pPr>
        <w:spacing w:after="0" w:line="360" w:lineRule="auto"/>
        <w:ind w:firstLine="720"/>
        <w:jc w:val="both"/>
        <w:rPr>
          <w:rFonts w:ascii="Times New Roman" w:eastAsia="Times New Roman" w:hAnsi="Times New Roman" w:cs="Times New Roman"/>
          <w:sz w:val="28"/>
          <w:szCs w:val="28"/>
          <w:shd w:val="clear" w:color="auto" w:fill="FFFFFF"/>
          <w:lang w:val="vi-VN" w:eastAsia="vi-VN"/>
        </w:rPr>
      </w:pPr>
      <w:r w:rsidRPr="00EE05F5">
        <w:rPr>
          <w:rFonts w:ascii="Times New Roman" w:eastAsia="Times New Roman" w:hAnsi="Times New Roman" w:cs="Times New Roman"/>
          <w:b/>
          <w:sz w:val="28"/>
          <w:szCs w:val="28"/>
          <w:lang w:val="vi-VN" w:eastAsia="vi-VN"/>
        </w:rPr>
        <w:t xml:space="preserve">- </w:t>
      </w:r>
      <w:r w:rsidRPr="00EE05F5">
        <w:rPr>
          <w:rFonts w:ascii="Times New Roman" w:eastAsia="Times New Roman" w:hAnsi="Times New Roman" w:cs="Times New Roman"/>
          <w:sz w:val="28"/>
          <w:szCs w:val="28"/>
          <w:lang w:val="vi-VN" w:eastAsia="vi-VN"/>
        </w:rPr>
        <w:t xml:space="preserve">100% HS toàn trường được tham gia </w:t>
      </w:r>
      <w:r w:rsidRPr="00EE05F5">
        <w:rPr>
          <w:rFonts w:ascii="Times New Roman" w:eastAsia="Times New Roman" w:hAnsi="Times New Roman" w:cs="Times New Roman"/>
          <w:sz w:val="28"/>
          <w:szCs w:val="28"/>
          <w:shd w:val="clear" w:color="auto" w:fill="FFFFFF"/>
          <w:lang w:val="vi-VN" w:eastAsia="vi-VN"/>
        </w:rPr>
        <w:t>hoạt động tập thể, hoạt động giáo dục ngoài giờ lên lớp và hoạt động trải nghiệm có hiệu quả.</w:t>
      </w:r>
    </w:p>
    <w:p w:rsidR="00EE05F5" w:rsidRPr="00EE05F5" w:rsidRDefault="00EE05F5" w:rsidP="00816650">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EE05F5">
        <w:rPr>
          <w:rFonts w:ascii="Times New Roman" w:eastAsia="Times New Roman" w:hAnsi="Times New Roman" w:cs="Times New Roman"/>
          <w:sz w:val="28"/>
          <w:szCs w:val="28"/>
          <w:lang w:val="vi-VN" w:eastAsia="vi-VN"/>
        </w:rPr>
        <w:lastRenderedPageBreak/>
        <w:t xml:space="preserve">- Các khối, lớp </w:t>
      </w:r>
      <w:r w:rsidRPr="00EE05F5">
        <w:rPr>
          <w:rFonts w:ascii="Times New Roman" w:eastAsia="Times New Roman" w:hAnsi="Times New Roman" w:cs="Times New Roman"/>
          <w:sz w:val="28"/>
          <w:szCs w:val="28"/>
          <w:lang w:val="nl-NL" w:eastAsia="vi-VN"/>
        </w:rPr>
        <w:t xml:space="preserve">mỗi tháng </w:t>
      </w:r>
      <w:r w:rsidRPr="00EE05F5">
        <w:rPr>
          <w:rFonts w:ascii="Times New Roman" w:eastAsia="Times New Roman" w:hAnsi="Times New Roman" w:cs="Times New Roman"/>
          <w:sz w:val="28"/>
          <w:szCs w:val="28"/>
          <w:lang w:val="vi-VN" w:eastAsia="vi-VN"/>
        </w:rPr>
        <w:t>tổ chức cho HS tham gia 1 hoạt động trải nghiệm sáng tạo có thể theo chủ đề, môn học…..</w:t>
      </w:r>
    </w:p>
    <w:p w:rsidR="00EE05F5" w:rsidRPr="00EE05F5" w:rsidRDefault="00EE05F5" w:rsidP="00816650">
      <w:pPr>
        <w:spacing w:after="0" w:line="360" w:lineRule="auto"/>
        <w:ind w:firstLine="720"/>
        <w:jc w:val="both"/>
        <w:rPr>
          <w:rFonts w:ascii="Times New Roman" w:eastAsia="Times New Roman" w:hAnsi="Times New Roman" w:cs="Times New Roman"/>
          <w:sz w:val="28"/>
          <w:szCs w:val="28"/>
          <w:lang w:val="nl-NL" w:eastAsia="vi-VN"/>
        </w:rPr>
      </w:pPr>
      <w:r w:rsidRPr="00EE05F5">
        <w:rPr>
          <w:rFonts w:ascii="Times New Roman" w:eastAsia="Times New Roman" w:hAnsi="Times New Roman" w:cs="Times New Roman"/>
          <w:sz w:val="28"/>
          <w:szCs w:val="28"/>
          <w:lang w:val="nl-NL" w:eastAsia="vi-VN"/>
        </w:rPr>
        <w:t xml:space="preserve">- </w:t>
      </w:r>
      <w:r w:rsidRPr="00EE05F5">
        <w:rPr>
          <w:rFonts w:ascii="Times New Roman" w:eastAsia="Times New Roman" w:hAnsi="Times New Roman" w:cs="Times New Roman"/>
          <w:sz w:val="28"/>
          <w:szCs w:val="28"/>
          <w:lang w:val="vi-VN" w:eastAsia="vi-VN"/>
        </w:rPr>
        <w:t xml:space="preserve">Nhà trường tổ chức cho HS tham gia nhiều hoạt động </w:t>
      </w:r>
      <w:r w:rsidRPr="00EE05F5">
        <w:rPr>
          <w:rFonts w:ascii="Times New Roman" w:eastAsia="Times New Roman" w:hAnsi="Times New Roman" w:cs="Times New Roman"/>
          <w:sz w:val="28"/>
          <w:szCs w:val="28"/>
          <w:shd w:val="clear" w:color="auto" w:fill="FFFFFF"/>
          <w:lang w:val="vi-VN" w:eastAsia="vi-VN"/>
        </w:rPr>
        <w:t>giáo dục ngoài giờ lên lớp và hoạt động</w:t>
      </w:r>
      <w:r w:rsidRPr="00EE05F5">
        <w:rPr>
          <w:rFonts w:ascii="Times New Roman" w:eastAsia="Times New Roman" w:hAnsi="Times New Roman" w:cs="Times New Roman"/>
          <w:sz w:val="28"/>
          <w:szCs w:val="28"/>
          <w:lang w:val="vi-VN" w:eastAsia="vi-VN"/>
        </w:rPr>
        <w:t xml:space="preserve"> </w:t>
      </w:r>
      <w:r w:rsidRPr="00EE05F5">
        <w:rPr>
          <w:rFonts w:ascii="Times New Roman" w:eastAsia="Times New Roman" w:hAnsi="Times New Roman" w:cs="Times New Roman"/>
          <w:sz w:val="28"/>
          <w:szCs w:val="28"/>
          <w:lang w:val="nl-NL" w:eastAsia="vi-VN"/>
        </w:rPr>
        <w:t>trải nghiệm theo chủ điểm của tháng</w:t>
      </w:r>
    </w:p>
    <w:p w:rsidR="00EE05F5" w:rsidRPr="00EE05F5" w:rsidRDefault="00EE05F5" w:rsidP="00816650">
      <w:pPr>
        <w:shd w:val="clear" w:color="auto" w:fill="FFFFFF"/>
        <w:spacing w:after="0" w:line="360" w:lineRule="auto"/>
        <w:ind w:firstLine="720"/>
        <w:jc w:val="both"/>
        <w:rPr>
          <w:rFonts w:ascii="Times New Roman" w:eastAsia="Times New Roman" w:hAnsi="Times New Roman" w:cs="Times New Roman"/>
          <w:i/>
          <w:sz w:val="28"/>
          <w:szCs w:val="28"/>
          <w:lang w:val="nl-NL" w:eastAsia="vi-VN"/>
        </w:rPr>
      </w:pPr>
      <w:r w:rsidRPr="00EE05F5">
        <w:rPr>
          <w:rFonts w:ascii="Times New Roman" w:eastAsia="Times New Roman" w:hAnsi="Times New Roman" w:cs="Times New Roman"/>
          <w:i/>
          <w:sz w:val="28"/>
          <w:szCs w:val="28"/>
          <w:lang w:val="vi-VN" w:eastAsia="vi-VN"/>
        </w:rPr>
        <w:t xml:space="preserve">* </w:t>
      </w:r>
      <w:r w:rsidRPr="00EE05F5">
        <w:rPr>
          <w:rFonts w:ascii="Times New Roman" w:eastAsia="Times New Roman" w:hAnsi="Times New Roman" w:cs="Times New Roman"/>
          <w:i/>
          <w:sz w:val="28"/>
          <w:szCs w:val="28"/>
          <w:lang w:val="nl-NL" w:eastAsia="vi-VN"/>
        </w:rPr>
        <w:t>Giải pháp</w:t>
      </w:r>
      <w:r w:rsidRPr="00EE05F5">
        <w:rPr>
          <w:rFonts w:ascii="Times New Roman" w:eastAsia="Times New Roman" w:hAnsi="Times New Roman" w:cs="Times New Roman"/>
          <w:i/>
          <w:sz w:val="28"/>
          <w:szCs w:val="28"/>
          <w:lang w:val="vi-VN" w:eastAsia="vi-VN"/>
        </w:rPr>
        <w:t>:</w:t>
      </w:r>
    </w:p>
    <w:p w:rsidR="00EE05F5" w:rsidRPr="00EE05F5" w:rsidRDefault="00EE05F5" w:rsidP="00816650">
      <w:pPr>
        <w:spacing w:after="0" w:line="360" w:lineRule="auto"/>
        <w:ind w:firstLine="720"/>
        <w:jc w:val="both"/>
        <w:rPr>
          <w:rFonts w:ascii="Times New Roman" w:eastAsia="Times New Roman" w:hAnsi="Times New Roman" w:cs="Times New Roman"/>
          <w:i/>
          <w:sz w:val="28"/>
          <w:szCs w:val="28"/>
          <w:lang w:val="nl-NL" w:eastAsia="vi-VN"/>
        </w:rPr>
      </w:pPr>
      <w:r w:rsidRPr="00EE05F5">
        <w:rPr>
          <w:rFonts w:ascii="Times New Roman" w:eastAsia="Times New Roman" w:hAnsi="Times New Roman" w:cs="Times New Roman"/>
          <w:sz w:val="28"/>
          <w:szCs w:val="28"/>
          <w:lang w:val="nl-NL" w:eastAsia="vi-VN"/>
        </w:rPr>
        <w:t>- Xây dựng kế hoạch và tổ chức các hoạt động</w:t>
      </w:r>
      <w:r w:rsidRPr="00EE05F5">
        <w:rPr>
          <w:rFonts w:ascii="Times New Roman" w:eastAsia="Times New Roman" w:hAnsi="Times New Roman" w:cs="Times New Roman"/>
          <w:sz w:val="28"/>
          <w:szCs w:val="28"/>
          <w:shd w:val="clear" w:color="auto" w:fill="FFFFFF"/>
          <w:lang w:val="vi-VN" w:eastAsia="vi-VN"/>
        </w:rPr>
        <w:t xml:space="preserve"> tập thể, hoạt động giáo dục ngoài giờ lên lớp</w:t>
      </w:r>
      <w:r w:rsidRPr="00EE05F5">
        <w:rPr>
          <w:rFonts w:ascii="Times New Roman" w:eastAsia="Times New Roman" w:hAnsi="Times New Roman" w:cs="Times New Roman"/>
          <w:sz w:val="28"/>
          <w:szCs w:val="28"/>
          <w:shd w:val="clear" w:color="auto" w:fill="FFFFFF"/>
          <w:lang w:val="nl-NL" w:eastAsia="vi-VN"/>
        </w:rPr>
        <w:t xml:space="preserve"> và hoạt động</w:t>
      </w:r>
      <w:r w:rsidRPr="00EE05F5">
        <w:rPr>
          <w:rFonts w:ascii="Times New Roman" w:eastAsia="Times New Roman" w:hAnsi="Times New Roman" w:cs="Times New Roman"/>
          <w:sz w:val="28"/>
          <w:szCs w:val="28"/>
          <w:lang w:val="nl-NL" w:eastAsia="vi-VN"/>
        </w:rPr>
        <w:t xml:space="preserve"> trải nghiệm theo chủ điểm của từng tháng.  </w:t>
      </w:r>
    </w:p>
    <w:p w:rsidR="00EE05F5" w:rsidRPr="00EE05F5" w:rsidRDefault="00EE05F5" w:rsidP="00816650">
      <w:pPr>
        <w:spacing w:after="0" w:line="360" w:lineRule="auto"/>
        <w:ind w:firstLine="720"/>
        <w:jc w:val="both"/>
        <w:rPr>
          <w:rFonts w:ascii="Times New Roman" w:eastAsia="Times New Roman" w:hAnsi="Times New Roman" w:cs="Times New Roman"/>
          <w:sz w:val="28"/>
          <w:szCs w:val="28"/>
          <w:lang w:val="nl-NL" w:eastAsia="vi-VN"/>
        </w:rPr>
      </w:pPr>
      <w:r w:rsidRPr="00EE05F5">
        <w:rPr>
          <w:rFonts w:ascii="Times New Roman" w:eastAsia="Times New Roman" w:hAnsi="Times New Roman" w:cs="Times New Roman"/>
          <w:sz w:val="28"/>
          <w:szCs w:val="28"/>
          <w:lang w:val="nl-NL" w:eastAsia="vi-VN"/>
        </w:rPr>
        <w:t xml:space="preserve">- Phối hợp cùng GV chủ nhiệm, Tổng phụ trách, Hội cha mẹ HS tổ chức các hoạt động </w:t>
      </w:r>
      <w:r w:rsidRPr="00EE05F5">
        <w:rPr>
          <w:rFonts w:ascii="Times New Roman" w:eastAsia="Times New Roman" w:hAnsi="Times New Roman" w:cs="Times New Roman"/>
          <w:sz w:val="28"/>
          <w:szCs w:val="28"/>
          <w:shd w:val="clear" w:color="auto" w:fill="FFFFFF"/>
          <w:lang w:val="vi-VN" w:eastAsia="vi-VN"/>
        </w:rPr>
        <w:t>tập thể, hoạt động giáo dục ngoài giờ lên lớp</w:t>
      </w:r>
      <w:r w:rsidRPr="00EE05F5">
        <w:rPr>
          <w:rFonts w:ascii="Times New Roman" w:eastAsia="Times New Roman" w:hAnsi="Times New Roman" w:cs="Times New Roman"/>
          <w:sz w:val="28"/>
          <w:szCs w:val="28"/>
          <w:shd w:val="clear" w:color="auto" w:fill="FFFFFF"/>
          <w:lang w:val="nl-NL" w:eastAsia="vi-VN"/>
        </w:rPr>
        <w:t xml:space="preserve"> và</w:t>
      </w:r>
      <w:r w:rsidRPr="00EE05F5">
        <w:rPr>
          <w:rFonts w:ascii="Times New Roman" w:eastAsia="Times New Roman" w:hAnsi="Times New Roman" w:cs="Times New Roman"/>
          <w:sz w:val="28"/>
          <w:szCs w:val="28"/>
          <w:shd w:val="clear" w:color="auto" w:fill="FFFFFF"/>
          <w:lang w:val="vi-VN" w:eastAsia="vi-VN"/>
        </w:rPr>
        <w:t xml:space="preserve"> hoạt động trải nghiệm</w:t>
      </w:r>
      <w:r w:rsidRPr="00EE05F5">
        <w:rPr>
          <w:rFonts w:ascii="Times New Roman" w:eastAsia="Times New Roman" w:hAnsi="Times New Roman" w:cs="Times New Roman"/>
          <w:sz w:val="28"/>
          <w:szCs w:val="28"/>
          <w:shd w:val="clear" w:color="auto" w:fill="FFFFFF"/>
          <w:lang w:val="nl-NL" w:eastAsia="vi-VN"/>
        </w:rPr>
        <w:t xml:space="preserve"> </w:t>
      </w:r>
      <w:r w:rsidRPr="00EE05F5">
        <w:rPr>
          <w:rFonts w:ascii="Times New Roman" w:eastAsia="Times New Roman" w:hAnsi="Times New Roman" w:cs="Times New Roman"/>
          <w:sz w:val="28"/>
          <w:szCs w:val="28"/>
          <w:lang w:val="nl-NL" w:eastAsia="vi-VN"/>
        </w:rPr>
        <w:t xml:space="preserve">vui và bổ ích với HS như: “Vui hội trăng rằm”; “Hội diễn văn nghệ về thầy cô và mái trường 20/11”, “Hội khỏe Phù Đổng”: tìm hiểu về truyền thống Anh bộ đội Cụ Hồ …tìm hiểu về truyền thống Đội thiếu niên; tìm hiểu về truyền thống của Nhà trường, truyền thống văn hóa quê hương  “Tết quê em”... “ Học tập sáng tạo qua trải nghiệm ” </w:t>
      </w:r>
    </w:p>
    <w:p w:rsidR="00EE05F5" w:rsidRPr="00630A48" w:rsidRDefault="00EE05F5" w:rsidP="00816650">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EE05F5">
        <w:rPr>
          <w:rFonts w:ascii="Times New Roman" w:eastAsia="Times New Roman" w:hAnsi="Times New Roman" w:cs="Times New Roman"/>
          <w:sz w:val="28"/>
          <w:szCs w:val="28"/>
          <w:lang w:val="nl-NL" w:eastAsia="vi-VN"/>
        </w:rPr>
        <w:t xml:space="preserve">- Quản lý chặt chẽ nội dung, hình thức các trò chơi trong hoạt động Đội, ngoại </w:t>
      </w:r>
      <w:r w:rsidRPr="00630A48">
        <w:rPr>
          <w:rFonts w:ascii="Times New Roman" w:eastAsia="Times New Roman" w:hAnsi="Times New Roman" w:cs="Times New Roman"/>
          <w:sz w:val="28"/>
          <w:szCs w:val="28"/>
          <w:lang w:val="nl-NL" w:eastAsia="vi-VN"/>
        </w:rPr>
        <w:t>khóa của học sinh; không tổ chức cho học sinh tham gia các trò chơi (trên môi trường mạng hoặc tương tác trực tiếp) có nội dung, hình thức bạo lực, phản cảm, không phù hợp. Tăng cường giáo dục ý thức trách nhiệm với cộng đồng, xã hội cho học sinh.</w:t>
      </w:r>
    </w:p>
    <w:p w:rsidR="005843D9" w:rsidRPr="00630A48" w:rsidRDefault="002F4FB2" w:rsidP="00816650">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30A48">
        <w:rPr>
          <w:rFonts w:ascii="Times New Roman" w:eastAsia="Times New Roman" w:hAnsi="Times New Roman" w:cs="Times New Roman"/>
          <w:b/>
          <w:sz w:val="28"/>
          <w:szCs w:val="28"/>
          <w:lang w:val="de-DE"/>
        </w:rPr>
        <w:t>2.2. Tổ chức hoạt động cho học sinh sau giờ học chính thức trong ngày, theo nhu cầu người học và trong thời gian bán trú</w:t>
      </w:r>
      <w:r w:rsidR="00BC4D2A" w:rsidRPr="00630A48">
        <w:rPr>
          <w:rFonts w:ascii="Times New Roman" w:eastAsia="Times New Roman" w:hAnsi="Times New Roman" w:cs="Times New Roman"/>
          <w:b/>
          <w:sz w:val="28"/>
          <w:szCs w:val="28"/>
          <w:lang w:val="de-DE"/>
        </w:rPr>
        <w:t xml:space="preserve"> tại trường </w:t>
      </w:r>
    </w:p>
    <w:p w:rsidR="00EE05F5" w:rsidRPr="00630A48" w:rsidRDefault="00EE05F5" w:rsidP="00816650">
      <w:pPr>
        <w:pStyle w:val="BodyText"/>
        <w:spacing w:after="0" w:line="360" w:lineRule="auto"/>
        <w:ind w:firstLine="567"/>
        <w:jc w:val="both"/>
        <w:rPr>
          <w:rFonts w:ascii="Times New Roman" w:hAnsi="Times New Roman"/>
          <w:bCs/>
          <w:lang w:val="nl-NL" w:eastAsia="vi-VN" w:bidi="vi-VN"/>
        </w:rPr>
      </w:pPr>
      <w:r w:rsidRPr="00630A48">
        <w:rPr>
          <w:rFonts w:ascii="Times New Roman" w:hAnsi="Times New Roman"/>
          <w:lang w:eastAsia="vi-VN" w:bidi="vi-VN"/>
        </w:rPr>
        <w:t xml:space="preserve">Nhà trường tổ chức thực hiện </w:t>
      </w:r>
      <w:r w:rsidRPr="00630A48">
        <w:rPr>
          <w:rFonts w:ascii="Times New Roman" w:hAnsi="Times New Roman"/>
          <w:bCs/>
          <w:lang w:eastAsia="vi-VN" w:bidi="vi-VN"/>
        </w:rPr>
        <w:t>các</w:t>
      </w:r>
      <w:r w:rsidRPr="00630A48">
        <w:rPr>
          <w:rFonts w:ascii="Times New Roman" w:hAnsi="Times New Roman"/>
          <w:bCs/>
          <w:lang w:val="vi-VN" w:eastAsia="vi-VN" w:bidi="vi-VN"/>
        </w:rPr>
        <w:t xml:space="preserve"> hoạt động </w:t>
      </w:r>
      <w:r w:rsidRPr="00630A48">
        <w:rPr>
          <w:rFonts w:ascii="Times New Roman" w:hAnsi="Times New Roman"/>
          <w:bCs/>
          <w:lang w:eastAsia="vi-VN" w:bidi="vi-VN"/>
        </w:rPr>
        <w:t>cho học sinh sau giờ học chính thức trong ngày</w:t>
      </w:r>
      <w:r w:rsidRPr="00630A48">
        <w:rPr>
          <w:rFonts w:ascii="Times New Roman" w:hAnsi="Times New Roman"/>
          <w:bCs/>
          <w:lang w:val="nl-NL" w:eastAsia="vi-VN" w:bidi="vi-VN"/>
        </w:rPr>
        <w:t xml:space="preserve"> </w:t>
      </w:r>
      <w:r w:rsidRPr="00630A48">
        <w:rPr>
          <w:rFonts w:ascii="Times New Roman" w:hAnsi="Times New Roman"/>
          <w:lang w:eastAsia="vi-VN" w:bidi="vi-VN"/>
        </w:rPr>
        <w:t>theo nhu cầu tự nguyện của phụ huynh học sinh</w:t>
      </w:r>
      <w:r w:rsidRPr="00630A48">
        <w:rPr>
          <w:rFonts w:ascii="Times New Roman" w:hAnsi="Times New Roman"/>
          <w:lang w:val="nl-NL" w:eastAsia="vi-VN" w:bidi="vi-VN"/>
        </w:rPr>
        <w:t>, bao gồm các hoạt động:</w:t>
      </w:r>
    </w:p>
    <w:p w:rsidR="00EE05F5" w:rsidRPr="00630A48" w:rsidRDefault="00EE05F5" w:rsidP="00816650">
      <w:pPr>
        <w:spacing w:after="0" w:line="360" w:lineRule="auto"/>
        <w:ind w:firstLine="567"/>
        <w:jc w:val="both"/>
        <w:rPr>
          <w:rFonts w:ascii="Times New Roman" w:hAnsi="Times New Roman"/>
          <w:sz w:val="28"/>
          <w:szCs w:val="28"/>
          <w:lang w:bidi="vi-VN"/>
        </w:rPr>
      </w:pPr>
      <w:r w:rsidRPr="00630A48">
        <w:rPr>
          <w:rFonts w:ascii="Times New Roman" w:hAnsi="Times New Roman"/>
          <w:sz w:val="28"/>
          <w:szCs w:val="28"/>
          <w:lang w:bidi="vi-VN"/>
        </w:rPr>
        <w:t xml:space="preserve">-Tổ chức cho học sinh ăn, ngủ bán trú tại trường đối với khối 1,2 (Vào khoảng thời gian từ lúc 10 giờ 30 phút đến 14 giờ </w:t>
      </w:r>
      <w:r w:rsidRPr="00630A48">
        <w:rPr>
          <w:rFonts w:ascii="Times New Roman" w:hAnsi="Times New Roman"/>
          <w:sz w:val="28"/>
          <w:szCs w:val="28"/>
          <w:lang w:val="nl-NL" w:bidi="vi-VN"/>
        </w:rPr>
        <w:t>00</w:t>
      </w:r>
      <w:r w:rsidRPr="00630A48">
        <w:rPr>
          <w:rFonts w:ascii="Times New Roman" w:hAnsi="Times New Roman"/>
          <w:sz w:val="28"/>
          <w:szCs w:val="28"/>
          <w:lang w:bidi="vi-VN"/>
        </w:rPr>
        <w:t xml:space="preserve"> phút).</w:t>
      </w:r>
    </w:p>
    <w:p w:rsidR="00EE05F5" w:rsidRPr="00630A48" w:rsidRDefault="00EE05F5" w:rsidP="00816650">
      <w:pPr>
        <w:spacing w:after="0" w:line="360" w:lineRule="auto"/>
        <w:ind w:firstLine="720"/>
        <w:jc w:val="both"/>
        <w:rPr>
          <w:rFonts w:ascii="Times New Roman" w:hAnsi="Times New Roman"/>
          <w:sz w:val="28"/>
          <w:szCs w:val="28"/>
          <w:lang w:bidi="vi-VN"/>
        </w:rPr>
      </w:pPr>
      <w:r w:rsidRPr="00630A48">
        <w:rPr>
          <w:rFonts w:ascii="Times New Roman" w:hAnsi="Times New Roman"/>
          <w:sz w:val="28"/>
          <w:szCs w:val="28"/>
          <w:lang w:bidi="vi-VN"/>
        </w:rPr>
        <w:t xml:space="preserve">* Tổ chức quản lý học sinh ngoài giờ học: Để tạo điều kiện cho phụ huynh học sinh yên tâm công tác, những người đi làm chưa về đón con đúng giờ tan học được, nhà trường tổ chức quản lý học sinh ngoài giờ học (Cuối các </w:t>
      </w:r>
      <w:r w:rsidRPr="00630A48">
        <w:rPr>
          <w:rFonts w:ascii="Times New Roman" w:hAnsi="Times New Roman"/>
          <w:sz w:val="28"/>
          <w:szCs w:val="28"/>
          <w:lang w:bidi="vi-VN"/>
        </w:rPr>
        <w:lastRenderedPageBreak/>
        <w:t>buổi chiều- từ 16 giờ 20 đến 16 giờ 55  phút</w:t>
      </w:r>
      <w:r w:rsidR="005F42B1" w:rsidRPr="00630A48">
        <w:rPr>
          <w:rFonts w:ascii="Times New Roman" w:hAnsi="Times New Roman"/>
          <w:sz w:val="28"/>
          <w:szCs w:val="28"/>
          <w:lang w:bidi="vi-VN"/>
        </w:rPr>
        <w:t xml:space="preserve">; </w:t>
      </w:r>
      <w:r w:rsidRPr="00630A48">
        <w:rPr>
          <w:rFonts w:ascii="Times New Roman" w:hAnsi="Times New Roman"/>
          <w:sz w:val="28"/>
          <w:szCs w:val="28"/>
          <w:lang w:bidi="vi-VN"/>
        </w:rPr>
        <w:t>) . Trong thời gian quản lý, học sinh được tham gia các hoạt động tập thể, vui chơi, theo sở thích tại trường dưới sự tổ chức và quản lý của giáo viên giúp các em được thư giãn sau giờ học.</w:t>
      </w:r>
    </w:p>
    <w:p w:rsidR="00630A48" w:rsidRPr="00630A48" w:rsidRDefault="00630A48" w:rsidP="00816650">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630A48">
        <w:rPr>
          <w:rFonts w:ascii="Times New Roman" w:eastAsia="Times New Roman" w:hAnsi="Times New Roman" w:cs="Times New Roman"/>
          <w:sz w:val="28"/>
          <w:szCs w:val="28"/>
          <w:lang w:val="nl-NL" w:eastAsia="vi-VN"/>
        </w:rPr>
        <w:t>* Tổ chức các câu lạc bộ sở thích để học sinh có dịp thể hiện sở thích của mình trong các hoạt động ngoài giờ chính khóa. Qua đó bồi dưỡng và phát triển năng khiếu cho các em.</w:t>
      </w:r>
    </w:p>
    <w:p w:rsidR="00630A48" w:rsidRPr="00630A48" w:rsidRDefault="00630A48" w:rsidP="00816650">
      <w:pPr>
        <w:spacing w:after="0" w:line="360" w:lineRule="auto"/>
        <w:ind w:firstLine="567"/>
        <w:jc w:val="both"/>
        <w:outlineLvl w:val="0"/>
        <w:rPr>
          <w:rFonts w:ascii="Times New Roman" w:hAnsi="Times New Roman" w:cs="Times New Roman"/>
          <w:bCs/>
          <w:sz w:val="28"/>
          <w:szCs w:val="28"/>
          <w:lang w:val="nb-NO"/>
        </w:rPr>
      </w:pPr>
      <w:r w:rsidRPr="00630A48">
        <w:rPr>
          <w:rFonts w:ascii="Times New Roman" w:hAnsi="Times New Roman" w:cs="Times New Roman"/>
          <w:bCs/>
          <w:sz w:val="28"/>
          <w:szCs w:val="28"/>
          <w:lang w:val="nb-NO"/>
        </w:rPr>
        <w:t xml:space="preserve">Các </w:t>
      </w:r>
      <w:r w:rsidRPr="00630A48">
        <w:rPr>
          <w:rFonts w:ascii="Times New Roman" w:hAnsi="Times New Roman" w:cs="Times New Roman"/>
          <w:bCs/>
          <w:sz w:val="28"/>
          <w:szCs w:val="28"/>
        </w:rPr>
        <w:t>Câu lạc bộ thể thao gồm: bóng rổ, Aerobic, cờ vua, đá cầu, vẽ, điền kinh trên tinh thần tự nguyện của PHHS đối với các em học sinh từ khối 1 đến khối 5.</w:t>
      </w:r>
    </w:p>
    <w:p w:rsidR="00460F9E" w:rsidRPr="00630A48" w:rsidRDefault="00460F9E" w:rsidP="00816650">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30A48">
        <w:rPr>
          <w:rFonts w:ascii="Times New Roman" w:eastAsia="Times New Roman" w:hAnsi="Times New Roman" w:cs="Times New Roman"/>
          <w:b/>
          <w:sz w:val="28"/>
          <w:szCs w:val="28"/>
          <w:lang w:val="de-DE"/>
        </w:rPr>
        <w:t>3. Tổ chức thực hiện kế hoạch giáo dục.</w:t>
      </w:r>
    </w:p>
    <w:p w:rsidR="00F53B3A" w:rsidRPr="00630A48" w:rsidRDefault="00F53B3A" w:rsidP="00816650">
      <w:pPr>
        <w:spacing w:after="0" w:line="360" w:lineRule="auto"/>
        <w:ind w:firstLine="567"/>
        <w:jc w:val="both"/>
        <w:rPr>
          <w:rFonts w:ascii="Times New Roman" w:hAnsi="Times New Roman" w:cs="Times New Roman"/>
          <w:b/>
          <w:i/>
          <w:spacing w:val="-8"/>
          <w:sz w:val="28"/>
          <w:szCs w:val="28"/>
        </w:rPr>
      </w:pPr>
      <w:r w:rsidRPr="00630A48">
        <w:rPr>
          <w:rFonts w:ascii="Times New Roman" w:hAnsi="Times New Roman" w:cs="Times New Roman"/>
          <w:b/>
          <w:i/>
          <w:spacing w:val="-8"/>
          <w:sz w:val="28"/>
          <w:szCs w:val="28"/>
        </w:rPr>
        <w:t>3.1 Thực hiện Chương trình Giáo dục phổ thông 2018 đối với lớp Một</w:t>
      </w:r>
      <w:r w:rsidR="00FE3037" w:rsidRPr="00630A48">
        <w:rPr>
          <w:rFonts w:ascii="Times New Roman" w:hAnsi="Times New Roman" w:cs="Times New Roman"/>
          <w:b/>
          <w:i/>
          <w:spacing w:val="-8"/>
          <w:sz w:val="28"/>
          <w:szCs w:val="28"/>
        </w:rPr>
        <w:t>, lớp Hai</w:t>
      </w:r>
      <w:r w:rsidR="007C5EC0" w:rsidRPr="00630A48">
        <w:rPr>
          <w:rFonts w:ascii="Times New Roman" w:hAnsi="Times New Roman" w:cs="Times New Roman"/>
          <w:b/>
          <w:i/>
          <w:spacing w:val="-8"/>
          <w:sz w:val="28"/>
          <w:szCs w:val="28"/>
        </w:rPr>
        <w:t>, lớp Ba</w:t>
      </w:r>
      <w:r w:rsidR="001564E4" w:rsidRPr="00630A48">
        <w:rPr>
          <w:rFonts w:ascii="Times New Roman" w:hAnsi="Times New Roman" w:cs="Times New Roman"/>
          <w:b/>
          <w:i/>
          <w:spacing w:val="-8"/>
          <w:sz w:val="28"/>
          <w:szCs w:val="28"/>
        </w:rPr>
        <w:t>, lớp Bốn</w:t>
      </w:r>
    </w:p>
    <w:p w:rsidR="00F53B3A" w:rsidRPr="00630A48" w:rsidRDefault="00F53B3A"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 xml:space="preserve">3.1.1 </w:t>
      </w:r>
      <w:r w:rsidRPr="00630A48">
        <w:rPr>
          <w:rFonts w:ascii="Times New Roman" w:hAnsi="Times New Roman" w:cs="Times New Roman"/>
          <w:bCs/>
          <w:sz w:val="28"/>
          <w:szCs w:val="28"/>
          <w:lang w:val="vi-VN"/>
        </w:rPr>
        <w:t xml:space="preserve">Nội dung dạy học: </w:t>
      </w:r>
    </w:p>
    <w:p w:rsidR="007C5EC0" w:rsidRPr="00630A48" w:rsidRDefault="007C5EC0"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a/ Lớp 1, lớp 2:</w:t>
      </w:r>
    </w:p>
    <w:p w:rsidR="00F53B3A" w:rsidRPr="00630A48" w:rsidRDefault="00F53B3A"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lang w:val="vi-VN"/>
        </w:rPr>
        <w:t>Các môn học và hoạt động giáo dục bắt buộc theo quy định của Chương trình</w:t>
      </w:r>
      <w:r w:rsidRPr="00630A48">
        <w:rPr>
          <w:rFonts w:ascii="Times New Roman" w:hAnsi="Times New Roman" w:cs="Times New Roman"/>
          <w:bCs/>
          <w:sz w:val="28"/>
          <w:szCs w:val="28"/>
        </w:rPr>
        <w:t>: Tiếng Việt, Toán, Đạo đức, TNXH, GDTC, Nghệ thuật (Mĩ thuật, Âm nhạc), Hoạt động trải nghiệm.</w:t>
      </w:r>
      <w:r w:rsidR="007C5EC0" w:rsidRPr="00630A48">
        <w:rPr>
          <w:rFonts w:ascii="Times New Roman" w:hAnsi="Times New Roman" w:cs="Times New Roman"/>
          <w:bCs/>
          <w:sz w:val="28"/>
          <w:szCs w:val="28"/>
        </w:rPr>
        <w:t xml:space="preserve"> </w:t>
      </w:r>
    </w:p>
    <w:p w:rsidR="00F53B3A" w:rsidRPr="00630A48" w:rsidRDefault="00F53B3A"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C</w:t>
      </w:r>
      <w:r w:rsidRPr="00630A48">
        <w:rPr>
          <w:rFonts w:ascii="Times New Roman" w:hAnsi="Times New Roman" w:cs="Times New Roman"/>
          <w:bCs/>
          <w:sz w:val="28"/>
          <w:szCs w:val="28"/>
          <w:lang w:val="vi-VN"/>
        </w:rPr>
        <w:t>ác môn học tự chọn</w:t>
      </w:r>
      <w:r w:rsidRPr="00630A48">
        <w:rPr>
          <w:rFonts w:ascii="Times New Roman" w:hAnsi="Times New Roman" w:cs="Times New Roman"/>
          <w:bCs/>
          <w:sz w:val="28"/>
          <w:szCs w:val="28"/>
        </w:rPr>
        <w:t>: Tiếng Anh</w:t>
      </w:r>
    </w:p>
    <w:p w:rsidR="00F53B3A" w:rsidRPr="00630A48" w:rsidRDefault="00F53B3A"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Các hoạt động củng cố: Tiếng Việt (BS), Toán (BS)</w:t>
      </w:r>
    </w:p>
    <w:p w:rsidR="00F53B3A" w:rsidRPr="00630A48" w:rsidRDefault="00F53B3A"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C</w:t>
      </w:r>
      <w:r w:rsidRPr="00630A48">
        <w:rPr>
          <w:rFonts w:ascii="Times New Roman" w:hAnsi="Times New Roman" w:cs="Times New Roman"/>
          <w:bCs/>
          <w:sz w:val="28"/>
          <w:szCs w:val="28"/>
          <w:lang w:val="vi-VN"/>
        </w:rPr>
        <w:t xml:space="preserve">ác hoạt động giáo dục </w:t>
      </w:r>
      <w:r w:rsidRPr="00630A48">
        <w:rPr>
          <w:rFonts w:ascii="Times New Roman" w:hAnsi="Times New Roman" w:cs="Times New Roman"/>
          <w:bCs/>
          <w:sz w:val="28"/>
          <w:szCs w:val="28"/>
        </w:rPr>
        <w:t>khác: Đọc thư việ</w:t>
      </w:r>
      <w:r w:rsidR="00F4439B" w:rsidRPr="00630A48">
        <w:rPr>
          <w:rFonts w:ascii="Times New Roman" w:hAnsi="Times New Roman" w:cs="Times New Roman"/>
          <w:bCs/>
          <w:sz w:val="28"/>
          <w:szCs w:val="28"/>
        </w:rPr>
        <w:t>n; Kĩ năng sống (lớp 1); Tiếng Anh (có yếu tố người nước ngoài) (lớp 2).</w:t>
      </w:r>
    </w:p>
    <w:p w:rsidR="007C5EC0" w:rsidRPr="00630A48" w:rsidRDefault="007C5EC0"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 xml:space="preserve">b/ Lớp 3: </w:t>
      </w:r>
    </w:p>
    <w:p w:rsidR="00E148CE" w:rsidRPr="00630A48" w:rsidRDefault="00E148CE"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lang w:val="vi-VN"/>
        </w:rPr>
        <w:t>Các môn học và hoạt động giáo dục bắt buộc theo quy định của Chương trình</w:t>
      </w:r>
      <w:r w:rsidRPr="00630A48">
        <w:rPr>
          <w:rFonts w:ascii="Times New Roman" w:hAnsi="Times New Roman" w:cs="Times New Roman"/>
          <w:bCs/>
          <w:sz w:val="28"/>
          <w:szCs w:val="28"/>
        </w:rPr>
        <w:t>: Tiếng Việt, Toán, Đạo đức, TNXH, GDTC, Nghệ thuật (Mĩ thuật, Âm nhạc), Hoạt động trải nghiệm; Tin học và Công nghệ; Tiếng Anh</w:t>
      </w:r>
    </w:p>
    <w:p w:rsidR="00C50E7F" w:rsidRPr="00630A48" w:rsidRDefault="00E148CE"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C</w:t>
      </w:r>
      <w:r w:rsidRPr="00630A48">
        <w:rPr>
          <w:rFonts w:ascii="Times New Roman" w:hAnsi="Times New Roman" w:cs="Times New Roman"/>
          <w:bCs/>
          <w:sz w:val="28"/>
          <w:szCs w:val="28"/>
          <w:lang w:val="vi-VN"/>
        </w:rPr>
        <w:t xml:space="preserve">ác hoạt động giáo dục </w:t>
      </w:r>
      <w:r w:rsidRPr="00630A48">
        <w:rPr>
          <w:rFonts w:ascii="Times New Roman" w:hAnsi="Times New Roman" w:cs="Times New Roman"/>
          <w:bCs/>
          <w:sz w:val="28"/>
          <w:szCs w:val="28"/>
        </w:rPr>
        <w:t xml:space="preserve">khác: </w:t>
      </w:r>
      <w:r w:rsidR="001564E4" w:rsidRPr="00630A48">
        <w:rPr>
          <w:rFonts w:ascii="Times New Roman" w:hAnsi="Times New Roman" w:cs="Times New Roman"/>
          <w:bCs/>
          <w:sz w:val="28"/>
          <w:szCs w:val="28"/>
        </w:rPr>
        <w:t>Tiếng Anh (có yếu tố người nước ngoài)</w:t>
      </w:r>
    </w:p>
    <w:p w:rsidR="00816650" w:rsidRDefault="00816650" w:rsidP="00816650">
      <w:pPr>
        <w:spacing w:after="0" w:line="360" w:lineRule="auto"/>
        <w:ind w:firstLine="567"/>
        <w:jc w:val="both"/>
        <w:outlineLvl w:val="0"/>
        <w:rPr>
          <w:rFonts w:ascii="Times New Roman" w:hAnsi="Times New Roman" w:cs="Times New Roman"/>
          <w:bCs/>
          <w:sz w:val="28"/>
          <w:szCs w:val="28"/>
        </w:rPr>
      </w:pPr>
    </w:p>
    <w:p w:rsidR="00816650" w:rsidRDefault="00816650" w:rsidP="00816650">
      <w:pPr>
        <w:spacing w:after="0" w:line="360" w:lineRule="auto"/>
        <w:ind w:firstLine="567"/>
        <w:jc w:val="both"/>
        <w:outlineLvl w:val="0"/>
        <w:rPr>
          <w:rFonts w:ascii="Times New Roman" w:hAnsi="Times New Roman" w:cs="Times New Roman"/>
          <w:bCs/>
          <w:sz w:val="28"/>
          <w:szCs w:val="28"/>
        </w:rPr>
      </w:pPr>
    </w:p>
    <w:p w:rsidR="001564E4" w:rsidRPr="00630A48" w:rsidRDefault="001564E4"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lastRenderedPageBreak/>
        <w:t xml:space="preserve">c/ Lớp 4: </w:t>
      </w:r>
    </w:p>
    <w:p w:rsidR="001564E4" w:rsidRPr="00630A48" w:rsidRDefault="001564E4"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lang w:val="vi-VN"/>
        </w:rPr>
        <w:t>Các môn học và hoạt động giáo dục bắt buộc theo quy định của Chương trình</w:t>
      </w:r>
      <w:r w:rsidRPr="00630A48">
        <w:rPr>
          <w:rFonts w:ascii="Times New Roman" w:hAnsi="Times New Roman" w:cs="Times New Roman"/>
          <w:bCs/>
          <w:sz w:val="28"/>
          <w:szCs w:val="28"/>
        </w:rPr>
        <w:t>: Tiếng Việt, Toán, Đạo đức, GDTC, Nghệ thuật (Mĩ thuật, Âm nhạc), Hoạt động trải nghiệm; Tin học, Công nghệ; Tiếng Anh: Khoa học, Lịch sử &amp; Địa lí</w:t>
      </w:r>
    </w:p>
    <w:p w:rsidR="001564E4" w:rsidRPr="00630A48" w:rsidRDefault="001564E4" w:rsidP="00816650">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rPr>
        <w:t>C</w:t>
      </w:r>
      <w:r w:rsidRPr="00630A48">
        <w:rPr>
          <w:rFonts w:ascii="Times New Roman" w:hAnsi="Times New Roman" w:cs="Times New Roman"/>
          <w:bCs/>
          <w:sz w:val="28"/>
          <w:szCs w:val="28"/>
          <w:lang w:val="vi-VN"/>
        </w:rPr>
        <w:t xml:space="preserve">ác hoạt động giáo dục </w:t>
      </w:r>
      <w:r w:rsidRPr="00630A48">
        <w:rPr>
          <w:rFonts w:ascii="Times New Roman" w:hAnsi="Times New Roman" w:cs="Times New Roman"/>
          <w:bCs/>
          <w:sz w:val="28"/>
          <w:szCs w:val="28"/>
        </w:rPr>
        <w:t>khác: Kĩ năng sống; Tiếng Anh (có yếu tố người nước ngoài)</w:t>
      </w:r>
    </w:p>
    <w:p w:rsidR="00FE3037" w:rsidRPr="00630A48" w:rsidRDefault="00FE3037" w:rsidP="00816650">
      <w:pPr>
        <w:spacing w:after="0" w:line="360" w:lineRule="auto"/>
        <w:ind w:firstLine="567"/>
        <w:jc w:val="both"/>
        <w:outlineLvl w:val="0"/>
        <w:rPr>
          <w:rFonts w:ascii="Times New Roman" w:hAnsi="Times New Roman" w:cs="Times New Roman"/>
          <w:b/>
          <w:i/>
          <w:spacing w:val="-8"/>
          <w:sz w:val="28"/>
          <w:szCs w:val="28"/>
          <w:lang w:val="nb-NO"/>
        </w:rPr>
      </w:pPr>
      <w:r w:rsidRPr="00630A48">
        <w:rPr>
          <w:rFonts w:ascii="Times New Roman" w:hAnsi="Times New Roman" w:cs="Times New Roman"/>
          <w:b/>
          <w:i/>
          <w:spacing w:val="-8"/>
          <w:sz w:val="28"/>
          <w:szCs w:val="28"/>
          <w:lang w:val="nb-NO"/>
        </w:rPr>
        <w:t>3.2 Thực hiện Chương trình giáo dục phổ thông hiện hành đối với lớ</w:t>
      </w:r>
      <w:r w:rsidR="00E148CE" w:rsidRPr="00630A48">
        <w:rPr>
          <w:rFonts w:ascii="Times New Roman" w:hAnsi="Times New Roman" w:cs="Times New Roman"/>
          <w:b/>
          <w:i/>
          <w:spacing w:val="-8"/>
          <w:sz w:val="28"/>
          <w:szCs w:val="28"/>
          <w:lang w:val="nb-NO"/>
        </w:rPr>
        <w:t xml:space="preserve">p </w:t>
      </w:r>
      <w:r w:rsidRPr="00630A48">
        <w:rPr>
          <w:rFonts w:ascii="Times New Roman" w:hAnsi="Times New Roman" w:cs="Times New Roman"/>
          <w:b/>
          <w:i/>
          <w:spacing w:val="-8"/>
          <w:sz w:val="28"/>
          <w:szCs w:val="28"/>
          <w:lang w:val="nb-NO"/>
        </w:rPr>
        <w:t xml:space="preserve">5 </w:t>
      </w:r>
    </w:p>
    <w:p w:rsidR="00FE3037" w:rsidRPr="00630A48" w:rsidRDefault="00FE3037" w:rsidP="00816650">
      <w:pPr>
        <w:spacing w:after="0" w:line="360" w:lineRule="auto"/>
        <w:ind w:firstLine="567"/>
        <w:jc w:val="both"/>
        <w:outlineLvl w:val="0"/>
        <w:rPr>
          <w:rFonts w:ascii="Times New Roman" w:hAnsi="Times New Roman" w:cs="Times New Roman"/>
          <w:bCs/>
          <w:sz w:val="28"/>
          <w:szCs w:val="28"/>
          <w:lang w:val="nb-NO"/>
        </w:rPr>
      </w:pPr>
      <w:r w:rsidRPr="00630A48">
        <w:rPr>
          <w:rFonts w:ascii="Times New Roman" w:hAnsi="Times New Roman" w:cs="Times New Roman"/>
          <w:bCs/>
          <w:sz w:val="28"/>
          <w:szCs w:val="28"/>
          <w:lang w:val="vi-VN"/>
        </w:rPr>
        <w:t>Các môn học và hoạt động giáo dục bắt buộc theo quy định của Chương trình</w:t>
      </w:r>
      <w:r w:rsidRPr="00630A48">
        <w:rPr>
          <w:rFonts w:ascii="Times New Roman" w:hAnsi="Times New Roman" w:cs="Times New Roman"/>
          <w:bCs/>
          <w:sz w:val="28"/>
          <w:szCs w:val="28"/>
          <w:lang w:val="nb-NO"/>
        </w:rPr>
        <w:t>: Tiếng Việt, Toán, Đạo đức, Khoa học, Lịch sử và Địa lí; Thể dục, Kĩ thuật, Mĩ thuật, Âm nhạc, GDTT</w:t>
      </w:r>
    </w:p>
    <w:p w:rsidR="00FE3037" w:rsidRPr="00630A48" w:rsidRDefault="00FE3037" w:rsidP="00816650">
      <w:pPr>
        <w:spacing w:after="0" w:line="360" w:lineRule="auto"/>
        <w:ind w:firstLine="567"/>
        <w:jc w:val="both"/>
        <w:outlineLvl w:val="0"/>
        <w:rPr>
          <w:rFonts w:ascii="Times New Roman" w:hAnsi="Times New Roman" w:cs="Times New Roman"/>
          <w:bCs/>
          <w:sz w:val="28"/>
          <w:szCs w:val="28"/>
          <w:lang w:val="nb-NO"/>
        </w:rPr>
      </w:pPr>
      <w:r w:rsidRPr="00630A48">
        <w:rPr>
          <w:rFonts w:ascii="Times New Roman" w:hAnsi="Times New Roman" w:cs="Times New Roman"/>
          <w:bCs/>
          <w:sz w:val="28"/>
          <w:szCs w:val="28"/>
          <w:lang w:val="nb-NO"/>
        </w:rPr>
        <w:t>C</w:t>
      </w:r>
      <w:r w:rsidRPr="00630A48">
        <w:rPr>
          <w:rFonts w:ascii="Times New Roman" w:hAnsi="Times New Roman" w:cs="Times New Roman"/>
          <w:bCs/>
          <w:sz w:val="28"/>
          <w:szCs w:val="28"/>
          <w:lang w:val="vi-VN"/>
        </w:rPr>
        <w:t>ác môn học tự chọn</w:t>
      </w:r>
      <w:r w:rsidRPr="00630A48">
        <w:rPr>
          <w:rFonts w:ascii="Times New Roman" w:hAnsi="Times New Roman" w:cs="Times New Roman"/>
          <w:bCs/>
          <w:sz w:val="28"/>
          <w:szCs w:val="28"/>
          <w:lang w:val="nb-NO"/>
        </w:rPr>
        <w:t>: Tiếng Anh (Chương trình BGD)</w:t>
      </w:r>
    </w:p>
    <w:p w:rsidR="00FE3037" w:rsidRDefault="00FE3037" w:rsidP="00816650">
      <w:pPr>
        <w:spacing w:after="0" w:line="360" w:lineRule="auto"/>
        <w:ind w:firstLine="567"/>
        <w:jc w:val="both"/>
        <w:outlineLvl w:val="0"/>
        <w:rPr>
          <w:rFonts w:ascii="Times New Roman" w:hAnsi="Times New Roman" w:cs="Times New Roman"/>
          <w:bCs/>
          <w:sz w:val="28"/>
          <w:szCs w:val="28"/>
          <w:lang w:val="nb-NO"/>
        </w:rPr>
      </w:pPr>
      <w:r w:rsidRPr="00630A48">
        <w:rPr>
          <w:rFonts w:ascii="Times New Roman" w:hAnsi="Times New Roman" w:cs="Times New Roman"/>
          <w:bCs/>
          <w:sz w:val="28"/>
          <w:szCs w:val="28"/>
          <w:lang w:val="nb-NO"/>
        </w:rPr>
        <w:t>C</w:t>
      </w:r>
      <w:r w:rsidRPr="00630A48">
        <w:rPr>
          <w:rFonts w:ascii="Times New Roman" w:hAnsi="Times New Roman" w:cs="Times New Roman"/>
          <w:bCs/>
          <w:sz w:val="28"/>
          <w:szCs w:val="28"/>
          <w:lang w:val="vi-VN"/>
        </w:rPr>
        <w:t xml:space="preserve">ác hoạt động giáo dục </w:t>
      </w:r>
      <w:r w:rsidRPr="00630A48">
        <w:rPr>
          <w:rFonts w:ascii="Times New Roman" w:hAnsi="Times New Roman" w:cs="Times New Roman"/>
          <w:bCs/>
          <w:sz w:val="28"/>
          <w:szCs w:val="28"/>
          <w:lang w:val="nb-NO"/>
        </w:rPr>
        <w:t>khác: Kĩ năng số</w:t>
      </w:r>
      <w:r w:rsidR="00F4439B" w:rsidRPr="00630A48">
        <w:rPr>
          <w:rFonts w:ascii="Times New Roman" w:hAnsi="Times New Roman" w:cs="Times New Roman"/>
          <w:bCs/>
          <w:sz w:val="28"/>
          <w:szCs w:val="28"/>
          <w:lang w:val="nb-NO"/>
        </w:rPr>
        <w:t>ng</w:t>
      </w:r>
      <w:r w:rsidRPr="00630A48">
        <w:rPr>
          <w:rFonts w:ascii="Times New Roman" w:hAnsi="Times New Roman" w:cs="Times New Roman"/>
          <w:bCs/>
          <w:sz w:val="28"/>
          <w:szCs w:val="28"/>
          <w:lang w:val="nb-NO"/>
        </w:rPr>
        <w:t>; Tiếng Anh (có yếu tố người nước ngoài)</w:t>
      </w:r>
    </w:p>
    <w:p w:rsidR="00BF6F6B" w:rsidRPr="00BF6F6B" w:rsidRDefault="00BF6F6B" w:rsidP="00816650">
      <w:pPr>
        <w:spacing w:after="0" w:line="360" w:lineRule="auto"/>
        <w:ind w:right="49" w:firstLine="567"/>
        <w:jc w:val="both"/>
        <w:rPr>
          <w:rFonts w:ascii="Times New Roman" w:eastAsia="Calibri" w:hAnsi="Times New Roman" w:cs="Times New Roman"/>
          <w:b/>
          <w:spacing w:val="-4"/>
          <w:sz w:val="28"/>
          <w:szCs w:val="28"/>
          <w:lang w:val="vi-VN"/>
        </w:rPr>
      </w:pPr>
      <w:r w:rsidRPr="00BF6F6B">
        <w:rPr>
          <w:rFonts w:ascii="Times New Roman" w:hAnsi="Times New Roman" w:cs="Times New Roman"/>
          <w:b/>
          <w:bCs/>
          <w:sz w:val="28"/>
          <w:szCs w:val="28"/>
          <w:lang w:val="nb-NO"/>
        </w:rPr>
        <w:t>3.3.</w:t>
      </w:r>
      <w:r>
        <w:rPr>
          <w:rFonts w:ascii="Times New Roman" w:hAnsi="Times New Roman" w:cs="Times New Roman"/>
          <w:bCs/>
          <w:sz w:val="28"/>
          <w:szCs w:val="28"/>
          <w:lang w:val="nb-NO"/>
        </w:rPr>
        <w:t xml:space="preserve"> </w:t>
      </w:r>
      <w:r w:rsidRPr="00BF6F6B">
        <w:rPr>
          <w:rFonts w:ascii="Times New Roman" w:eastAsia="Calibri" w:hAnsi="Times New Roman" w:cs="Times New Roman"/>
          <w:b/>
          <w:spacing w:val="-4"/>
          <w:sz w:val="28"/>
          <w:szCs w:val="28"/>
        </w:rPr>
        <w:t xml:space="preserve">Thực hiện </w:t>
      </w:r>
      <w:r w:rsidRPr="00BF6F6B">
        <w:rPr>
          <w:rFonts w:ascii="Times New Roman" w:eastAsia="Calibri" w:hAnsi="Times New Roman" w:cs="Times New Roman"/>
          <w:b/>
          <w:spacing w:val="-4"/>
          <w:sz w:val="28"/>
          <w:szCs w:val="28"/>
          <w:lang w:val="vi-VN"/>
        </w:rPr>
        <w:t>dạy học Ngoại ngữ 1, Tin học</w:t>
      </w:r>
      <w:r w:rsidRPr="00BF6F6B">
        <w:rPr>
          <w:rFonts w:ascii="Times New Roman" w:eastAsia="Calibri" w:hAnsi="Times New Roman" w:cs="Times New Roman"/>
          <w:b/>
          <w:spacing w:val="-4"/>
          <w:sz w:val="28"/>
          <w:szCs w:val="28"/>
        </w:rPr>
        <w:t xml:space="preserve">, </w:t>
      </w:r>
      <w:r w:rsidRPr="00BF6F6B">
        <w:rPr>
          <w:rFonts w:ascii="Times New Roman" w:eastAsia="Calibri" w:hAnsi="Times New Roman" w:cs="Times New Roman"/>
          <w:b/>
          <w:sz w:val="28"/>
          <w:szCs w:val="28"/>
          <w:lang w:val="vi-VN"/>
        </w:rPr>
        <w:t>giáo dục địa phương</w:t>
      </w:r>
      <w:r w:rsidRPr="00BF6F6B">
        <w:rPr>
          <w:rFonts w:ascii="Times New Roman" w:eastAsia="Calibri" w:hAnsi="Times New Roman" w:cs="Times New Roman"/>
          <w:b/>
          <w:spacing w:val="-4"/>
          <w:sz w:val="28"/>
          <w:szCs w:val="28"/>
          <w:lang w:val="vi-VN"/>
        </w:rPr>
        <w:t xml:space="preserve"> theo Chương trình </w:t>
      </w:r>
      <w:r w:rsidRPr="00BF6F6B">
        <w:rPr>
          <w:rFonts w:ascii="Times New Roman" w:eastAsia="Calibri" w:hAnsi="Times New Roman" w:cs="Times New Roman"/>
          <w:b/>
          <w:spacing w:val="-4"/>
          <w:sz w:val="28"/>
          <w:szCs w:val="28"/>
        </w:rPr>
        <w:t>Giáo dục phổ thông 2018</w:t>
      </w:r>
      <w:r w:rsidRPr="00BF6F6B">
        <w:rPr>
          <w:rFonts w:ascii="Times New Roman" w:eastAsia="Calibri" w:hAnsi="Times New Roman" w:cs="Times New Roman"/>
          <w:b/>
          <w:spacing w:val="-4"/>
          <w:sz w:val="28"/>
          <w:szCs w:val="28"/>
          <w:lang w:val="vi-VN"/>
        </w:rPr>
        <w:t xml:space="preserve"> </w:t>
      </w:r>
    </w:p>
    <w:p w:rsidR="00BF6F6B" w:rsidRPr="00BF6F6B" w:rsidRDefault="00BF6F6B" w:rsidP="00816650">
      <w:pPr>
        <w:spacing w:after="0" w:line="360" w:lineRule="auto"/>
        <w:ind w:right="49" w:firstLine="567"/>
        <w:jc w:val="both"/>
        <w:rPr>
          <w:rFonts w:ascii="Times New Roman" w:eastAsia="Calibri" w:hAnsi="Times New Roman" w:cs="Times New Roman"/>
          <w:i/>
          <w:spacing w:val="-4"/>
          <w:sz w:val="28"/>
          <w:szCs w:val="28"/>
        </w:rPr>
      </w:pPr>
      <w:r w:rsidRPr="00BF6F6B">
        <w:rPr>
          <w:rFonts w:ascii="Times New Roman" w:eastAsia="Calibri" w:hAnsi="Times New Roman" w:cs="Times New Roman"/>
          <w:i/>
          <w:spacing w:val="-4"/>
          <w:sz w:val="28"/>
          <w:szCs w:val="28"/>
        </w:rPr>
        <w:t>*) Dạy học Ngoại ngữ 1</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Thực hiện tổ chức dạy học các môn Ngoại ngữ 1 theo hướng dẫn tại Công văn số 3818/BGDĐT-GDTH ngày 31/7/2023 của Bộ GD&amp;ĐT về việc hướng dẫn tổ chức dạy học các môn Ngoại ngữ 1 cấp Tiểu học. </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i/>
          <w:iCs/>
          <w:color w:val="000000"/>
          <w:sz w:val="28"/>
          <w:szCs w:val="28"/>
        </w:rPr>
        <w:t xml:space="preserve">- Đối với lớp 1, lớp 2: </w:t>
      </w:r>
      <w:r w:rsidRPr="00BF6F6B">
        <w:rPr>
          <w:rFonts w:ascii="Times New Roman" w:hAnsi="Times New Roman" w:cs="Times New Roman"/>
          <w:color w:val="000000"/>
          <w:sz w:val="28"/>
          <w:szCs w:val="28"/>
        </w:rPr>
        <w:t>Tiếp tục triển khai Chương trình Tiếng Anh tự chọn theo các văn bản hướng dẫn của Bộ GD&amp;ĐT,</w:t>
      </w:r>
      <w:r w:rsidR="00137051">
        <w:rPr>
          <w:rFonts w:ascii="Times New Roman" w:hAnsi="Times New Roman" w:cs="Times New Roman"/>
          <w:color w:val="000000"/>
          <w:sz w:val="28"/>
          <w:szCs w:val="28"/>
        </w:rPr>
        <w:t xml:space="preserve"> lựa chọn tổ chức dạy Tiếng Anh Phonics, thời lượng 2 tiết/ tuần</w:t>
      </w:r>
      <w:r w:rsidRPr="00BF6F6B">
        <w:rPr>
          <w:rFonts w:ascii="Times New Roman" w:hAnsi="Times New Roman" w:cs="Times New Roman"/>
          <w:color w:val="000000"/>
          <w:sz w:val="28"/>
          <w:szCs w:val="28"/>
        </w:rPr>
        <w:t>; thực hiện kiểm tra đánh giá, trong đó chú trọng đánh giá thường xuyên để hỗ trợ học tập, không dùng kết quả đánh giá để xét lên lớ</w:t>
      </w:r>
      <w:r w:rsidR="00137051">
        <w:rPr>
          <w:rFonts w:ascii="Times New Roman" w:hAnsi="Times New Roman" w:cs="Times New Roman"/>
          <w:color w:val="000000"/>
          <w:sz w:val="28"/>
          <w:szCs w:val="28"/>
        </w:rPr>
        <w:t>p.</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i/>
          <w:iCs/>
          <w:color w:val="000000"/>
          <w:sz w:val="28"/>
          <w:szCs w:val="28"/>
        </w:rPr>
        <w:t>- Đối với lớp 3 và lớp 4</w:t>
      </w:r>
      <w:r w:rsidRPr="00BF6F6B">
        <w:rPr>
          <w:rFonts w:ascii="Times New Roman" w:hAnsi="Times New Roman" w:cs="Times New Roman"/>
          <w:color w:val="000000"/>
          <w:sz w:val="28"/>
          <w:szCs w:val="28"/>
        </w:rPr>
        <w:t>: Tổ chức dạy học môn Ngoại ngữ 1 bắt buộc; đảm bảo tính liên thông và theo các yêu cầu được quy định trong chương trình các môn ngoại ngữ và các văn bản chỉ đạo của Bộ GD&amp;</w:t>
      </w:r>
      <w:r w:rsidR="00137051">
        <w:rPr>
          <w:rFonts w:ascii="Times New Roman" w:hAnsi="Times New Roman" w:cs="Times New Roman"/>
          <w:color w:val="000000"/>
          <w:sz w:val="28"/>
          <w:szCs w:val="28"/>
        </w:rPr>
        <w:t>ĐT. Tổ chức dạy Tiếng Anh (bắt buộc) với thời lượng 4 tiết/ tuần.</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i/>
          <w:iCs/>
          <w:color w:val="000000"/>
          <w:sz w:val="28"/>
          <w:szCs w:val="28"/>
        </w:rPr>
        <w:lastRenderedPageBreak/>
        <w:t>- Đối với lớp 5:</w:t>
      </w:r>
      <w:r w:rsidRPr="00BF6F6B">
        <w:rPr>
          <w:rFonts w:ascii="Times New Roman" w:hAnsi="Times New Roman" w:cs="Times New Roman"/>
          <w:color w:val="000000"/>
          <w:sz w:val="28"/>
          <w:szCs w:val="28"/>
        </w:rPr>
        <w:t xml:space="preserve"> Tiếp tục triển khai Chương trình thí điểm Tiếng Anh cấp tiểu học với thời lượng 2 tiết/tuần; sử dụng sách giáo khoa, tài liệu dạy học theo quy định của Bộ GD&amp;ĐT.</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 </w:t>
      </w:r>
    </w:p>
    <w:p w:rsidR="00BF6F6B" w:rsidRPr="00BF6F6B" w:rsidRDefault="00BF6F6B" w:rsidP="00816650">
      <w:pPr>
        <w:spacing w:after="0" w:line="360" w:lineRule="auto"/>
        <w:ind w:right="49" w:firstLine="567"/>
        <w:jc w:val="both"/>
        <w:rPr>
          <w:rFonts w:ascii="Times New Roman" w:eastAsia="Calibri" w:hAnsi="Times New Roman" w:cs="Times New Roman"/>
          <w:i/>
          <w:spacing w:val="-4"/>
          <w:sz w:val="28"/>
          <w:szCs w:val="28"/>
        </w:rPr>
      </w:pPr>
      <w:r w:rsidRPr="00BF6F6B">
        <w:rPr>
          <w:rFonts w:ascii="Times New Roman" w:eastAsia="Calibri" w:hAnsi="Times New Roman" w:cs="Times New Roman"/>
          <w:i/>
          <w:spacing w:val="-4"/>
          <w:sz w:val="28"/>
          <w:szCs w:val="28"/>
        </w:rPr>
        <w:t>* ) Dạy học Tin học</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Tổ chức dạy học môn Tin học bắt buộc cho 100% học sinh lớp 3, lớp 4 theo yêu cầu được quy định trong Chương trình giáo dục phổ thông 2018 </w:t>
      </w:r>
      <w:r w:rsidRPr="00BF6F6B">
        <w:rPr>
          <w:rFonts w:ascii="Times New Roman" w:eastAsia="Times New Roman" w:hAnsi="Times New Roman" w:cs="Times New Roman"/>
          <w:sz w:val="28"/>
          <w:szCs w:val="28"/>
        </w:rPr>
        <w:t>với thời lượng</w:t>
      </w:r>
      <w:r w:rsidR="00137051">
        <w:rPr>
          <w:rFonts w:ascii="Times New Roman" w:eastAsia="Times New Roman" w:hAnsi="Times New Roman" w:cs="Times New Roman"/>
          <w:sz w:val="28"/>
          <w:szCs w:val="28"/>
        </w:rPr>
        <w:t xml:space="preserve"> 1 tiết/ tuần</w:t>
      </w:r>
      <w:r w:rsidRPr="00BF6F6B">
        <w:rPr>
          <w:rFonts w:ascii="Times New Roman" w:eastAsia="Times New Roman" w:hAnsi="Times New Roman" w:cs="Times New Roman"/>
          <w:sz w:val="28"/>
          <w:szCs w:val="28"/>
        </w:rPr>
        <w:t xml:space="preserve"> </w:t>
      </w:r>
      <w:r w:rsidR="00137051">
        <w:rPr>
          <w:rFonts w:ascii="Times New Roman" w:eastAsia="Times New Roman" w:hAnsi="Times New Roman" w:cs="Times New Roman"/>
          <w:sz w:val="28"/>
          <w:szCs w:val="28"/>
        </w:rPr>
        <w:t>(</w:t>
      </w:r>
      <w:r w:rsidRPr="00BF6F6B">
        <w:rPr>
          <w:rFonts w:ascii="Times New Roman" w:eastAsia="Calibri" w:hAnsi="Times New Roman" w:cs="Times New Roman"/>
          <w:sz w:val="28"/>
          <w:szCs w:val="28"/>
          <w:shd w:val="clear" w:color="auto" w:fill="FFFFFF"/>
        </w:rPr>
        <w:t>35 tiết/ năm học</w:t>
      </w:r>
      <w:r w:rsidR="00137051">
        <w:rPr>
          <w:rFonts w:ascii="Times New Roman" w:eastAsia="Calibri" w:hAnsi="Times New Roman" w:cs="Times New Roman"/>
          <w:sz w:val="28"/>
          <w:szCs w:val="28"/>
          <w:shd w:val="clear" w:color="auto" w:fill="FFFFFF"/>
        </w:rPr>
        <w:t>)</w:t>
      </w:r>
      <w:r w:rsidRPr="00BF6F6B">
        <w:rPr>
          <w:rFonts w:ascii="Times New Roman" w:eastAsia="Calibri" w:hAnsi="Times New Roman" w:cs="Times New Roman"/>
          <w:sz w:val="28"/>
          <w:szCs w:val="28"/>
          <w:shd w:val="clear" w:color="auto" w:fill="FFFFFF"/>
        </w:rPr>
        <w:t xml:space="preserve"> theo hướng dẫn tại Công văn số </w:t>
      </w:r>
      <w:r w:rsidRPr="00BF6F6B">
        <w:rPr>
          <w:rFonts w:ascii="Times New Roman" w:eastAsia="Times New Roman" w:hAnsi="Times New Roman" w:cs="Times New Roman"/>
          <w:noProof/>
          <w:sz w:val="28"/>
          <w:szCs w:val="28"/>
          <w:lang w:val="vi-VN"/>
        </w:rPr>
        <w:t>816/BGDĐT-GDTH ngày 09/3/2022 về việc tổ chức dạy học môn Tiếng Anh và môn Tin học theo Chương trình giáo dục phổ thông 2018 cấp tiểu học</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Tổ chức thực hiện các hoạt động giáo dục tin học, giáo dục kĩ năng công dân số cho học sinh theo hướng dẫn tại Công văn số 3539/BGDĐT-GDTH ngày 19/8/2019 của Bộ GD&amp;ĐT về tổ chức dạy học môn Tin học và tổ chức hoạt động giáo dục tin học ở cấp tiểu học từ năm học 2019 - 2020. </w:t>
      </w:r>
    </w:p>
    <w:p w:rsidR="00BF6F6B" w:rsidRPr="00BF6F6B" w:rsidRDefault="00BF6F6B" w:rsidP="00816650">
      <w:pPr>
        <w:spacing w:after="0" w:line="360" w:lineRule="auto"/>
        <w:ind w:firstLine="567"/>
        <w:jc w:val="both"/>
        <w:rPr>
          <w:rFonts w:ascii="Times New Roman" w:eastAsia="Times New Roman" w:hAnsi="Times New Roman" w:cs="Times New Roman"/>
          <w:sz w:val="28"/>
          <w:szCs w:val="28"/>
        </w:rPr>
      </w:pPr>
      <w:r w:rsidRPr="00BF6F6B">
        <w:rPr>
          <w:rFonts w:ascii="Times New Roman" w:eastAsia="Times New Roman" w:hAnsi="Times New Roman" w:cs="Times New Roman"/>
          <w:sz w:val="28"/>
          <w:szCs w:val="28"/>
        </w:rPr>
        <w:t>- Đẩy mạnh các hoạt động giáo dục có nội dung Tin học - Công nghệ thông tin dưới hình thức các câu lạc bộ để học sinh được tiếp cận các thiết bị công nghệ thông tin và hình thành các kĩ năng kiểm tra an toàn về điện, kỹ năng sử dụng thiết bị điện tử, tìm kiếm tài liệu, ứng dụng công</w:t>
      </w:r>
      <w:r w:rsidRPr="00BF6F6B">
        <w:rPr>
          <w:rFonts w:ascii="Times New Roman" w:eastAsia="Times New Roman" w:hAnsi="Times New Roman" w:cs="Times New Roman"/>
          <w:spacing w:val="-20"/>
          <w:sz w:val="28"/>
          <w:szCs w:val="28"/>
        </w:rPr>
        <w:t xml:space="preserve"> nghệ thông tin vào học tập.</w:t>
      </w:r>
    </w:p>
    <w:p w:rsidR="00BF6F6B" w:rsidRPr="00BF6F6B" w:rsidRDefault="00BF6F6B" w:rsidP="00816650">
      <w:pPr>
        <w:spacing w:after="0" w:line="360" w:lineRule="auto"/>
        <w:ind w:right="49" w:firstLine="567"/>
        <w:jc w:val="both"/>
        <w:rPr>
          <w:rFonts w:ascii="Times New Roman" w:eastAsia="Calibri" w:hAnsi="Times New Roman" w:cs="Times New Roman"/>
          <w:i/>
          <w:spacing w:val="-4"/>
          <w:sz w:val="28"/>
          <w:szCs w:val="28"/>
        </w:rPr>
      </w:pPr>
      <w:r w:rsidRPr="00BF6F6B">
        <w:rPr>
          <w:rFonts w:ascii="Times New Roman" w:eastAsia="Calibri" w:hAnsi="Times New Roman" w:cs="Times New Roman"/>
          <w:i/>
          <w:spacing w:val="-4"/>
          <w:sz w:val="28"/>
          <w:szCs w:val="28"/>
        </w:rPr>
        <w:t>* ) D</w:t>
      </w:r>
      <w:r w:rsidRPr="00BF6F6B">
        <w:rPr>
          <w:rFonts w:ascii="Times New Roman" w:hAnsi="Times New Roman" w:cs="Times New Roman"/>
          <w:i/>
          <w:iCs/>
          <w:sz w:val="28"/>
          <w:szCs w:val="28"/>
        </w:rPr>
        <w:t xml:space="preserve">ạy học nội dung giáo dục “Địa phương em” và tổ chức dạy học giáo dục địa phương theo Chương trình giáo dục phổ thông 2018 </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Căn cứ khung chương trình giáo dục địa phương cấp tiểu học thành phố Hải Phòng, </w:t>
      </w:r>
      <w:r w:rsidR="00137051">
        <w:rPr>
          <w:rFonts w:ascii="Times New Roman" w:hAnsi="Times New Roman" w:cs="Times New Roman"/>
          <w:color w:val="000000"/>
          <w:sz w:val="28"/>
          <w:szCs w:val="28"/>
        </w:rPr>
        <w:t>nhà</w:t>
      </w:r>
      <w:r w:rsidRPr="00BF6F6B">
        <w:rPr>
          <w:rFonts w:ascii="Times New Roman" w:hAnsi="Times New Roman" w:cs="Times New Roman"/>
          <w:color w:val="000000"/>
          <w:sz w:val="28"/>
          <w:szCs w:val="28"/>
        </w:rPr>
        <w:t xml:space="preserve"> trường chủ động xây dựng kế hoạch thực hiện nội dung giáo dục địa phương linh hoạt, mềm dẻo, phù hợp điều kiện kinh tế xã hội của địa phương, đảm bảo mục tiêu và chất lượng giáo dục.</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lastRenderedPageBreak/>
        <w:t>- Kế hoạch được xây dựng chú ý lồng ghép, tích hợp nội dung giáo dục của địa phương vào chương trình các môn học, hoạt động trải nghiệm để phù hợp với đặc điểm tâm lý, trình độ phát triển nhận thức của học sinh theo từng khối lớp đảm bảo mục tiêu, yêu cầu cần đạt của các môn học, hoạt động giáo dục theo quy định, không gây áp lực, quá tải cho học sinh khi thực hiện.</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Đối với lớp 4: Tổ chức dạy học mạch nội dung “Địa phương em” đảm bảo đáp ứng yêu cầu cần đạt được quy định tại chương trình môn Lịch sử và Địa lí lớp 4 trong Chương trình giáo dục phổ thông 2018. Nội dung “Địa phương em” bao gồm hai chủ đề “Thiên nhiên và con người địa phương” và “Lịch sử và văn hóa truyền thống địa phương” với yêu cầu cần đạt theo hướng dẫn tại Công văn số 5576/BGDĐT-GDTH ngày 02/12/2021 của Bộ GD&amp;ĐT về việc hướng dẫn biên soạn, thẩm định nội dung giáo dục ‘Địa phương em” trong Chương trình môn Lịch sử và Địa lí lớp 4 cấp tiểu học. Thời lượng mạch nội dung “Địa phương em” là 6% trong tổng thời lượng 70 tiết của Chương trình môn Lịch sử và Địa lí lớp 4.</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Giáo viên chủ động lựa chọn nội dung, phương thức, không gian, thời gian hoạt động phù hợp với hoàn cảnh, điều kiện thực tế và nội dung giáo dục của các môn học; kết hợp học tập trên lớp với tổ chức hoạt động trải nghiệm, thực hành, tham quan thực tế, sưu tầm tư liệu, ngoại khóa, thực hiện dự án, hoạt động phục vụ cộng đồng, hoạt động tình nguyện, ... nhằm gắn lý luận với thực tiễn, tạo hứng thú học tập, nâng cao hiểu biết về thời sự, văn hóa, lịch sử, kinh tế - xã hội, ... địa phương cho học sinh. </w:t>
      </w:r>
    </w:p>
    <w:p w:rsidR="00BF6F6B" w:rsidRPr="00BF6F6B" w:rsidRDefault="00137051" w:rsidP="00816650">
      <w:pPr>
        <w:spacing w:after="0" w:line="360" w:lineRule="auto"/>
        <w:ind w:right="49" w:firstLine="567"/>
        <w:jc w:val="both"/>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3</w:t>
      </w:r>
      <w:r w:rsidR="00BF6F6B" w:rsidRPr="00BF6F6B">
        <w:rPr>
          <w:rFonts w:ascii="Times New Roman" w:eastAsia="Calibri" w:hAnsi="Times New Roman" w:cs="Times New Roman"/>
          <w:b/>
          <w:color w:val="000000"/>
          <w:sz w:val="28"/>
          <w:szCs w:val="28"/>
          <w:lang w:val="pt-BR"/>
        </w:rPr>
        <w:t>.</w:t>
      </w:r>
      <w:r>
        <w:rPr>
          <w:rFonts w:ascii="Times New Roman" w:eastAsia="Calibri" w:hAnsi="Times New Roman" w:cs="Times New Roman"/>
          <w:b/>
          <w:color w:val="000000"/>
          <w:sz w:val="28"/>
          <w:szCs w:val="28"/>
          <w:lang w:val="pt-BR"/>
        </w:rPr>
        <w:t>4</w:t>
      </w:r>
      <w:r w:rsidR="00BF6F6B" w:rsidRPr="00BF6F6B">
        <w:rPr>
          <w:rFonts w:ascii="Times New Roman" w:eastAsia="Calibri" w:hAnsi="Times New Roman" w:cs="Times New Roman"/>
          <w:b/>
          <w:color w:val="000000"/>
          <w:sz w:val="28"/>
          <w:szCs w:val="28"/>
          <w:lang w:val="pt-BR"/>
        </w:rPr>
        <w:t xml:space="preserve">. Triển khai giáo dục STEM </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Tổ chức thực hiện giáo dục STEM tiếp cận theo định hướng của Chương trình giáo dục phổ thông 2018 theo hướng dẫn tại Công văn số  909/BGDĐT-GDTH ngày 08/3/2023 về việc hướng dẫn tổ chức hoạt động giáo dục STEM trong giáo dục Tiểu học; Kế hoạch số 62/KH-SGDĐT ngày 8/5/2023 của Sở GD&amp;ĐT; Kế hoạch số 20/KH-GDĐT ngày 10/5/2023 của Phòng GD&amp;ĐT.</w:t>
      </w:r>
    </w:p>
    <w:p w:rsidR="00BF6F6B" w:rsidRPr="00BF6F6B" w:rsidRDefault="00BF6F6B" w:rsidP="00816650">
      <w:pPr>
        <w:autoSpaceDE w:val="0"/>
        <w:autoSpaceDN w:val="0"/>
        <w:adjustRightInd w:val="0"/>
        <w:spacing w:after="0" w:line="360" w:lineRule="auto"/>
        <w:ind w:firstLine="567"/>
        <w:jc w:val="both"/>
        <w:rPr>
          <w:rFonts w:ascii="Times New Roman" w:hAnsi="Times New Roman" w:cs="Times New Roman"/>
          <w:sz w:val="28"/>
          <w:szCs w:val="28"/>
        </w:rPr>
      </w:pPr>
      <w:r w:rsidRPr="00BF6F6B">
        <w:rPr>
          <w:rFonts w:ascii="Times New Roman" w:hAnsi="Times New Roman" w:cs="Times New Roman"/>
          <w:sz w:val="28"/>
          <w:szCs w:val="28"/>
        </w:rPr>
        <w:lastRenderedPageBreak/>
        <w:t xml:space="preserve">- </w:t>
      </w:r>
      <w:r w:rsidR="00137051">
        <w:rPr>
          <w:rFonts w:ascii="Times New Roman" w:hAnsi="Times New Roman" w:cs="Times New Roman"/>
          <w:sz w:val="28"/>
          <w:szCs w:val="28"/>
        </w:rPr>
        <w:t>Nhà trường</w:t>
      </w:r>
      <w:r w:rsidRPr="00BF6F6B">
        <w:rPr>
          <w:rFonts w:ascii="Times New Roman" w:hAnsi="Times New Roman" w:cs="Times New Roman"/>
          <w:sz w:val="28"/>
          <w:szCs w:val="28"/>
        </w:rPr>
        <w:t xml:space="preserve"> xây dựng kế hoạch, tổ chức thực hiện giáo dục STEM trong kế hoạch giáo dục nhà trường, kế hoạch dạy học các môn học và hoạt động giáo dục theo hướng dẫn tại Công văn số 2345/BGDĐT-GDTH ngày 06/7/2021 với hình thức linh hoạt, phù hợp với điều kiện cụ thể của nhà trường; chuẩn bị các điều kiện cơ sở vật chất, thiết bị dạy học</w:t>
      </w:r>
      <w:r w:rsidR="00137051">
        <w:rPr>
          <w:rFonts w:ascii="Times New Roman" w:hAnsi="Times New Roman" w:cs="Times New Roman"/>
          <w:sz w:val="28"/>
          <w:szCs w:val="28"/>
        </w:rPr>
        <w:t xml:space="preserve"> tối thiểu</w:t>
      </w:r>
      <w:r w:rsidRPr="00BF6F6B">
        <w:rPr>
          <w:rFonts w:ascii="Times New Roman" w:hAnsi="Times New Roman" w:cs="Times New Roman"/>
          <w:sz w:val="28"/>
          <w:szCs w:val="28"/>
        </w:rPr>
        <w:t xml:space="preserve"> để đáp ứng yêu cầu tổ chức hoạt động giáo dục STEM. </w:t>
      </w:r>
    </w:p>
    <w:p w:rsidR="00137051" w:rsidRDefault="00BF6F6B" w:rsidP="00816650">
      <w:pPr>
        <w:autoSpaceDE w:val="0"/>
        <w:autoSpaceDN w:val="0"/>
        <w:adjustRightInd w:val="0"/>
        <w:spacing w:after="0" w:line="360" w:lineRule="auto"/>
        <w:ind w:firstLine="567"/>
        <w:jc w:val="both"/>
        <w:rPr>
          <w:rFonts w:ascii="Times New Roman" w:hAnsi="Times New Roman" w:cs="Times New Roman"/>
          <w:sz w:val="28"/>
          <w:szCs w:val="28"/>
        </w:rPr>
      </w:pPr>
      <w:r w:rsidRPr="00BF6F6B">
        <w:rPr>
          <w:rFonts w:ascii="Times New Roman" w:hAnsi="Times New Roman" w:cs="Times New Roman"/>
          <w:sz w:val="28"/>
          <w:szCs w:val="28"/>
        </w:rPr>
        <w:t xml:space="preserve">- </w:t>
      </w:r>
      <w:r w:rsidR="00137051">
        <w:rPr>
          <w:rFonts w:ascii="Times New Roman" w:hAnsi="Times New Roman" w:cs="Times New Roman"/>
          <w:sz w:val="28"/>
          <w:szCs w:val="28"/>
        </w:rPr>
        <w:t>Tổ chức tập huấn</w:t>
      </w:r>
      <w:r w:rsidRPr="00BF6F6B">
        <w:rPr>
          <w:rFonts w:ascii="Times New Roman" w:hAnsi="Times New Roman" w:cs="Times New Roman"/>
          <w:sz w:val="28"/>
          <w:szCs w:val="28"/>
        </w:rPr>
        <w:t xml:space="preserve"> giáo viên thực hiện giáo dục STEM; đẩy mạnh tổ chức sinh hoạt chuyên môn theo chuyên đề về thực hiện nội dung giáo dụ</w:t>
      </w:r>
      <w:r w:rsidR="00137051">
        <w:rPr>
          <w:rFonts w:ascii="Times New Roman" w:hAnsi="Times New Roman" w:cs="Times New Roman"/>
          <w:sz w:val="28"/>
          <w:szCs w:val="28"/>
        </w:rPr>
        <w:t>c STEM.</w:t>
      </w:r>
    </w:p>
    <w:p w:rsidR="00BD01CA" w:rsidRPr="00630A48" w:rsidRDefault="00BD01CA" w:rsidP="00816650">
      <w:pPr>
        <w:spacing w:after="0" w:line="360" w:lineRule="auto"/>
        <w:ind w:firstLine="709"/>
        <w:jc w:val="both"/>
        <w:rPr>
          <w:rFonts w:ascii="Times New Roman" w:eastAsia="Times New Roman" w:hAnsi="Times New Roman" w:cs="Times New Roman"/>
          <w:b/>
          <w:sz w:val="28"/>
          <w:szCs w:val="28"/>
          <w:lang w:val="nb-NO" w:eastAsia="vi-VN"/>
        </w:rPr>
      </w:pPr>
      <w:r w:rsidRPr="00630A48">
        <w:rPr>
          <w:rFonts w:ascii="Times New Roman" w:eastAsia="Times New Roman" w:hAnsi="Times New Roman" w:cs="Times New Roman"/>
          <w:b/>
          <w:sz w:val="28"/>
          <w:szCs w:val="28"/>
          <w:lang w:val="nb-NO" w:eastAsia="vi-VN"/>
        </w:rPr>
        <w:t>4. Tổ chức các chuyên đề chuyên môn các cấp (Phụ lục 1.3)</w:t>
      </w:r>
    </w:p>
    <w:p w:rsidR="00BD01CA" w:rsidRPr="00630A48" w:rsidRDefault="00BD01CA" w:rsidP="00816650">
      <w:pPr>
        <w:spacing w:after="0" w:line="360" w:lineRule="auto"/>
        <w:ind w:firstLine="536"/>
        <w:jc w:val="both"/>
        <w:rPr>
          <w:rFonts w:ascii="Times New Roman" w:hAnsi="Times New Roman" w:cs="Times New Roman"/>
          <w:sz w:val="28"/>
          <w:szCs w:val="28"/>
          <w:lang w:val="it-IT"/>
        </w:rPr>
      </w:pPr>
      <w:r w:rsidRPr="00630A48">
        <w:rPr>
          <w:rFonts w:ascii="Times New Roman" w:hAnsi="Times New Roman" w:cs="Times New Roman"/>
          <w:sz w:val="28"/>
          <w:szCs w:val="28"/>
          <w:lang w:val="it-IT"/>
        </w:rPr>
        <w:t xml:space="preserve">+ Tổ chức 01 chuyên đề chuyên môn cấp Quận: </w:t>
      </w:r>
      <w:r w:rsidRPr="00630A48">
        <w:rPr>
          <w:rFonts w:ascii="Times New Roman" w:hAnsi="Times New Roman" w:cs="Times New Roman"/>
          <w:sz w:val="28"/>
          <w:szCs w:val="28"/>
        </w:rPr>
        <w:t>“</w:t>
      </w:r>
      <w:r w:rsidR="00F4439B" w:rsidRPr="00630A48">
        <w:rPr>
          <w:rFonts w:ascii="Times New Roman" w:eastAsia="Times New Roman" w:hAnsi="Times New Roman" w:cs="Times New Roman"/>
          <w:i/>
          <w:iCs/>
          <w:sz w:val="28"/>
          <w:szCs w:val="28"/>
        </w:rPr>
        <w:t>Vận dụng kỹ thuật sơ đồ tư duy vào dạy học môn LS&amp;ĐL lớp 4</w:t>
      </w:r>
      <w:r w:rsidRPr="00630A48">
        <w:rPr>
          <w:rFonts w:ascii="Times New Roman" w:hAnsi="Times New Roman" w:cs="Times New Roman"/>
          <w:sz w:val="28"/>
          <w:szCs w:val="28"/>
        </w:rPr>
        <w:t>”</w:t>
      </w:r>
      <w:r w:rsidR="00F4439B" w:rsidRPr="00630A48">
        <w:rPr>
          <w:rFonts w:ascii="Times New Roman" w:hAnsi="Times New Roman" w:cs="Times New Roman"/>
          <w:sz w:val="28"/>
          <w:szCs w:val="28"/>
          <w:lang w:val="it-IT"/>
        </w:rPr>
        <w:t xml:space="preserve">  (tháng 11/2023</w:t>
      </w:r>
      <w:r w:rsidRPr="00630A48">
        <w:rPr>
          <w:rFonts w:ascii="Times New Roman" w:hAnsi="Times New Roman" w:cs="Times New Roman"/>
          <w:sz w:val="28"/>
          <w:szCs w:val="28"/>
          <w:lang w:val="it-IT"/>
        </w:rPr>
        <w:t>)</w:t>
      </w:r>
    </w:p>
    <w:p w:rsidR="00BD01CA" w:rsidRPr="00630A48" w:rsidRDefault="00BD01CA" w:rsidP="00816650">
      <w:pPr>
        <w:spacing w:after="0" w:line="360" w:lineRule="auto"/>
        <w:ind w:firstLine="536"/>
        <w:jc w:val="both"/>
        <w:rPr>
          <w:rFonts w:ascii="Times New Roman" w:hAnsi="Times New Roman" w:cs="Times New Roman"/>
          <w:sz w:val="28"/>
          <w:szCs w:val="28"/>
          <w:lang w:val="it-IT"/>
        </w:rPr>
      </w:pPr>
      <w:r w:rsidRPr="00630A48">
        <w:rPr>
          <w:rFonts w:ascii="Times New Roman" w:hAnsi="Times New Roman" w:cs="Times New Roman"/>
          <w:sz w:val="28"/>
          <w:szCs w:val="28"/>
          <w:lang w:val="it-IT"/>
        </w:rPr>
        <w:t>+ Tổ chức 05  chuyên đề chuyên môn cấp trường, mỗi tổ chuyên môn 01 chuyên đề.</w:t>
      </w:r>
    </w:p>
    <w:p w:rsidR="00BD01CA" w:rsidRPr="00630A48" w:rsidRDefault="00BD01CA" w:rsidP="00816650">
      <w:pPr>
        <w:spacing w:after="0" w:line="360" w:lineRule="auto"/>
        <w:ind w:firstLine="536"/>
        <w:jc w:val="both"/>
        <w:rPr>
          <w:rFonts w:ascii="Times New Roman" w:hAnsi="Times New Roman" w:cs="Times New Roman"/>
          <w:sz w:val="28"/>
          <w:szCs w:val="28"/>
          <w:lang w:val="it-IT"/>
        </w:rPr>
      </w:pPr>
      <w:r w:rsidRPr="00630A48">
        <w:rPr>
          <w:rFonts w:ascii="Times New Roman" w:hAnsi="Times New Roman" w:cs="Times New Roman"/>
          <w:sz w:val="28"/>
          <w:szCs w:val="28"/>
          <w:lang w:val="it-IT"/>
        </w:rPr>
        <w:t>+ Tổ chức nhiều chuyên đề chuyên môn cấp tổ (theo phụ lục đính kèm)</w:t>
      </w:r>
    </w:p>
    <w:p w:rsidR="00460F9E" w:rsidRPr="00E148CE" w:rsidRDefault="00BD01CA" w:rsidP="00816650">
      <w:pPr>
        <w:shd w:val="clear" w:color="auto" w:fill="FFFFFF"/>
        <w:spacing w:after="0" w:line="360" w:lineRule="auto"/>
        <w:ind w:firstLine="567"/>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5</w:t>
      </w:r>
      <w:r w:rsidR="00460F9E" w:rsidRPr="00E148CE">
        <w:rPr>
          <w:rFonts w:ascii="Times New Roman" w:eastAsia="Times New Roman" w:hAnsi="Times New Roman" w:cs="Times New Roman"/>
          <w:b/>
          <w:sz w:val="28"/>
          <w:szCs w:val="28"/>
          <w:lang w:val="de-DE"/>
        </w:rPr>
        <w:t>. Khung thời gian thự</w:t>
      </w:r>
      <w:r w:rsidR="00930371">
        <w:rPr>
          <w:rFonts w:ascii="Times New Roman" w:eastAsia="Times New Roman" w:hAnsi="Times New Roman" w:cs="Times New Roman"/>
          <w:b/>
          <w:sz w:val="28"/>
          <w:szCs w:val="28"/>
          <w:lang w:val="de-DE"/>
        </w:rPr>
        <w:t>c hiện chương trình năm học 2023 – 2024</w:t>
      </w:r>
      <w:r w:rsidR="00460F9E" w:rsidRPr="00E148CE">
        <w:rPr>
          <w:rFonts w:ascii="Times New Roman" w:eastAsia="Times New Roman" w:hAnsi="Times New Roman" w:cs="Times New Roman"/>
          <w:b/>
          <w:sz w:val="28"/>
          <w:szCs w:val="28"/>
          <w:lang w:val="de-DE"/>
        </w:rPr>
        <w:t xml:space="preserve"> và kế hoạch dạy học các môn học</w:t>
      </w:r>
    </w:p>
    <w:p w:rsidR="00183E6A" w:rsidRPr="00E148CE" w:rsidRDefault="00183E6A" w:rsidP="00816650">
      <w:pPr>
        <w:shd w:val="clear" w:color="auto" w:fill="FFFFFF"/>
        <w:spacing w:after="0" w:line="360" w:lineRule="auto"/>
        <w:jc w:val="both"/>
        <w:rPr>
          <w:rFonts w:ascii="Times New Roman" w:eastAsia="Times New Roman" w:hAnsi="Times New Roman" w:cs="Times New Roman"/>
          <w:sz w:val="28"/>
          <w:szCs w:val="28"/>
          <w:lang w:val="de-DE"/>
        </w:rPr>
      </w:pPr>
      <w:r w:rsidRPr="00E148CE">
        <w:rPr>
          <w:rFonts w:ascii="Times New Roman" w:eastAsia="Times New Roman" w:hAnsi="Times New Roman" w:cs="Times New Roman"/>
          <w:sz w:val="28"/>
          <w:szCs w:val="28"/>
          <w:lang w:val="de-DE"/>
        </w:rPr>
        <w:t xml:space="preserve">Ngày tựu trường:   Thứ </w:t>
      </w:r>
      <w:r w:rsidR="00930371">
        <w:rPr>
          <w:rFonts w:ascii="Times New Roman" w:eastAsia="Times New Roman" w:hAnsi="Times New Roman" w:cs="Times New Roman"/>
          <w:sz w:val="28"/>
          <w:szCs w:val="28"/>
          <w:lang w:val="de-DE"/>
        </w:rPr>
        <w:t>hai ngày 21 tháng 8 năm 2023</w:t>
      </w:r>
      <w:r w:rsidR="005309A5" w:rsidRPr="00E148CE">
        <w:rPr>
          <w:rFonts w:ascii="Times New Roman" w:eastAsia="Times New Roman" w:hAnsi="Times New Roman" w:cs="Times New Roman"/>
          <w:sz w:val="28"/>
          <w:szCs w:val="28"/>
          <w:lang w:val="de-DE"/>
        </w:rPr>
        <w:t xml:space="preserve"> (HS khối 1).</w:t>
      </w:r>
    </w:p>
    <w:p w:rsidR="001E11A9" w:rsidRPr="00E148CE" w:rsidRDefault="001E11A9" w:rsidP="00816650">
      <w:pPr>
        <w:shd w:val="clear" w:color="auto" w:fill="FFFFFF"/>
        <w:spacing w:after="0" w:line="360" w:lineRule="auto"/>
        <w:jc w:val="both"/>
        <w:rPr>
          <w:rFonts w:ascii="Times New Roman" w:eastAsia="Times New Roman" w:hAnsi="Times New Roman" w:cs="Times New Roman"/>
          <w:sz w:val="28"/>
          <w:szCs w:val="28"/>
          <w:lang w:val="de-DE"/>
        </w:rPr>
      </w:pPr>
      <w:r w:rsidRPr="00E148CE">
        <w:rPr>
          <w:rFonts w:ascii="Times New Roman" w:eastAsia="Times New Roman" w:hAnsi="Times New Roman" w:cs="Times New Roman"/>
          <w:sz w:val="28"/>
          <w:szCs w:val="28"/>
          <w:lang w:val="de-DE"/>
        </w:rPr>
        <w:t xml:space="preserve">                               </w:t>
      </w:r>
      <w:r w:rsidR="00930371">
        <w:rPr>
          <w:rFonts w:ascii="Times New Roman" w:eastAsia="Times New Roman" w:hAnsi="Times New Roman" w:cs="Times New Roman"/>
          <w:sz w:val="28"/>
          <w:szCs w:val="28"/>
          <w:lang w:val="de-DE"/>
        </w:rPr>
        <w:t>Thứ hai ngày 28 tháng 8 năm 2023</w:t>
      </w:r>
      <w:r w:rsidRPr="00E148CE">
        <w:rPr>
          <w:rFonts w:ascii="Times New Roman" w:eastAsia="Times New Roman" w:hAnsi="Times New Roman" w:cs="Times New Roman"/>
          <w:sz w:val="28"/>
          <w:szCs w:val="28"/>
          <w:lang w:val="de-DE"/>
        </w:rPr>
        <w:t xml:space="preserve"> (HS khối 2,3,4,5).</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xml:space="preserve">+ Hoàn thành chương trình theo Kế hoạch môn học theo khung thời gian kế hoạch năm học của UBND thành phố Hải Phòng: </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Ngày tựu trường: Bắt đầu từ 28/8/2023. Riêng đối với lớp 1 tựu trường từ 21/8/2023.</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Ngày khai giảng: 05/9/2023.</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Học kỳ 1: Từ 06/9/2023 đến 15/01/2024.</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Học kỳ 2: Từ 16/01/2027 đến 25/5/2024.</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Thời điểm kết thúc năm học: trước ngày 31/5/2024.</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Xét công nhận hoàn thành chương trình Tiểu học trước ngày 30/6/2024.</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xml:space="preserve">Hoàn thành tuyển sinh lớp 1 trước ngày 31/7/2024. </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Học sinh Hoàn thành chương trình lớp học đạt 99 – 99,5%.</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lastRenderedPageBreak/>
        <w:t>+ Học sinh hoàn thành chương trình bậc Tiểu học đạt 100%.</w:t>
      </w:r>
    </w:p>
    <w:p w:rsidR="00930371" w:rsidRPr="00930371" w:rsidRDefault="00930371" w:rsidP="00816650">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Học sinh được khen thưởng cuối năm học đạt 70 – 72%.</w:t>
      </w:r>
    </w:p>
    <w:p w:rsidR="00692201" w:rsidRPr="00692201" w:rsidRDefault="00692201" w:rsidP="00816650">
      <w:pPr>
        <w:pStyle w:val="BodyText"/>
        <w:spacing w:after="0" w:line="360" w:lineRule="auto"/>
        <w:ind w:firstLine="580"/>
        <w:jc w:val="both"/>
        <w:rPr>
          <w:rFonts w:ascii="Times New Roman" w:hAnsi="Times New Roman"/>
        </w:rPr>
      </w:pPr>
      <w:r w:rsidRPr="004805AD">
        <w:rPr>
          <w:rFonts w:ascii="Times New Roman" w:hAnsi="Times New Roman"/>
          <w:lang w:bidi="vi-VN"/>
        </w:rPr>
        <w:t>Căn cứ vào công văn chỉ đạo của cấp trên; Căn cứ vào</w:t>
      </w:r>
      <w:r>
        <w:rPr>
          <w:rFonts w:ascii="Times New Roman" w:hAnsi="Times New Roman"/>
          <w:color w:val="000000"/>
          <w:lang w:bidi="vi-VN"/>
        </w:rPr>
        <w:t xml:space="preserve"> điều kiện thực tế thời gian trong năm học (các ngày nghỉ lễ theo quy định trùng vào các ngày học, phải có kế hoạch học bù, các ngày nghỉ khác vì lý do bất khả kháng nếu có...)      </w:t>
      </w:r>
      <w:r>
        <w:rPr>
          <w:rFonts w:ascii="Times New Roman" w:hAnsi="Times New Roman"/>
        </w:rPr>
        <w:t>Trong quá trình thực hiện kế hoạch thời gian năm học, nhà trường sẽ bố trí lịch dạy học và các hoạt động giáo dục hợp lý; bố trí dạy bù những ngày nghỉ học đảm bảo tính khoa học linh hoạt.</w:t>
      </w:r>
    </w:p>
    <w:p w:rsidR="00E645CA" w:rsidRPr="00E148CE" w:rsidRDefault="00C7165D" w:rsidP="00816650">
      <w:pPr>
        <w:shd w:val="clear" w:color="auto" w:fill="FFFFFF"/>
        <w:spacing w:after="0" w:line="360" w:lineRule="auto"/>
        <w:jc w:val="both"/>
        <w:rPr>
          <w:rFonts w:ascii="Times New Roman" w:eastAsia="Times New Roman" w:hAnsi="Times New Roman" w:cs="Times New Roman"/>
          <w:sz w:val="28"/>
          <w:szCs w:val="28"/>
          <w:lang w:val="de-DE"/>
        </w:rPr>
      </w:pPr>
      <w:r w:rsidRPr="00E148CE">
        <w:rPr>
          <w:rFonts w:ascii="Times New Roman" w:eastAsia="Times New Roman" w:hAnsi="Times New Roman" w:cs="Times New Roman"/>
          <w:sz w:val="28"/>
          <w:szCs w:val="28"/>
          <w:lang w:val="de-DE"/>
        </w:rPr>
        <w:t>Tại trường Tiểu học Đằng Hải, thời gian thự</w:t>
      </w:r>
      <w:r w:rsidR="00930371">
        <w:rPr>
          <w:rFonts w:ascii="Times New Roman" w:eastAsia="Times New Roman" w:hAnsi="Times New Roman" w:cs="Times New Roman"/>
          <w:sz w:val="28"/>
          <w:szCs w:val="28"/>
          <w:lang w:val="de-DE"/>
        </w:rPr>
        <w:t>c hiện chương trình năm học 2023 – 2024</w:t>
      </w:r>
      <w:r w:rsidRPr="00E148CE">
        <w:rPr>
          <w:rFonts w:ascii="Times New Roman" w:eastAsia="Times New Roman" w:hAnsi="Times New Roman" w:cs="Times New Roman"/>
          <w:sz w:val="28"/>
          <w:szCs w:val="28"/>
          <w:lang w:val="de-DE"/>
        </w:rPr>
        <w:t xml:space="preserve"> cụ thể như sau:</w:t>
      </w:r>
    </w:p>
    <w:p w:rsidR="00192CDF" w:rsidRDefault="00C7165D" w:rsidP="00816650">
      <w:pPr>
        <w:shd w:val="clear" w:color="auto" w:fill="FFFFFF"/>
        <w:spacing w:after="0" w:line="360" w:lineRule="auto"/>
        <w:jc w:val="both"/>
        <w:rPr>
          <w:rFonts w:ascii="Times New Roman" w:eastAsia="Times New Roman" w:hAnsi="Times New Roman" w:cs="Times New Roman"/>
          <w:b/>
          <w:bCs/>
          <w:sz w:val="28"/>
          <w:szCs w:val="28"/>
          <w:lang w:val="de-DE"/>
        </w:rPr>
      </w:pPr>
      <w:r w:rsidRPr="00E148CE">
        <w:rPr>
          <w:rFonts w:ascii="Times New Roman" w:eastAsia="Times New Roman" w:hAnsi="Times New Roman" w:cs="Times New Roman"/>
          <w:b/>
          <w:bCs/>
          <w:sz w:val="28"/>
          <w:szCs w:val="28"/>
          <w:lang w:val="de-DE"/>
        </w:rPr>
        <w:t>*Thời gian thực hiện các tuần chương trình</w:t>
      </w:r>
      <w:r w:rsidRPr="001E11A9">
        <w:rPr>
          <w:rFonts w:ascii="Times New Roman" w:eastAsia="Times New Roman" w:hAnsi="Times New Roman" w:cs="Times New Roman"/>
          <w:b/>
          <w:bCs/>
          <w:sz w:val="28"/>
          <w:szCs w:val="28"/>
          <w:lang w:val="de-DE"/>
        </w:rPr>
        <w:t xml:space="preserve"> và kế hoạch nghỉ lễ, cá</w:t>
      </w:r>
      <w:r w:rsidR="00192CDF" w:rsidRPr="001E11A9">
        <w:rPr>
          <w:rFonts w:ascii="Times New Roman" w:eastAsia="Times New Roman" w:hAnsi="Times New Roman" w:cs="Times New Roman"/>
          <w:b/>
          <w:bCs/>
          <w:sz w:val="28"/>
          <w:szCs w:val="28"/>
          <w:lang w:val="de-DE"/>
        </w:rPr>
        <w:t>c ngày nghỉ khác của nhà trường:</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623"/>
        <w:gridCol w:w="995"/>
        <w:gridCol w:w="3481"/>
        <w:gridCol w:w="2302"/>
      </w:tblGrid>
      <w:tr w:rsidR="0083632F" w:rsidRPr="004B7B55" w:rsidTr="00B324A5">
        <w:trPr>
          <w:trHeight w:val="781"/>
        </w:trPr>
        <w:tc>
          <w:tcPr>
            <w:tcW w:w="1097" w:type="dxa"/>
            <w:tcBorders>
              <w:top w:val="single" w:sz="4" w:space="0" w:color="000000"/>
              <w:left w:val="single" w:sz="4" w:space="0" w:color="000000"/>
              <w:bottom w:val="single" w:sz="4" w:space="0" w:color="000000"/>
              <w:right w:val="single" w:sz="4" w:space="0" w:color="000000"/>
            </w:tcBorders>
            <w:shd w:val="clear" w:color="auto" w:fill="FFC000"/>
          </w:tcPr>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4"/>
                <w:szCs w:val="24"/>
              </w:rPr>
              <w:t>THÁNG</w:t>
            </w:r>
          </w:p>
        </w:tc>
        <w:tc>
          <w:tcPr>
            <w:tcW w:w="1623" w:type="dxa"/>
            <w:tcBorders>
              <w:top w:val="single" w:sz="4" w:space="0" w:color="000000"/>
              <w:left w:val="single" w:sz="4" w:space="0" w:color="000000"/>
              <w:bottom w:val="single" w:sz="4" w:space="0" w:color="000000"/>
              <w:right w:val="single" w:sz="4" w:space="0" w:color="000000"/>
            </w:tcBorders>
            <w:shd w:val="clear" w:color="auto" w:fill="FFC000"/>
          </w:tcPr>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4"/>
                <w:szCs w:val="24"/>
              </w:rPr>
              <w:t>NGÀY</w:t>
            </w:r>
          </w:p>
        </w:tc>
        <w:tc>
          <w:tcPr>
            <w:tcW w:w="995" w:type="dxa"/>
            <w:tcBorders>
              <w:top w:val="single" w:sz="4" w:space="0" w:color="000000"/>
              <w:left w:val="single" w:sz="4" w:space="0" w:color="000000"/>
              <w:bottom w:val="single" w:sz="4" w:space="0" w:color="000000"/>
              <w:right w:val="single" w:sz="4" w:space="0" w:color="000000"/>
            </w:tcBorders>
            <w:shd w:val="clear" w:color="auto" w:fill="FFC000"/>
          </w:tcPr>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0"/>
                <w:szCs w:val="24"/>
              </w:rPr>
              <w:t>TUẦN HỌC</w:t>
            </w:r>
          </w:p>
        </w:tc>
        <w:tc>
          <w:tcPr>
            <w:tcW w:w="3481" w:type="dxa"/>
            <w:tcBorders>
              <w:top w:val="single" w:sz="4" w:space="0" w:color="000000"/>
              <w:left w:val="single" w:sz="4" w:space="0" w:color="000000"/>
              <w:bottom w:val="single" w:sz="4" w:space="0" w:color="000000"/>
              <w:right w:val="single" w:sz="4" w:space="0" w:color="000000"/>
            </w:tcBorders>
            <w:shd w:val="clear" w:color="auto" w:fill="FFC000"/>
          </w:tcPr>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4"/>
                <w:szCs w:val="24"/>
              </w:rPr>
              <w:t>SỰ KIỆN</w:t>
            </w:r>
          </w:p>
        </w:tc>
        <w:tc>
          <w:tcPr>
            <w:tcW w:w="2302" w:type="dxa"/>
            <w:tcBorders>
              <w:top w:val="single" w:sz="4" w:space="0" w:color="000000"/>
              <w:left w:val="single" w:sz="4" w:space="0" w:color="000000"/>
              <w:bottom w:val="single" w:sz="4" w:space="0" w:color="000000"/>
              <w:right w:val="single" w:sz="4" w:space="0" w:color="000000"/>
            </w:tcBorders>
            <w:shd w:val="clear" w:color="auto" w:fill="FFC000"/>
          </w:tcPr>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4"/>
                <w:szCs w:val="24"/>
              </w:rPr>
              <w:t xml:space="preserve">NỘI DUNG </w:t>
            </w:r>
          </w:p>
          <w:p w:rsidR="0083632F" w:rsidRPr="00816650" w:rsidRDefault="0083632F" w:rsidP="00816650">
            <w:pPr>
              <w:spacing w:before="120" w:after="120" w:line="240" w:lineRule="auto"/>
              <w:jc w:val="center"/>
              <w:rPr>
                <w:rFonts w:ascii="Times New Roman" w:hAnsi="Times New Roman"/>
                <w:b/>
                <w:sz w:val="24"/>
                <w:szCs w:val="24"/>
              </w:rPr>
            </w:pPr>
            <w:r w:rsidRPr="00816650">
              <w:rPr>
                <w:rFonts w:ascii="Times New Roman" w:hAnsi="Times New Roman"/>
                <w:b/>
                <w:sz w:val="24"/>
                <w:szCs w:val="24"/>
              </w:rPr>
              <w:t>ĐIỀU CHỈNH</w:t>
            </w:r>
          </w:p>
        </w:tc>
      </w:tr>
      <w:tr w:rsidR="0083632F" w:rsidRPr="004B7B55" w:rsidTr="00B324A5">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b/>
                <w:sz w:val="24"/>
                <w:szCs w:val="24"/>
              </w:rPr>
            </w:pPr>
            <w:r w:rsidRPr="004B7B55">
              <w:rPr>
                <w:rFonts w:ascii="Times New Roman" w:hAnsi="Times New Roman"/>
                <w:b/>
                <w:sz w:val="24"/>
                <w:szCs w:val="24"/>
              </w:rPr>
              <w:t>9</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4/9 – 10/9</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b/>
                <w:sz w:val="24"/>
                <w:szCs w:val="24"/>
              </w:rPr>
            </w:pPr>
            <w:r w:rsidRPr="004B7B55">
              <w:rPr>
                <w:rFonts w:ascii="Times New Roman" w:hAnsi="Times New Roman"/>
                <w:b/>
                <w:sz w:val="24"/>
                <w:szCs w:val="24"/>
              </w:rPr>
              <w:t>5/9:</w:t>
            </w:r>
            <w:r w:rsidRPr="004B7B55">
              <w:rPr>
                <w:rFonts w:ascii="Times New Roman" w:hAnsi="Times New Roman"/>
                <w:sz w:val="24"/>
                <w:szCs w:val="24"/>
              </w:rPr>
              <w:t xml:space="preserve"> Tổ chức lễ khai giảng</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11/ 9 – 17/9</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2</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18/9 – 24/9</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3</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b/>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25/9 – 1/10</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4</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b/>
                <w:sz w:val="24"/>
                <w:szCs w:val="24"/>
              </w:rPr>
              <w:t>28/9</w:t>
            </w:r>
            <w:r w:rsidRPr="004B7B55">
              <w:rPr>
                <w:rFonts w:ascii="Times New Roman" w:hAnsi="Times New Roman"/>
                <w:sz w:val="24"/>
                <w:szCs w:val="24"/>
              </w:rPr>
              <w:t xml:space="preserve"> (14/8 âm): Trung thu</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10</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2/10 – 8/10</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5</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b/>
                <w:sz w:val="24"/>
                <w:szCs w:val="24"/>
              </w:rPr>
              <w:t>6/10:</w:t>
            </w:r>
            <w:r w:rsidRPr="004B7B55">
              <w:rPr>
                <w:rFonts w:ascii="Times New Roman" w:hAnsi="Times New Roman"/>
                <w:sz w:val="24"/>
                <w:szCs w:val="24"/>
              </w:rPr>
              <w:t xml:space="preserve"> Sáng: HN CBCC </w:t>
            </w:r>
          </w:p>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xml:space="preserve">         Chiều: Đại hội Chi đoàn</w:t>
            </w:r>
            <w:r>
              <w:rPr>
                <w:rFonts w:ascii="Times New Roman" w:hAnsi="Times New Roman"/>
                <w:sz w:val="24"/>
                <w:szCs w:val="24"/>
              </w:rPr>
              <w:t>, Liên đội</w:t>
            </w:r>
            <w:r w:rsidRPr="004B7B55">
              <w:rPr>
                <w:rFonts w:ascii="Times New Roman" w:hAnsi="Times New Roman"/>
                <w:sz w:val="24"/>
                <w:szCs w:val="24"/>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HS nghỉ học cả ngày</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9/10 – 15/10</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6</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Thi GV dạy giỏi cấp trường (Tuần 6, 7)</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HS không nghỉ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16/10 – 22/10</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7</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hd w:val="clear" w:color="auto" w:fill="FFFFFF"/>
              <w:spacing w:before="120" w:after="120" w:line="360" w:lineRule="auto"/>
              <w:jc w:val="both"/>
              <w:rPr>
                <w:rFonts w:ascii="Times New Roman" w:eastAsia="Times New Roman" w:hAnsi="Times New Roman"/>
                <w:sz w:val="24"/>
                <w:szCs w:val="24"/>
              </w:rPr>
            </w:pPr>
            <w:r w:rsidRPr="004B7B55">
              <w:rPr>
                <w:rFonts w:ascii="Times New Roman" w:eastAsia="Times New Roman" w:hAnsi="Times New Roman"/>
                <w:b/>
                <w:bCs/>
                <w:sz w:val="24"/>
                <w:szCs w:val="24"/>
              </w:rPr>
              <w:t>20/10</w:t>
            </w:r>
            <w:r w:rsidRPr="004B7B55">
              <w:rPr>
                <w:rFonts w:ascii="Times New Roman" w:eastAsia="Times New Roman" w:hAnsi="Times New Roman"/>
                <w:sz w:val="24"/>
                <w:szCs w:val="24"/>
              </w:rPr>
              <w:t xml:space="preserve">: Ngày Kỷ niệm ngày Phụ nữ Việt Nam </w:t>
            </w:r>
          </w:p>
          <w:p w:rsidR="0083632F" w:rsidRPr="004B7B55" w:rsidRDefault="0083632F" w:rsidP="00B324A5">
            <w:pPr>
              <w:shd w:val="clear" w:color="auto" w:fill="FFFFFF"/>
              <w:spacing w:before="120" w:after="120" w:line="360" w:lineRule="auto"/>
              <w:jc w:val="both"/>
              <w:rPr>
                <w:rFonts w:ascii="Times New Roman" w:eastAsia="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HS không nghỉ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23/10 – 29/10</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8</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lastRenderedPageBreak/>
              <w:t>11</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30/10 – 5/11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9</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Kiểm tra giữa HKI khố</w:t>
            </w:r>
            <w:r>
              <w:rPr>
                <w:rFonts w:ascii="Times New Roman" w:hAnsi="Times New Roman"/>
                <w:sz w:val="24"/>
                <w:szCs w:val="24"/>
              </w:rPr>
              <w:t xml:space="preserve">i 4,5 ngày </w:t>
            </w:r>
            <w:r>
              <w:rPr>
                <w:rFonts w:ascii="Times New Roman" w:hAnsi="Times New Roman"/>
                <w:sz w:val="24"/>
                <w:szCs w:val="24"/>
                <w:lang w:val="vi-VN"/>
              </w:rPr>
              <w:t>2</w:t>
            </w:r>
            <w:r>
              <w:rPr>
                <w:rFonts w:ascii="Times New Roman" w:hAnsi="Times New Roman"/>
                <w:sz w:val="24"/>
                <w:szCs w:val="24"/>
              </w:rPr>
              <w:t>/</w:t>
            </w:r>
            <w:r>
              <w:rPr>
                <w:rFonts w:ascii="Times New Roman" w:hAnsi="Times New Roman"/>
                <w:sz w:val="24"/>
                <w:szCs w:val="24"/>
                <w:lang w:val="vi-VN"/>
              </w:rPr>
              <w:t>11</w:t>
            </w:r>
            <w:r w:rsidRPr="004B7B55">
              <w:rPr>
                <w:rFonts w:ascii="Times New Roman" w:hAnsi="Times New Roman"/>
                <w:sz w:val="24"/>
                <w:szCs w:val="24"/>
              </w:rPr>
              <w:t>.</w:t>
            </w:r>
          </w:p>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Chấm bài vào điể</w:t>
            </w:r>
            <w:r>
              <w:rPr>
                <w:rFonts w:ascii="Times New Roman" w:hAnsi="Times New Roman"/>
                <w:sz w:val="24"/>
                <w:szCs w:val="24"/>
              </w:rPr>
              <w:t xml:space="preserve">m </w:t>
            </w:r>
            <w:r>
              <w:rPr>
                <w:rFonts w:ascii="Times New Roman" w:hAnsi="Times New Roman"/>
                <w:sz w:val="24"/>
                <w:szCs w:val="24"/>
                <w:lang w:val="vi-VN"/>
              </w:rPr>
              <w:t>3</w:t>
            </w:r>
            <w:r>
              <w:rPr>
                <w:rFonts w:ascii="Times New Roman" w:hAnsi="Times New Roman"/>
                <w:sz w:val="24"/>
                <w:szCs w:val="24"/>
              </w:rPr>
              <w:t>/</w:t>
            </w:r>
            <w:r>
              <w:rPr>
                <w:rFonts w:ascii="Times New Roman" w:hAnsi="Times New Roman"/>
                <w:sz w:val="24"/>
                <w:szCs w:val="24"/>
                <w:lang w:val="vi-VN"/>
              </w:rPr>
              <w:t>11</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- 2/</w:t>
            </w:r>
            <w:r>
              <w:rPr>
                <w:rFonts w:ascii="Times New Roman" w:hAnsi="Times New Roman"/>
                <w:sz w:val="24"/>
                <w:szCs w:val="24"/>
                <w:lang w:val="vi-VN"/>
              </w:rPr>
              <w:t>11</w:t>
            </w:r>
            <w:r w:rsidRPr="004B7B55">
              <w:rPr>
                <w:rFonts w:ascii="Times New Roman" w:hAnsi="Times New Roman"/>
                <w:sz w:val="24"/>
                <w:szCs w:val="24"/>
              </w:rPr>
              <w:t xml:space="preserve"> HS toàn trường nghỉ học</w:t>
            </w:r>
          </w:p>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3</w:t>
            </w:r>
            <w:r>
              <w:rPr>
                <w:rFonts w:ascii="Times New Roman" w:hAnsi="Times New Roman"/>
                <w:sz w:val="24"/>
                <w:szCs w:val="24"/>
              </w:rPr>
              <w:t>/</w:t>
            </w:r>
            <w:r>
              <w:rPr>
                <w:rFonts w:ascii="Times New Roman" w:hAnsi="Times New Roman"/>
                <w:sz w:val="24"/>
                <w:szCs w:val="24"/>
                <w:lang w:val="vi-VN"/>
              </w:rPr>
              <w:t>11</w:t>
            </w:r>
            <w:r w:rsidRPr="004B7B55">
              <w:rPr>
                <w:rFonts w:ascii="Times New Roman" w:hAnsi="Times New Roman"/>
                <w:sz w:val="24"/>
                <w:szCs w:val="24"/>
              </w:rPr>
              <w:t xml:space="preserve">: Khối 1,2,3 học, khối 4,5 nghỉ (môn Liên kết khối </w:t>
            </w:r>
            <w:r>
              <w:rPr>
                <w:rFonts w:ascii="Times New Roman" w:hAnsi="Times New Roman"/>
                <w:sz w:val="24"/>
                <w:szCs w:val="24"/>
                <w:lang w:val="vi-VN"/>
              </w:rPr>
              <w:t xml:space="preserve">4, </w:t>
            </w:r>
            <w:r w:rsidRPr="004B7B55">
              <w:rPr>
                <w:rFonts w:ascii="Times New Roman" w:hAnsi="Times New Roman"/>
                <w:sz w:val="24"/>
                <w:szCs w:val="24"/>
              </w:rPr>
              <w:t>5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6/11 – 12/11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10</w:t>
            </w:r>
          </w:p>
        </w:tc>
        <w:tc>
          <w:tcPr>
            <w:tcW w:w="3481" w:type="dxa"/>
            <w:tcBorders>
              <w:top w:val="single" w:sz="4" w:space="0" w:color="000000"/>
              <w:left w:val="single" w:sz="4" w:space="0" w:color="000000"/>
              <w:bottom w:val="single" w:sz="4" w:space="0" w:color="000000"/>
              <w:right w:val="single" w:sz="4" w:space="0" w:color="000000"/>
            </w:tcBorders>
          </w:tcPr>
          <w:p w:rsidR="0083632F" w:rsidRPr="0017553A" w:rsidRDefault="0083632F" w:rsidP="00B324A5">
            <w:pPr>
              <w:spacing w:before="120" w:after="120" w:line="360" w:lineRule="auto"/>
              <w:jc w:val="both"/>
              <w:rPr>
                <w:rFonts w:ascii="Times New Roman" w:hAnsi="Times New Roman"/>
                <w:color w:val="FF0000"/>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13/11 – 19/11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11</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hd w:val="clear" w:color="auto" w:fill="FFFFFF"/>
              <w:spacing w:before="120" w:after="120" w:line="360" w:lineRule="auto"/>
              <w:jc w:val="both"/>
              <w:rPr>
                <w:rFonts w:ascii="Times New Roman" w:eastAsia="Times New Roman" w:hAnsi="Times New Roman"/>
                <w:sz w:val="24"/>
                <w:szCs w:val="24"/>
              </w:rPr>
            </w:pPr>
            <w:r w:rsidRPr="004B7B55">
              <w:rPr>
                <w:rFonts w:ascii="Times New Roman" w:eastAsia="Times New Roman" w:hAnsi="Times New Roman"/>
                <w:b/>
                <w:bCs/>
                <w:sz w:val="24"/>
                <w:szCs w:val="24"/>
              </w:rPr>
              <w:t>19/11</w:t>
            </w:r>
            <w:r w:rsidRPr="004B7B55">
              <w:rPr>
                <w:rFonts w:ascii="Times New Roman" w:eastAsia="Times New Roman" w:hAnsi="Times New Roman"/>
                <w:sz w:val="24"/>
                <w:szCs w:val="24"/>
              </w:rPr>
              <w:t> : Tổ chức Kỷ niệm ngày Nhà giáo Việt Nam</w:t>
            </w:r>
          </w:p>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2A3318"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20/11 – 26/11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12</w:t>
            </w:r>
          </w:p>
        </w:tc>
        <w:tc>
          <w:tcPr>
            <w:tcW w:w="3481"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Chiều 24/</w:t>
            </w:r>
            <w:r>
              <w:rPr>
                <w:rFonts w:ascii="Times New Roman" w:hAnsi="Times New Roman"/>
                <w:sz w:val="24"/>
                <w:szCs w:val="24"/>
              </w:rPr>
              <w:t>11</w:t>
            </w:r>
            <w:r>
              <w:rPr>
                <w:rFonts w:ascii="Times New Roman" w:hAnsi="Times New Roman"/>
                <w:sz w:val="24"/>
                <w:szCs w:val="24"/>
                <w:lang w:val="vi-VN"/>
              </w:rPr>
              <w:t>: Nhà trường tổ chức chuyên đề chuyên môn cấp Quận môn LS-ĐL lớp 4.</w:t>
            </w:r>
          </w:p>
        </w:tc>
        <w:tc>
          <w:tcPr>
            <w:tcW w:w="2302"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Chiều 24/4: HS khối 4 nghỉ học.</w:t>
            </w: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12</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27/11 – 3/12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13</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lang w:val="vi-VN"/>
              </w:rPr>
              <w:t>1</w:t>
            </w:r>
            <w:r>
              <w:rPr>
                <w:rFonts w:ascii="Times New Roman" w:hAnsi="Times New Roman"/>
                <w:sz w:val="24"/>
                <w:szCs w:val="24"/>
              </w:rPr>
              <w:t>/</w:t>
            </w:r>
            <w:r>
              <w:rPr>
                <w:rFonts w:ascii="Times New Roman" w:hAnsi="Times New Roman"/>
                <w:sz w:val="24"/>
                <w:szCs w:val="24"/>
                <w:lang w:val="vi-VN"/>
              </w:rPr>
              <w:t>12</w:t>
            </w:r>
            <w:r w:rsidRPr="004B7B55">
              <w:rPr>
                <w:rFonts w:ascii="Times New Roman" w:hAnsi="Times New Roman"/>
                <w:sz w:val="24"/>
                <w:szCs w:val="24"/>
              </w:rPr>
              <w:t xml:space="preserve">: Tổ chức khai mạc HKPĐ </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HS nghỉ họ</w:t>
            </w:r>
            <w:r>
              <w:rPr>
                <w:rFonts w:ascii="Times New Roman" w:hAnsi="Times New Roman"/>
                <w:sz w:val="24"/>
                <w:szCs w:val="24"/>
              </w:rPr>
              <w:t>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4/12 – 10/12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14</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Thi GVCN lớp giỏi cấp trường</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HS không nghỉ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11/12 – 17/12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15</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18/12 – 24/12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16</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25/12 – 31/12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17</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Kiểm tra họ</w:t>
            </w:r>
            <w:r>
              <w:rPr>
                <w:rFonts w:ascii="Times New Roman" w:hAnsi="Times New Roman"/>
                <w:sz w:val="24"/>
                <w:szCs w:val="24"/>
              </w:rPr>
              <w:t xml:space="preserve">c kì 1 ngày </w:t>
            </w:r>
            <w:r>
              <w:rPr>
                <w:rFonts w:ascii="Times New Roman" w:hAnsi="Times New Roman"/>
                <w:sz w:val="24"/>
                <w:szCs w:val="24"/>
                <w:lang w:val="vi-VN"/>
              </w:rPr>
              <w:t>27, 28</w:t>
            </w:r>
            <w:r w:rsidRPr="004B7B55">
              <w:rPr>
                <w:rFonts w:ascii="Times New Roman" w:hAnsi="Times New Roman"/>
                <w:sz w:val="24"/>
                <w:szCs w:val="24"/>
              </w:rPr>
              <w:t>/</w:t>
            </w:r>
            <w:r>
              <w:rPr>
                <w:rFonts w:ascii="Times New Roman" w:hAnsi="Times New Roman"/>
                <w:sz w:val="24"/>
                <w:szCs w:val="24"/>
                <w:lang w:val="vi-VN"/>
              </w:rPr>
              <w:t>12</w:t>
            </w:r>
          </w:p>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Chấm bài, vào điể</w:t>
            </w:r>
            <w:r>
              <w:rPr>
                <w:rFonts w:ascii="Times New Roman" w:hAnsi="Times New Roman"/>
                <w:sz w:val="24"/>
                <w:szCs w:val="24"/>
              </w:rPr>
              <w:t xml:space="preserve">m ngày </w:t>
            </w:r>
            <w:r>
              <w:rPr>
                <w:rFonts w:ascii="Times New Roman" w:hAnsi="Times New Roman"/>
                <w:sz w:val="24"/>
                <w:szCs w:val="24"/>
                <w:lang w:val="vi-VN"/>
              </w:rPr>
              <w:t>29</w:t>
            </w:r>
            <w:r w:rsidRPr="004B7B55">
              <w:rPr>
                <w:rFonts w:ascii="Times New Roman" w:hAnsi="Times New Roman"/>
                <w:sz w:val="24"/>
                <w:szCs w:val="24"/>
              </w:rPr>
              <w:t>/</w:t>
            </w:r>
            <w:r>
              <w:rPr>
                <w:rFonts w:ascii="Times New Roman" w:hAnsi="Times New Roman"/>
                <w:sz w:val="24"/>
                <w:szCs w:val="24"/>
                <w:lang w:val="vi-VN"/>
              </w:rPr>
              <w:t>12</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lang w:val="vi-VN"/>
              </w:rPr>
              <w:t xml:space="preserve">27, 28, 29/ 12 </w:t>
            </w:r>
            <w:r>
              <w:rPr>
                <w:rFonts w:ascii="Times New Roman" w:hAnsi="Times New Roman"/>
                <w:sz w:val="24"/>
                <w:szCs w:val="24"/>
              </w:rPr>
              <w:t xml:space="preserve">: </w:t>
            </w:r>
            <w:r>
              <w:rPr>
                <w:rFonts w:ascii="Times New Roman" w:hAnsi="Times New Roman"/>
                <w:sz w:val="24"/>
                <w:szCs w:val="24"/>
                <w:lang w:val="vi-VN"/>
              </w:rPr>
              <w:t>HS</w:t>
            </w:r>
            <w:r w:rsidRPr="004B7B55">
              <w:rPr>
                <w:rFonts w:ascii="Times New Roman" w:hAnsi="Times New Roman"/>
                <w:sz w:val="24"/>
                <w:szCs w:val="24"/>
              </w:rPr>
              <w:t xml:space="preserve"> nghỉ học</w:t>
            </w: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1</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xml:space="preserve">1/1/2024 – </w:t>
            </w:r>
            <w:r w:rsidRPr="004B7B55">
              <w:rPr>
                <w:rFonts w:ascii="Times New Roman" w:hAnsi="Times New Roman"/>
                <w:sz w:val="24"/>
                <w:szCs w:val="24"/>
              </w:rPr>
              <w:lastRenderedPageBreak/>
              <w:t>7/1/2024</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lastRenderedPageBreak/>
              <w:t xml:space="preserve">Tuần </w:t>
            </w:r>
            <w:r w:rsidRPr="004B7B55">
              <w:rPr>
                <w:rFonts w:ascii="Times New Roman" w:hAnsi="Times New Roman"/>
                <w:sz w:val="24"/>
                <w:szCs w:val="24"/>
              </w:rPr>
              <w:lastRenderedPageBreak/>
              <w:t>18</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lastRenderedPageBreak/>
              <w:t>- Nghỉ Tết Dương lị</w:t>
            </w:r>
            <w:r>
              <w:rPr>
                <w:rFonts w:ascii="Times New Roman" w:hAnsi="Times New Roman"/>
                <w:sz w:val="24"/>
                <w:szCs w:val="24"/>
              </w:rPr>
              <w:t xml:space="preserve">ch ngày </w:t>
            </w:r>
            <w:r>
              <w:rPr>
                <w:rFonts w:ascii="Times New Roman" w:hAnsi="Times New Roman"/>
                <w:sz w:val="24"/>
                <w:szCs w:val="24"/>
                <w:lang w:val="vi-VN"/>
              </w:rPr>
              <w:t>1</w:t>
            </w:r>
            <w:r w:rsidRPr="004B7B55">
              <w:rPr>
                <w:rFonts w:ascii="Times New Roman" w:hAnsi="Times New Roman"/>
                <w:sz w:val="24"/>
                <w:szCs w:val="24"/>
              </w:rPr>
              <w:t>/1</w:t>
            </w:r>
          </w:p>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lang w:val="vi-VN"/>
              </w:rPr>
              <w:lastRenderedPageBreak/>
              <w:t>1</w:t>
            </w:r>
            <w:r w:rsidRPr="004B7B55">
              <w:rPr>
                <w:rFonts w:ascii="Times New Roman" w:hAnsi="Times New Roman"/>
                <w:sz w:val="24"/>
                <w:szCs w:val="24"/>
              </w:rPr>
              <w:t>/1: HS nghỉ học</w:t>
            </w:r>
          </w:p>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8/1 – 14/1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18A</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Sơ kế</w:t>
            </w:r>
            <w:r>
              <w:rPr>
                <w:rFonts w:ascii="Times New Roman" w:hAnsi="Times New Roman"/>
                <w:sz w:val="24"/>
                <w:szCs w:val="24"/>
              </w:rPr>
              <w:t>t HKI (</w:t>
            </w:r>
            <w:r>
              <w:rPr>
                <w:rFonts w:ascii="Times New Roman" w:hAnsi="Times New Roman"/>
                <w:sz w:val="24"/>
                <w:szCs w:val="24"/>
                <w:lang w:val="vi-VN"/>
              </w:rPr>
              <w:t>12</w:t>
            </w:r>
            <w:r w:rsidRPr="004B7B55">
              <w:rPr>
                <w:rFonts w:ascii="Times New Roman" w:hAnsi="Times New Roman"/>
                <w:sz w:val="24"/>
                <w:szCs w:val="24"/>
              </w:rPr>
              <w:t xml:space="preserve">/1) </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15/1 – 21/1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19</w:t>
            </w:r>
          </w:p>
        </w:tc>
        <w:tc>
          <w:tcPr>
            <w:tcW w:w="3481"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pacing w:before="120" w:after="120" w:line="360" w:lineRule="auto"/>
              <w:jc w:val="both"/>
              <w:rPr>
                <w:rFonts w:ascii="Times New Roman" w:hAnsi="Times New Roman"/>
                <w:sz w:val="24"/>
                <w:szCs w:val="24"/>
                <w:lang w:val="vi-VN"/>
              </w:rPr>
            </w:pPr>
            <w:r w:rsidRPr="004B7B55">
              <w:rPr>
                <w:rFonts w:ascii="Times New Roman" w:hAnsi="Times New Roman"/>
                <w:sz w:val="24"/>
                <w:szCs w:val="24"/>
              </w:rPr>
              <w:t>Bắt đầ</w:t>
            </w:r>
            <w:r>
              <w:rPr>
                <w:rFonts w:ascii="Times New Roman" w:hAnsi="Times New Roman"/>
                <w:sz w:val="24"/>
                <w:szCs w:val="24"/>
              </w:rPr>
              <w:t>u HKII</w:t>
            </w:r>
            <w:r>
              <w:rPr>
                <w:rFonts w:ascii="Times New Roman" w:hAnsi="Times New Roman"/>
                <w:sz w:val="24"/>
                <w:szCs w:val="24"/>
                <w:lang w:val="vi-VN"/>
              </w:rPr>
              <w:t xml:space="preserve"> </w:t>
            </w:r>
            <w:r w:rsidRPr="002A3318">
              <w:rPr>
                <w:rFonts w:ascii="Times New Roman" w:eastAsia="Times New Roman" w:hAnsi="Times New Roman"/>
                <w:sz w:val="28"/>
                <w:szCs w:val="28"/>
              </w:rPr>
              <w:t>Ngày 16/1/2024</w:t>
            </w:r>
          </w:p>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22/1 – 28/1</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2</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29/1 – 4/2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20</w:t>
            </w:r>
          </w:p>
        </w:tc>
        <w:tc>
          <w:tcPr>
            <w:tcW w:w="3481" w:type="dxa"/>
            <w:tcBorders>
              <w:top w:val="single" w:sz="4" w:space="0" w:color="000000"/>
              <w:left w:val="single" w:sz="4" w:space="0" w:color="000000"/>
              <w:bottom w:val="single" w:sz="4" w:space="0" w:color="000000"/>
              <w:right w:val="single" w:sz="4" w:space="0" w:color="000000"/>
            </w:tcBorders>
          </w:tcPr>
          <w:p w:rsidR="0083632F" w:rsidRDefault="0083632F" w:rsidP="00B324A5">
            <w:pPr>
              <w:spacing w:before="120" w:after="120" w:line="360" w:lineRule="auto"/>
              <w:jc w:val="both"/>
              <w:rPr>
                <w:rFonts w:ascii="Times New Roman" w:hAnsi="Times New Roman"/>
                <w:sz w:val="24"/>
                <w:szCs w:val="24"/>
                <w:lang w:val="vi-VN"/>
              </w:rPr>
            </w:pPr>
            <w:r w:rsidRPr="004B7B55">
              <w:rPr>
                <w:rFonts w:ascii="Times New Roman" w:hAnsi="Times New Roman"/>
                <w:sz w:val="24"/>
                <w:szCs w:val="24"/>
              </w:rPr>
              <w:t xml:space="preserve">Tổ chức Xuân yêu </w:t>
            </w:r>
            <w:r>
              <w:rPr>
                <w:rFonts w:ascii="Times New Roman" w:hAnsi="Times New Roman"/>
                <w:sz w:val="24"/>
                <w:szCs w:val="24"/>
                <w:lang w:val="vi-VN"/>
              </w:rPr>
              <w:t xml:space="preserve">thương: </w:t>
            </w:r>
          </w:p>
          <w:p w:rsidR="0083632F"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Khu A:</w:t>
            </w:r>
            <w:r w:rsidRPr="004B7B55">
              <w:rPr>
                <w:rFonts w:ascii="Times New Roman" w:hAnsi="Times New Roman"/>
                <w:sz w:val="24"/>
                <w:szCs w:val="24"/>
              </w:rPr>
              <w:t>Thứ</w:t>
            </w:r>
            <w:r>
              <w:rPr>
                <w:rFonts w:ascii="Times New Roman" w:hAnsi="Times New Roman"/>
                <w:sz w:val="24"/>
                <w:szCs w:val="24"/>
              </w:rPr>
              <w:t xml:space="preserve"> </w:t>
            </w:r>
            <w:r>
              <w:rPr>
                <w:rFonts w:ascii="Times New Roman" w:hAnsi="Times New Roman"/>
                <w:sz w:val="24"/>
                <w:szCs w:val="24"/>
                <w:lang w:val="vi-VN"/>
              </w:rPr>
              <w:t xml:space="preserve">năm –sáng ngày 1/ 2;  </w:t>
            </w:r>
          </w:p>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lang w:val="vi-VN"/>
              </w:rPr>
              <w:t xml:space="preserve">Khu B: Thứ sáu- sáng ngày 2/2 </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381988"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5/2 – 11/2</w:t>
            </w:r>
          </w:p>
        </w:tc>
        <w:tc>
          <w:tcPr>
            <w:tcW w:w="995" w:type="dxa"/>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Tuần 21</w:t>
            </w:r>
          </w:p>
        </w:tc>
        <w:tc>
          <w:tcPr>
            <w:tcW w:w="3481" w:type="dxa"/>
            <w:tcBorders>
              <w:top w:val="single" w:sz="4" w:space="0" w:color="000000"/>
              <w:left w:val="single" w:sz="4" w:space="0" w:color="000000"/>
              <w:bottom w:val="single" w:sz="4" w:space="0" w:color="000000"/>
              <w:right w:val="single" w:sz="4" w:space="0" w:color="000000"/>
            </w:tcBorders>
          </w:tcPr>
          <w:p w:rsidR="0083632F" w:rsidRPr="0038198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Nghỉ Tết (8/2 – 11/2)</w:t>
            </w:r>
          </w:p>
        </w:tc>
        <w:tc>
          <w:tcPr>
            <w:tcW w:w="2302" w:type="dxa"/>
            <w:tcBorders>
              <w:top w:val="single" w:sz="4" w:space="0" w:color="000000"/>
              <w:left w:val="single" w:sz="4" w:space="0" w:color="000000"/>
              <w:bottom w:val="single" w:sz="4" w:space="0" w:color="000000"/>
              <w:right w:val="single" w:sz="4" w:space="0" w:color="000000"/>
            </w:tcBorders>
          </w:tcPr>
          <w:p w:rsidR="0083632F" w:rsidRPr="0038198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HS nghỉ Tết</w:t>
            </w:r>
          </w:p>
        </w:tc>
      </w:tr>
      <w:tr w:rsidR="0083632F" w:rsidRPr="00381988"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12/2 – 18/2</w:t>
            </w:r>
          </w:p>
        </w:tc>
        <w:tc>
          <w:tcPr>
            <w:tcW w:w="995" w:type="dxa"/>
            <w:tcBorders>
              <w:top w:val="single" w:sz="4" w:space="0" w:color="000000"/>
              <w:left w:val="single" w:sz="4" w:space="0" w:color="000000"/>
              <w:bottom w:val="single" w:sz="4" w:space="0" w:color="000000"/>
              <w:right w:val="single" w:sz="4" w:space="0" w:color="000000"/>
            </w:tcBorders>
          </w:tcPr>
          <w:p w:rsidR="0083632F" w:rsidRPr="00101DDD" w:rsidRDefault="0083632F" w:rsidP="00816650">
            <w:pPr>
              <w:spacing w:before="120" w:after="120" w:line="360" w:lineRule="auto"/>
              <w:jc w:val="center"/>
              <w:rPr>
                <w:rFonts w:ascii="Times New Roman" w:hAnsi="Times New Roman"/>
                <w:sz w:val="24"/>
                <w:szCs w:val="24"/>
                <w:lang w:val="vi-VN"/>
              </w:rPr>
            </w:pPr>
          </w:p>
        </w:tc>
        <w:tc>
          <w:tcPr>
            <w:tcW w:w="3481" w:type="dxa"/>
            <w:tcBorders>
              <w:top w:val="single" w:sz="4" w:space="0" w:color="000000"/>
              <w:left w:val="single" w:sz="4" w:space="0" w:color="000000"/>
              <w:bottom w:val="single" w:sz="4" w:space="0" w:color="000000"/>
              <w:right w:val="single" w:sz="4" w:space="0" w:color="000000"/>
            </w:tcBorders>
          </w:tcPr>
          <w:p w:rsidR="0083632F" w:rsidRPr="0038198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Nghỉ Tết (12-14/2)</w:t>
            </w:r>
          </w:p>
        </w:tc>
        <w:tc>
          <w:tcPr>
            <w:tcW w:w="2302" w:type="dxa"/>
            <w:tcBorders>
              <w:top w:val="single" w:sz="4" w:space="0" w:color="000000"/>
              <w:left w:val="single" w:sz="4" w:space="0" w:color="000000"/>
              <w:bottom w:val="single" w:sz="4" w:space="0" w:color="000000"/>
              <w:right w:val="single" w:sz="4" w:space="0" w:color="000000"/>
            </w:tcBorders>
          </w:tcPr>
          <w:p w:rsidR="0083632F" w:rsidRPr="00381988" w:rsidRDefault="0083632F" w:rsidP="00B324A5">
            <w:pPr>
              <w:spacing w:before="120" w:after="120" w:line="360" w:lineRule="auto"/>
              <w:jc w:val="both"/>
              <w:rPr>
                <w:rFonts w:ascii="Times New Roman" w:hAnsi="Times New Roman"/>
                <w:sz w:val="24"/>
                <w:szCs w:val="24"/>
                <w:lang w:val="vi-VN"/>
              </w:rPr>
            </w:pPr>
            <w:r>
              <w:rPr>
                <w:rFonts w:ascii="Times New Roman" w:hAnsi="Times New Roman"/>
                <w:sz w:val="24"/>
                <w:szCs w:val="24"/>
                <w:lang w:val="vi-VN"/>
              </w:rPr>
              <w:t>HS nghỉ Tết</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19/2 – 25/2</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2</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3</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26/2 – 3/3</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3</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4/3 – 10/3</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4</w:t>
            </w:r>
          </w:p>
        </w:tc>
        <w:tc>
          <w:tcPr>
            <w:tcW w:w="3481"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hd w:val="clear" w:color="auto" w:fill="FFFFFF"/>
              <w:spacing w:before="120" w:after="120" w:line="360" w:lineRule="auto"/>
              <w:jc w:val="both"/>
              <w:rPr>
                <w:rFonts w:ascii="Times New Roman" w:eastAsia="Times New Roman" w:hAnsi="Times New Roman"/>
                <w:sz w:val="24"/>
                <w:szCs w:val="24"/>
              </w:rPr>
            </w:pPr>
            <w:r w:rsidRPr="004B7B55">
              <w:rPr>
                <w:rFonts w:ascii="Times New Roman" w:eastAsia="Times New Roman" w:hAnsi="Times New Roman"/>
                <w:b/>
                <w:bCs/>
                <w:sz w:val="24"/>
                <w:szCs w:val="24"/>
              </w:rPr>
              <w:t xml:space="preserve">8/3: </w:t>
            </w:r>
            <w:r>
              <w:rPr>
                <w:rFonts w:ascii="Times New Roman" w:eastAsia="Times New Roman" w:hAnsi="Times New Roman"/>
                <w:sz w:val="24"/>
                <w:szCs w:val="24"/>
              </w:rPr>
              <w:t>Kỷ niệm ngày Quốc tế Phụ nữ 8/3</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HS không nghỉ họ</w:t>
            </w:r>
            <w:r>
              <w:rPr>
                <w:rFonts w:ascii="Times New Roman" w:hAnsi="Times New Roman"/>
                <w:sz w:val="24"/>
                <w:szCs w:val="24"/>
              </w:rPr>
              <w:t>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11/3 – 17/3</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5</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18/3 – 24/3</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6</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Kiểm tra giữa HKII khố</w:t>
            </w:r>
            <w:r>
              <w:rPr>
                <w:rFonts w:ascii="Times New Roman" w:hAnsi="Times New Roman"/>
                <w:sz w:val="24"/>
                <w:szCs w:val="24"/>
              </w:rPr>
              <w:t>i 4,5(</w:t>
            </w:r>
            <w:r>
              <w:rPr>
                <w:rFonts w:ascii="Times New Roman" w:hAnsi="Times New Roman"/>
                <w:sz w:val="24"/>
                <w:szCs w:val="24"/>
                <w:lang w:val="vi-VN"/>
              </w:rPr>
              <w:t>22</w:t>
            </w:r>
            <w:r w:rsidRPr="004B7B55">
              <w:rPr>
                <w:rFonts w:ascii="Times New Roman" w:hAnsi="Times New Roman"/>
                <w:sz w:val="24"/>
                <w:szCs w:val="24"/>
              </w:rPr>
              <w:t>/3 – thứ năm)</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22</w:t>
            </w:r>
            <w:r w:rsidRPr="004B7B55">
              <w:rPr>
                <w:rFonts w:ascii="Times New Roman" w:hAnsi="Times New Roman"/>
                <w:sz w:val="24"/>
                <w:szCs w:val="24"/>
              </w:rPr>
              <w:t>/3 HS toàn trường nghỉ học</w:t>
            </w:r>
          </w:p>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xml:space="preserve">- 24/3: Khối 1,2,3 học, khối 4,5 nghỉ (môn Liên kết </w:t>
            </w:r>
            <w:r>
              <w:rPr>
                <w:rFonts w:ascii="Times New Roman" w:hAnsi="Times New Roman"/>
                <w:sz w:val="24"/>
                <w:szCs w:val="24"/>
                <w:lang w:val="vi-VN"/>
              </w:rPr>
              <w:t xml:space="preserve">khối 4, </w:t>
            </w:r>
            <w:r w:rsidRPr="004B7B55">
              <w:rPr>
                <w:rFonts w:ascii="Times New Roman" w:hAnsi="Times New Roman"/>
                <w:sz w:val="24"/>
                <w:szCs w:val="24"/>
              </w:rPr>
              <w:t xml:space="preserve"> 5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 xml:space="preserve">25/3 – 31/3 </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7</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2004B6" w:rsidRDefault="002004B6" w:rsidP="00816650">
            <w:pPr>
              <w:spacing w:before="120" w:after="120" w:line="360" w:lineRule="auto"/>
              <w:jc w:val="center"/>
              <w:rPr>
                <w:rFonts w:ascii="Times New Roman" w:hAnsi="Times New Roman"/>
                <w:sz w:val="24"/>
                <w:szCs w:val="24"/>
              </w:rPr>
            </w:pPr>
          </w:p>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4</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1/4 – 7/4</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8</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2A3318"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8/4 – 14/4</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2</w:t>
            </w:r>
            <w:r>
              <w:rPr>
                <w:rFonts w:ascii="Times New Roman" w:hAnsi="Times New Roman"/>
                <w:sz w:val="24"/>
                <w:szCs w:val="24"/>
                <w:lang w:val="vi-VN"/>
              </w:rPr>
              <w:t>9</w:t>
            </w:r>
          </w:p>
        </w:tc>
        <w:tc>
          <w:tcPr>
            <w:tcW w:w="3481"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pacing w:before="120" w:after="120" w:line="360" w:lineRule="auto"/>
              <w:jc w:val="both"/>
              <w:rPr>
                <w:rFonts w:ascii="Times New Roman" w:hAnsi="Times New Roman"/>
                <w:sz w:val="24"/>
                <w:szCs w:val="24"/>
                <w:lang w:val="vi-VN"/>
              </w:rPr>
            </w:pPr>
          </w:p>
        </w:tc>
        <w:tc>
          <w:tcPr>
            <w:tcW w:w="2302" w:type="dxa"/>
            <w:tcBorders>
              <w:top w:val="single" w:sz="4" w:space="0" w:color="000000"/>
              <w:left w:val="single" w:sz="4" w:space="0" w:color="000000"/>
              <w:bottom w:val="single" w:sz="4" w:space="0" w:color="000000"/>
              <w:right w:val="single" w:sz="4" w:space="0" w:color="000000"/>
            </w:tcBorders>
          </w:tcPr>
          <w:p w:rsidR="0083632F" w:rsidRPr="002A3318" w:rsidRDefault="0083632F" w:rsidP="00B324A5">
            <w:pPr>
              <w:spacing w:before="120" w:after="120" w:line="360" w:lineRule="auto"/>
              <w:jc w:val="both"/>
              <w:rPr>
                <w:rFonts w:ascii="Times New Roman" w:hAnsi="Times New Roman"/>
                <w:sz w:val="24"/>
                <w:szCs w:val="24"/>
                <w:lang w:val="vi-VN"/>
              </w:rPr>
            </w:pPr>
          </w:p>
        </w:tc>
      </w:tr>
      <w:tr w:rsidR="0083632F" w:rsidRPr="00381988"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15/4 – 21/4</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3</w:t>
            </w:r>
            <w:r>
              <w:rPr>
                <w:rFonts w:ascii="Times New Roman" w:hAnsi="Times New Roman"/>
                <w:sz w:val="24"/>
                <w:szCs w:val="24"/>
                <w:lang w:val="vi-VN"/>
              </w:rPr>
              <w:t>0</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pacing w:before="120" w:after="120" w:line="240" w:lineRule="auto"/>
              <w:jc w:val="both"/>
              <w:rPr>
                <w:rFonts w:ascii="Times New Roman" w:hAnsi="Times New Roman"/>
                <w:sz w:val="24"/>
                <w:szCs w:val="24"/>
              </w:rPr>
            </w:pPr>
            <w:r w:rsidRPr="004B7B55">
              <w:rPr>
                <w:rFonts w:ascii="Times New Roman" w:hAnsi="Times New Roman"/>
                <w:sz w:val="24"/>
                <w:szCs w:val="24"/>
              </w:rPr>
              <w:t>Giỗ Tổ</w:t>
            </w:r>
            <w:r>
              <w:rPr>
                <w:rFonts w:ascii="Times New Roman" w:hAnsi="Times New Roman"/>
                <w:sz w:val="24"/>
                <w:szCs w:val="24"/>
              </w:rPr>
              <w:t xml:space="preserve"> Hùng Vương </w:t>
            </w:r>
            <w:r>
              <w:rPr>
                <w:rFonts w:ascii="Times New Roman" w:hAnsi="Times New Roman"/>
                <w:sz w:val="24"/>
                <w:szCs w:val="24"/>
                <w:lang w:val="vi-VN"/>
              </w:rPr>
              <w:t>18</w:t>
            </w:r>
            <w:r w:rsidRPr="004B7B55">
              <w:rPr>
                <w:rFonts w:ascii="Times New Roman" w:hAnsi="Times New Roman"/>
                <w:sz w:val="24"/>
                <w:szCs w:val="24"/>
              </w:rPr>
              <w:t>/4 (10/3 Âm lịch) (Thứ</w:t>
            </w:r>
            <w:r>
              <w:rPr>
                <w:rFonts w:ascii="Times New Roman" w:hAnsi="Times New Roman"/>
                <w:sz w:val="24"/>
                <w:szCs w:val="24"/>
              </w:rPr>
              <w:t xml:space="preserve"> </w:t>
            </w:r>
            <w:r>
              <w:rPr>
                <w:rFonts w:ascii="Times New Roman" w:hAnsi="Times New Roman"/>
                <w:sz w:val="24"/>
                <w:szCs w:val="24"/>
                <w:lang w:val="vi-VN"/>
              </w:rPr>
              <w:t>năm</w:t>
            </w:r>
            <w:r w:rsidRPr="004B7B55">
              <w:rPr>
                <w:rFonts w:ascii="Times New Roman" w:hAnsi="Times New Roman"/>
                <w:sz w:val="24"/>
                <w:szCs w:val="24"/>
              </w:rPr>
              <w:t>)</w:t>
            </w:r>
          </w:p>
        </w:tc>
        <w:tc>
          <w:tcPr>
            <w:tcW w:w="2302" w:type="dxa"/>
            <w:tcBorders>
              <w:top w:val="single" w:sz="4" w:space="0" w:color="000000"/>
              <w:left w:val="single" w:sz="4" w:space="0" w:color="000000"/>
              <w:bottom w:val="single" w:sz="4" w:space="0" w:color="000000"/>
              <w:right w:val="single" w:sz="4" w:space="0" w:color="000000"/>
            </w:tcBorders>
          </w:tcPr>
          <w:p w:rsidR="0083632F" w:rsidRPr="00381988" w:rsidRDefault="0083632F" w:rsidP="002004B6">
            <w:pPr>
              <w:spacing w:before="120" w:after="120" w:line="240" w:lineRule="auto"/>
              <w:jc w:val="both"/>
              <w:rPr>
                <w:rFonts w:ascii="Times New Roman" w:hAnsi="Times New Roman"/>
                <w:sz w:val="24"/>
                <w:szCs w:val="24"/>
                <w:lang w:val="vi-VN"/>
              </w:rPr>
            </w:pPr>
            <w:r>
              <w:rPr>
                <w:rFonts w:ascii="Times New Roman" w:hAnsi="Times New Roman"/>
                <w:sz w:val="24"/>
                <w:szCs w:val="24"/>
                <w:lang w:val="vi-VN"/>
              </w:rPr>
              <w:t>18/4: HS toàn trường nghỉ học.</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816650">
            <w:pPr>
              <w:spacing w:before="120" w:after="120" w:line="360" w:lineRule="auto"/>
              <w:jc w:val="center"/>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22/4 – 28/4</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 xml:space="preserve">Tuần </w:t>
            </w:r>
            <w:r>
              <w:rPr>
                <w:rFonts w:ascii="Times New Roman" w:hAnsi="Times New Roman"/>
                <w:sz w:val="24"/>
                <w:szCs w:val="24"/>
              </w:rPr>
              <w:t>3</w:t>
            </w:r>
            <w:r>
              <w:rPr>
                <w:rFonts w:ascii="Times New Roman" w:hAnsi="Times New Roman"/>
                <w:sz w:val="24"/>
                <w:szCs w:val="24"/>
                <w:lang w:val="vi-VN"/>
              </w:rPr>
              <w:t>1</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hd w:val="clear" w:color="auto" w:fill="FFFFFF"/>
              <w:spacing w:before="120" w:after="120" w:line="240" w:lineRule="auto"/>
              <w:jc w:val="both"/>
              <w:rPr>
                <w:rFonts w:ascii="Times New Roman" w:hAnsi="Times New Roman"/>
                <w:sz w:val="24"/>
                <w:szCs w:val="24"/>
              </w:rPr>
            </w:pPr>
            <w:r>
              <w:rPr>
                <w:rFonts w:ascii="Times New Roman" w:hAnsi="Times New Roman"/>
                <w:sz w:val="24"/>
                <w:szCs w:val="24"/>
              </w:rPr>
              <w:t>Dự kiến 26/4: Nhà trường tổ chức chuyên đề ngoại khoá cấp TP</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pacing w:before="120" w:after="120" w:line="240" w:lineRule="auto"/>
              <w:jc w:val="both"/>
              <w:rPr>
                <w:rFonts w:ascii="Times New Roman" w:hAnsi="Times New Roman"/>
                <w:sz w:val="24"/>
                <w:szCs w:val="24"/>
              </w:rPr>
            </w:pPr>
            <w:r>
              <w:rPr>
                <w:rFonts w:ascii="Times New Roman" w:hAnsi="Times New Roman"/>
                <w:sz w:val="24"/>
                <w:szCs w:val="24"/>
              </w:rPr>
              <w:t>HS toàn trường nghỉ học</w:t>
            </w:r>
          </w:p>
        </w:tc>
      </w:tr>
      <w:tr w:rsidR="0083632F" w:rsidRPr="004B7B55" w:rsidTr="00B324A5">
        <w:tc>
          <w:tcPr>
            <w:tcW w:w="1097" w:type="dxa"/>
            <w:vMerge w:val="restart"/>
            <w:tcBorders>
              <w:top w:val="single" w:sz="4" w:space="0" w:color="000000"/>
              <w:left w:val="single" w:sz="4" w:space="0" w:color="000000"/>
              <w:bottom w:val="single" w:sz="4" w:space="0" w:color="000000"/>
              <w:right w:val="single" w:sz="4" w:space="0" w:color="000000"/>
            </w:tcBorders>
          </w:tcPr>
          <w:p w:rsidR="002004B6" w:rsidRDefault="002004B6" w:rsidP="00816650">
            <w:pPr>
              <w:spacing w:before="120" w:after="120" w:line="360" w:lineRule="auto"/>
              <w:jc w:val="center"/>
              <w:rPr>
                <w:rFonts w:ascii="Times New Roman" w:hAnsi="Times New Roman"/>
                <w:sz w:val="24"/>
                <w:szCs w:val="24"/>
              </w:rPr>
            </w:pPr>
          </w:p>
          <w:p w:rsidR="0083632F" w:rsidRPr="004B7B55" w:rsidRDefault="0083632F" w:rsidP="00816650">
            <w:pPr>
              <w:spacing w:before="120" w:after="120" w:line="360" w:lineRule="auto"/>
              <w:jc w:val="center"/>
              <w:rPr>
                <w:rFonts w:ascii="Times New Roman" w:hAnsi="Times New Roman"/>
                <w:sz w:val="24"/>
                <w:szCs w:val="24"/>
              </w:rPr>
            </w:pPr>
            <w:r w:rsidRPr="004B7B55">
              <w:rPr>
                <w:rFonts w:ascii="Times New Roman" w:hAnsi="Times New Roman"/>
                <w:sz w:val="24"/>
                <w:szCs w:val="24"/>
              </w:rPr>
              <w:t>5</w:t>
            </w: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29/4 – 5/5</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Tuần 3</w:t>
            </w:r>
            <w:r>
              <w:rPr>
                <w:rFonts w:ascii="Times New Roman" w:hAnsi="Times New Roman"/>
                <w:sz w:val="24"/>
                <w:szCs w:val="24"/>
                <w:lang w:val="vi-VN"/>
              </w:rPr>
              <w:t>2</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hd w:val="clear" w:color="auto" w:fill="FFFFFF"/>
              <w:spacing w:before="120" w:after="120" w:line="240" w:lineRule="auto"/>
              <w:jc w:val="both"/>
              <w:rPr>
                <w:rFonts w:ascii="Times New Roman" w:eastAsia="Times New Roman" w:hAnsi="Times New Roman"/>
                <w:sz w:val="24"/>
                <w:szCs w:val="24"/>
              </w:rPr>
            </w:pPr>
            <w:r w:rsidRPr="004B7B55">
              <w:rPr>
                <w:rFonts w:ascii="Times New Roman" w:eastAsia="Times New Roman" w:hAnsi="Times New Roman"/>
                <w:b/>
                <w:bCs/>
                <w:sz w:val="24"/>
                <w:szCs w:val="24"/>
              </w:rPr>
              <w:t>30/4</w:t>
            </w:r>
            <w:r w:rsidRPr="004B7B55">
              <w:rPr>
                <w:rFonts w:ascii="Times New Roman" w:eastAsia="Times New Roman" w:hAnsi="Times New Roman"/>
                <w:sz w:val="24"/>
                <w:szCs w:val="24"/>
              </w:rPr>
              <w:t> :Ngày Kỷ niệm ngày giải phóng miền Na</w:t>
            </w:r>
            <w:r>
              <w:rPr>
                <w:rFonts w:ascii="Times New Roman" w:eastAsia="Times New Roman" w:hAnsi="Times New Roman"/>
                <w:sz w:val="24"/>
                <w:szCs w:val="24"/>
              </w:rPr>
              <w:t>m, thống nhất đất nước (</w:t>
            </w:r>
            <w:r>
              <w:rPr>
                <w:rFonts w:ascii="Times New Roman" w:eastAsia="Times New Roman" w:hAnsi="Times New Roman"/>
                <w:sz w:val="24"/>
                <w:szCs w:val="24"/>
                <w:lang w:val="vi-VN"/>
              </w:rPr>
              <w:t>Thứ ba</w:t>
            </w:r>
            <w:r w:rsidRPr="004B7B55">
              <w:rPr>
                <w:rFonts w:ascii="Times New Roman" w:eastAsia="Times New Roman" w:hAnsi="Times New Roman"/>
                <w:sz w:val="24"/>
                <w:szCs w:val="24"/>
              </w:rPr>
              <w:t>)</w:t>
            </w:r>
          </w:p>
          <w:p w:rsidR="0083632F" w:rsidRPr="00381988" w:rsidRDefault="0083632F" w:rsidP="002004B6">
            <w:pPr>
              <w:shd w:val="clear" w:color="auto" w:fill="FFFFFF"/>
              <w:spacing w:before="120" w:after="120" w:line="240" w:lineRule="auto"/>
              <w:jc w:val="both"/>
              <w:rPr>
                <w:rFonts w:ascii="Times New Roman" w:eastAsia="Times New Roman" w:hAnsi="Times New Roman"/>
                <w:sz w:val="24"/>
                <w:szCs w:val="24"/>
              </w:rPr>
            </w:pPr>
            <w:r w:rsidRPr="004B7B55">
              <w:rPr>
                <w:rFonts w:ascii="Times New Roman" w:eastAsia="Times New Roman" w:hAnsi="Times New Roman"/>
                <w:b/>
                <w:bCs/>
                <w:sz w:val="24"/>
                <w:szCs w:val="24"/>
              </w:rPr>
              <w:t>1/5</w:t>
            </w:r>
            <w:r w:rsidRPr="004B7B55">
              <w:rPr>
                <w:rFonts w:ascii="Times New Roman" w:eastAsia="Times New Roman" w:hAnsi="Times New Roman"/>
                <w:sz w:val="24"/>
                <w:szCs w:val="24"/>
              </w:rPr>
              <w:t> :Ngày Kỷ n</w:t>
            </w:r>
            <w:r>
              <w:rPr>
                <w:rFonts w:ascii="Times New Roman" w:eastAsia="Times New Roman" w:hAnsi="Times New Roman"/>
                <w:sz w:val="24"/>
                <w:szCs w:val="24"/>
              </w:rPr>
              <w:t xml:space="preserve">iệm ngày Quốc tế Lao động (Thứ </w:t>
            </w:r>
            <w:r>
              <w:rPr>
                <w:rFonts w:ascii="Times New Roman" w:eastAsia="Times New Roman" w:hAnsi="Times New Roman"/>
                <w:sz w:val="24"/>
                <w:szCs w:val="24"/>
                <w:lang w:val="vi-VN"/>
              </w:rPr>
              <w:t>tư</w:t>
            </w:r>
            <w:r>
              <w:rPr>
                <w:rFonts w:ascii="Times New Roman" w:eastAsia="Times New Roman" w:hAnsi="Times New Roman"/>
                <w:sz w:val="24"/>
                <w:szCs w:val="24"/>
              </w:rPr>
              <w:t>)</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pacing w:before="120" w:after="120" w:line="240" w:lineRule="auto"/>
              <w:jc w:val="both"/>
              <w:rPr>
                <w:rFonts w:ascii="Times New Roman" w:hAnsi="Times New Roman"/>
                <w:sz w:val="24"/>
                <w:szCs w:val="24"/>
              </w:rPr>
            </w:pPr>
            <w:r w:rsidRPr="004B7B55">
              <w:rPr>
                <w:rFonts w:ascii="Times New Roman" w:hAnsi="Times New Roman"/>
                <w:sz w:val="24"/>
                <w:szCs w:val="24"/>
              </w:rPr>
              <w:t>HS nghỉ học (Thứ</w:t>
            </w:r>
            <w:r>
              <w:rPr>
                <w:rFonts w:ascii="Times New Roman" w:hAnsi="Times New Roman"/>
                <w:sz w:val="24"/>
                <w:szCs w:val="24"/>
              </w:rPr>
              <w:t xml:space="preserve"> </w:t>
            </w:r>
            <w:r>
              <w:rPr>
                <w:rFonts w:ascii="Times New Roman" w:hAnsi="Times New Roman"/>
                <w:sz w:val="24"/>
                <w:szCs w:val="24"/>
                <w:lang w:val="vi-VN"/>
              </w:rPr>
              <w:t>ba, thứ tư</w:t>
            </w:r>
            <w:r>
              <w:rPr>
                <w:rFonts w:ascii="Times New Roman" w:hAnsi="Times New Roman"/>
                <w:sz w:val="24"/>
                <w:szCs w:val="24"/>
              </w:rPr>
              <w:t xml:space="preserve"> ngày</w:t>
            </w:r>
            <w:r>
              <w:rPr>
                <w:rFonts w:ascii="Times New Roman" w:hAnsi="Times New Roman"/>
                <w:sz w:val="24"/>
                <w:szCs w:val="24"/>
                <w:lang w:val="vi-VN"/>
              </w:rPr>
              <w:t xml:space="preserve"> 30/4; 1/5</w:t>
            </w:r>
            <w:r w:rsidRPr="004B7B55">
              <w:rPr>
                <w:rFonts w:ascii="Times New Roman" w:hAnsi="Times New Roman"/>
                <w:sz w:val="24"/>
                <w:szCs w:val="24"/>
              </w:rPr>
              <w:t>)</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6/5 – 12/5</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Tuần 3</w:t>
            </w:r>
            <w:r>
              <w:rPr>
                <w:rFonts w:ascii="Times New Roman" w:hAnsi="Times New Roman"/>
                <w:sz w:val="24"/>
                <w:szCs w:val="24"/>
                <w:lang w:val="vi-VN"/>
              </w:rPr>
              <w:t>3</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pacing w:before="120" w:after="120" w:line="240" w:lineRule="auto"/>
              <w:jc w:val="both"/>
              <w:rPr>
                <w:rFonts w:ascii="Times New Roman" w:hAnsi="Times New Roman"/>
                <w:sz w:val="24"/>
                <w:szCs w:val="24"/>
              </w:rPr>
            </w:pPr>
            <w:r w:rsidRPr="004B7B55">
              <w:rPr>
                <w:rFonts w:ascii="Times New Roman" w:hAnsi="Times New Roman"/>
                <w:sz w:val="24"/>
                <w:szCs w:val="24"/>
              </w:rPr>
              <w:t>- Kiể</w:t>
            </w:r>
            <w:r>
              <w:rPr>
                <w:rFonts w:ascii="Times New Roman" w:hAnsi="Times New Roman"/>
                <w:sz w:val="24"/>
                <w:szCs w:val="24"/>
              </w:rPr>
              <w:t xml:space="preserve">m tra HKII ngày </w:t>
            </w:r>
            <w:r>
              <w:rPr>
                <w:rFonts w:ascii="Times New Roman" w:hAnsi="Times New Roman"/>
                <w:sz w:val="24"/>
                <w:szCs w:val="24"/>
                <w:lang w:val="vi-VN"/>
              </w:rPr>
              <w:t>9,10</w:t>
            </w:r>
            <w:r w:rsidRPr="004B7B55">
              <w:rPr>
                <w:rFonts w:ascii="Times New Roman" w:hAnsi="Times New Roman"/>
                <w:sz w:val="24"/>
                <w:szCs w:val="24"/>
              </w:rPr>
              <w:t>/5</w:t>
            </w:r>
          </w:p>
          <w:p w:rsidR="0083632F" w:rsidRPr="004B7B55" w:rsidRDefault="0083632F" w:rsidP="002004B6">
            <w:pPr>
              <w:spacing w:before="120" w:after="120" w:line="240" w:lineRule="auto"/>
              <w:jc w:val="both"/>
              <w:rPr>
                <w:rFonts w:ascii="Times New Roman" w:hAnsi="Times New Roman"/>
                <w:sz w:val="24"/>
                <w:szCs w:val="24"/>
              </w:rPr>
            </w:pPr>
            <w:r w:rsidRPr="004B7B55">
              <w:rPr>
                <w:rFonts w:ascii="Times New Roman" w:hAnsi="Times New Roman"/>
                <w:sz w:val="24"/>
                <w:szCs w:val="24"/>
              </w:rPr>
              <w:t>- Chấ</w:t>
            </w:r>
            <w:r>
              <w:rPr>
                <w:rFonts w:ascii="Times New Roman" w:hAnsi="Times New Roman"/>
                <w:sz w:val="24"/>
                <w:szCs w:val="24"/>
              </w:rPr>
              <w:t xml:space="preserve">m bài ngày </w:t>
            </w:r>
            <w:r>
              <w:rPr>
                <w:rFonts w:ascii="Times New Roman" w:hAnsi="Times New Roman"/>
                <w:sz w:val="24"/>
                <w:szCs w:val="24"/>
                <w:lang w:val="vi-VN"/>
              </w:rPr>
              <w:t>11</w:t>
            </w:r>
            <w:r w:rsidRPr="004B7B55">
              <w:rPr>
                <w:rFonts w:ascii="Times New Roman" w:hAnsi="Times New Roman"/>
                <w:sz w:val="24"/>
                <w:szCs w:val="24"/>
              </w:rPr>
              <w:t>/5</w:t>
            </w: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2004B6">
            <w:pPr>
              <w:spacing w:before="120" w:after="120" w:line="240" w:lineRule="auto"/>
              <w:rPr>
                <w:rFonts w:ascii="Times New Roman" w:hAnsi="Times New Roman"/>
                <w:sz w:val="24"/>
                <w:szCs w:val="24"/>
              </w:rPr>
            </w:pPr>
            <w:r w:rsidRPr="004B7B55">
              <w:rPr>
                <w:rFonts w:ascii="Times New Roman" w:hAnsi="Times New Roman"/>
                <w:sz w:val="24"/>
                <w:szCs w:val="24"/>
              </w:rPr>
              <w:t>-HS nghỉ họ</w:t>
            </w:r>
            <w:r>
              <w:rPr>
                <w:rFonts w:ascii="Times New Roman" w:hAnsi="Times New Roman"/>
                <w:sz w:val="24"/>
                <w:szCs w:val="24"/>
              </w:rPr>
              <w:t xml:space="preserve">c </w:t>
            </w:r>
            <w:r>
              <w:rPr>
                <w:rFonts w:ascii="Times New Roman" w:hAnsi="Times New Roman"/>
                <w:sz w:val="24"/>
                <w:szCs w:val="24"/>
                <w:lang w:val="vi-VN"/>
              </w:rPr>
              <w:t>9,</w:t>
            </w:r>
            <w:r>
              <w:rPr>
                <w:rFonts w:ascii="Times New Roman" w:hAnsi="Times New Roman"/>
                <w:sz w:val="24"/>
                <w:szCs w:val="24"/>
              </w:rPr>
              <w:t>10,11</w:t>
            </w:r>
            <w:r w:rsidRPr="004B7B55">
              <w:rPr>
                <w:rFonts w:ascii="Times New Roman" w:hAnsi="Times New Roman"/>
                <w:sz w:val="24"/>
                <w:szCs w:val="24"/>
              </w:rPr>
              <w:t>/5</w:t>
            </w: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13/5 – 19/5</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sidRPr="004B7B55">
              <w:rPr>
                <w:rFonts w:ascii="Times New Roman" w:hAnsi="Times New Roman"/>
                <w:sz w:val="24"/>
                <w:szCs w:val="24"/>
              </w:rPr>
              <w:t>Tuần 3</w:t>
            </w:r>
            <w:r>
              <w:rPr>
                <w:rFonts w:ascii="Times New Roman" w:hAnsi="Times New Roman"/>
                <w:sz w:val="24"/>
                <w:szCs w:val="24"/>
                <w:lang w:val="vi-VN"/>
              </w:rPr>
              <w:t>4</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r w:rsidR="0083632F" w:rsidRPr="004B7B55" w:rsidTr="00B324A5">
        <w:tc>
          <w:tcPr>
            <w:tcW w:w="0" w:type="auto"/>
            <w:vMerge/>
            <w:tcBorders>
              <w:top w:val="single" w:sz="4" w:space="0" w:color="000000"/>
              <w:left w:val="single" w:sz="4" w:space="0" w:color="000000"/>
              <w:bottom w:val="single" w:sz="4" w:space="0" w:color="000000"/>
              <w:right w:val="single" w:sz="4" w:space="0" w:color="000000"/>
            </w:tcBorders>
            <w:vAlign w:val="center"/>
          </w:tcPr>
          <w:p w:rsidR="0083632F" w:rsidRPr="004B7B55" w:rsidRDefault="0083632F" w:rsidP="00B324A5">
            <w:pPr>
              <w:spacing w:before="120" w:after="120" w:line="360" w:lineRule="auto"/>
              <w:jc w:val="both"/>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r w:rsidRPr="004B7B55">
              <w:rPr>
                <w:rFonts w:ascii="Times New Roman" w:hAnsi="Times New Roman"/>
                <w:sz w:val="24"/>
                <w:szCs w:val="24"/>
              </w:rPr>
              <w:t>20/5 – 26/5</w:t>
            </w:r>
          </w:p>
        </w:tc>
        <w:tc>
          <w:tcPr>
            <w:tcW w:w="995" w:type="dxa"/>
            <w:tcBorders>
              <w:top w:val="single" w:sz="4" w:space="0" w:color="000000"/>
              <w:left w:val="single" w:sz="4" w:space="0" w:color="000000"/>
              <w:bottom w:val="single" w:sz="4" w:space="0" w:color="000000"/>
              <w:right w:val="single" w:sz="4" w:space="0" w:color="000000"/>
            </w:tcBorders>
          </w:tcPr>
          <w:p w:rsidR="0083632F" w:rsidRPr="007B5FE7" w:rsidRDefault="0083632F" w:rsidP="00816650">
            <w:pPr>
              <w:spacing w:before="120" w:after="120" w:line="360" w:lineRule="auto"/>
              <w:jc w:val="center"/>
              <w:rPr>
                <w:rFonts w:ascii="Times New Roman" w:hAnsi="Times New Roman"/>
                <w:sz w:val="24"/>
                <w:szCs w:val="24"/>
                <w:lang w:val="vi-VN"/>
              </w:rPr>
            </w:pPr>
            <w:r>
              <w:rPr>
                <w:rFonts w:ascii="Times New Roman" w:hAnsi="Times New Roman"/>
                <w:sz w:val="24"/>
                <w:szCs w:val="24"/>
                <w:lang w:val="vi-VN"/>
              </w:rPr>
              <w:t>Tuần 35</w:t>
            </w:r>
          </w:p>
        </w:tc>
        <w:tc>
          <w:tcPr>
            <w:tcW w:w="3481"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rPr>
            </w:pPr>
          </w:p>
        </w:tc>
        <w:tc>
          <w:tcPr>
            <w:tcW w:w="2302" w:type="dxa"/>
            <w:tcBorders>
              <w:top w:val="single" w:sz="4" w:space="0" w:color="000000"/>
              <w:left w:val="single" w:sz="4" w:space="0" w:color="000000"/>
              <w:bottom w:val="single" w:sz="4" w:space="0" w:color="000000"/>
              <w:right w:val="single" w:sz="4" w:space="0" w:color="000000"/>
            </w:tcBorders>
          </w:tcPr>
          <w:p w:rsidR="0083632F" w:rsidRPr="004B7B55" w:rsidRDefault="0083632F" w:rsidP="00B324A5">
            <w:pPr>
              <w:spacing w:before="120" w:after="120" w:line="360" w:lineRule="auto"/>
              <w:jc w:val="both"/>
              <w:rPr>
                <w:rFonts w:ascii="Times New Roman" w:hAnsi="Times New Roman"/>
                <w:sz w:val="24"/>
                <w:szCs w:val="24"/>
              </w:rPr>
            </w:pPr>
          </w:p>
        </w:tc>
      </w:tr>
    </w:tbl>
    <w:p w:rsidR="0083632F" w:rsidRPr="008E661C" w:rsidRDefault="00493117" w:rsidP="00816650">
      <w:pPr>
        <w:shd w:val="clear" w:color="auto" w:fill="FFFFFF"/>
        <w:spacing w:after="0" w:line="360" w:lineRule="auto"/>
        <w:ind w:right="45" w:firstLine="709"/>
        <w:jc w:val="both"/>
        <w:rPr>
          <w:rFonts w:ascii="Times New Roman" w:eastAsia="Times New Roman" w:hAnsi="Times New Roman" w:cs="Times New Roman"/>
          <w:sz w:val="28"/>
          <w:szCs w:val="28"/>
        </w:rPr>
      </w:pPr>
      <w:r w:rsidRPr="001E11A9">
        <w:rPr>
          <w:rFonts w:ascii="Times New Roman" w:eastAsia="Times New Roman" w:hAnsi="Times New Roman" w:cs="Times New Roman"/>
          <w:b/>
          <w:bCs/>
          <w:sz w:val="28"/>
          <w:szCs w:val="28"/>
          <w:lang w:val="nl-NL"/>
        </w:rPr>
        <w:t>*</w:t>
      </w:r>
      <w:r w:rsidR="00930371">
        <w:rPr>
          <w:rFonts w:ascii="Times New Roman" w:eastAsia="Times New Roman" w:hAnsi="Times New Roman" w:cs="Times New Roman"/>
          <w:b/>
          <w:bCs/>
          <w:sz w:val="28"/>
          <w:szCs w:val="28"/>
          <w:lang w:val="nl-NL"/>
        </w:rPr>
        <w:t>Sắp xếp thời gian học của các khối hàng tuần như sau:</w:t>
      </w:r>
    </w:p>
    <w:p w:rsidR="00493117" w:rsidRPr="00D03C44" w:rsidRDefault="00930371" w:rsidP="00816650">
      <w:pPr>
        <w:shd w:val="clear" w:color="auto" w:fill="FFFFFF"/>
        <w:spacing w:after="0" w:line="360" w:lineRule="auto"/>
        <w:ind w:right="45"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val="nl-NL"/>
        </w:rPr>
        <w:t xml:space="preserve">- </w:t>
      </w:r>
      <w:r w:rsidR="00493117" w:rsidRPr="001E11A9">
        <w:rPr>
          <w:rFonts w:ascii="Times New Roman" w:eastAsia="Times New Roman" w:hAnsi="Times New Roman" w:cs="Times New Roman"/>
          <w:sz w:val="28"/>
          <w:szCs w:val="28"/>
          <w:lang w:val="nl-NL"/>
        </w:rPr>
        <w:t>Khối 1,2 học 2 buổi/ ngày các ngày th</w:t>
      </w:r>
      <w:r w:rsidR="0083632F">
        <w:rPr>
          <w:rFonts w:ascii="Times New Roman" w:eastAsia="Times New Roman" w:hAnsi="Times New Roman" w:cs="Times New Roman"/>
          <w:sz w:val="28"/>
          <w:szCs w:val="28"/>
          <w:lang w:val="nl-NL"/>
        </w:rPr>
        <w:t>ứ hai, thứ ba, thứ tư, thứ năm(</w:t>
      </w:r>
      <w:r w:rsidR="00493117" w:rsidRPr="001E11A9">
        <w:rPr>
          <w:rFonts w:ascii="Times New Roman" w:eastAsia="Times New Roman" w:hAnsi="Times New Roman" w:cs="Times New Roman"/>
          <w:sz w:val="28"/>
          <w:szCs w:val="28"/>
          <w:lang w:val="nl-NL"/>
        </w:rPr>
        <w:t xml:space="preserve"> sáng 4 tiết, chiều 3 tiết</w:t>
      </w:r>
      <w:r w:rsidR="0083632F">
        <w:rPr>
          <w:rFonts w:ascii="Times New Roman" w:eastAsia="Times New Roman" w:hAnsi="Times New Roman" w:cs="Times New Roman"/>
          <w:sz w:val="28"/>
          <w:szCs w:val="28"/>
          <w:lang w:val="nl-NL"/>
        </w:rPr>
        <w:t>)</w:t>
      </w:r>
      <w:r w:rsidR="00493117" w:rsidRPr="001E11A9">
        <w:rPr>
          <w:rFonts w:ascii="Times New Roman" w:eastAsia="Times New Roman" w:hAnsi="Times New Roman" w:cs="Times New Roman"/>
          <w:sz w:val="28"/>
          <w:szCs w:val="28"/>
          <w:lang w:val="nl-NL"/>
        </w:rPr>
        <w:t xml:space="preserve"> và </w:t>
      </w:r>
      <w:r w:rsidR="00493117" w:rsidRPr="00930371">
        <w:rPr>
          <w:rFonts w:ascii="Times New Roman" w:eastAsia="Times New Roman" w:hAnsi="Times New Roman" w:cs="Times New Roman"/>
          <w:sz w:val="28"/>
          <w:szCs w:val="28"/>
          <w:lang w:val="nl-NL"/>
        </w:rPr>
        <w:t>sáng</w:t>
      </w:r>
      <w:r w:rsidR="00956234" w:rsidRPr="00930371">
        <w:rPr>
          <w:rFonts w:ascii="Times New Roman" w:eastAsia="Times New Roman" w:hAnsi="Times New Roman" w:cs="Times New Roman"/>
          <w:sz w:val="28"/>
          <w:szCs w:val="28"/>
          <w:lang w:val="nl-NL"/>
        </w:rPr>
        <w:t xml:space="preserve"> thứ sáu (khối 1 - 5 tiết)</w:t>
      </w:r>
      <w:r w:rsidR="00493117" w:rsidRPr="00930371">
        <w:rPr>
          <w:rFonts w:ascii="Times New Roman" w:eastAsia="Times New Roman" w:hAnsi="Times New Roman" w:cs="Times New Roman"/>
          <w:sz w:val="28"/>
          <w:szCs w:val="28"/>
          <w:lang w:val="nl-NL"/>
        </w:rPr>
        <w:t xml:space="preserve"> hoặc chiều thứ sáu (</w:t>
      </w:r>
      <w:r w:rsidR="0083632F" w:rsidRPr="00930371">
        <w:rPr>
          <w:rFonts w:ascii="Times New Roman" w:eastAsia="Times New Roman" w:hAnsi="Times New Roman" w:cs="Times New Roman"/>
          <w:sz w:val="28"/>
          <w:szCs w:val="28"/>
          <w:lang w:val="nl-NL"/>
        </w:rPr>
        <w:t>khối 2 – 5</w:t>
      </w:r>
      <w:r w:rsidR="00363792" w:rsidRPr="00930371">
        <w:rPr>
          <w:rFonts w:ascii="Times New Roman" w:eastAsia="Times New Roman" w:hAnsi="Times New Roman" w:cs="Times New Roman"/>
          <w:sz w:val="28"/>
          <w:szCs w:val="28"/>
          <w:lang w:val="nl-NL"/>
        </w:rPr>
        <w:t xml:space="preserve"> </w:t>
      </w:r>
      <w:r w:rsidR="00956234" w:rsidRPr="00930371">
        <w:rPr>
          <w:rFonts w:ascii="Times New Roman" w:eastAsia="Times New Roman" w:hAnsi="Times New Roman" w:cs="Times New Roman"/>
          <w:sz w:val="28"/>
          <w:szCs w:val="28"/>
          <w:lang w:val="nl-NL"/>
        </w:rPr>
        <w:t>tiết</w:t>
      </w:r>
      <w:r w:rsidR="00493117" w:rsidRPr="00930371">
        <w:rPr>
          <w:rFonts w:ascii="Times New Roman" w:eastAsia="Times New Roman" w:hAnsi="Times New Roman" w:cs="Times New Roman"/>
          <w:sz w:val="28"/>
          <w:szCs w:val="28"/>
          <w:lang w:val="nl-NL"/>
        </w:rPr>
        <w:t>)</w:t>
      </w:r>
      <w:r w:rsidR="00956234" w:rsidRPr="00930371">
        <w:rPr>
          <w:rFonts w:ascii="Times New Roman" w:eastAsia="Times New Roman" w:hAnsi="Times New Roman" w:cs="Times New Roman"/>
          <w:sz w:val="28"/>
          <w:szCs w:val="28"/>
          <w:lang w:val="nl-NL"/>
        </w:rPr>
        <w:t>.</w:t>
      </w:r>
      <w:r w:rsidR="0083632F" w:rsidRPr="00930371">
        <w:rPr>
          <w:rFonts w:ascii="Times New Roman" w:eastAsia="Times New Roman" w:hAnsi="Times New Roman" w:cs="Times New Roman"/>
          <w:sz w:val="28"/>
          <w:szCs w:val="28"/>
          <w:lang w:val="nl-NL"/>
        </w:rPr>
        <w:t xml:space="preserve"> Tổng </w:t>
      </w:r>
      <w:r w:rsidR="0083632F" w:rsidRPr="00930371">
        <w:rPr>
          <w:rFonts w:ascii="Times New Roman" w:hAnsi="Times New Roman"/>
          <w:sz w:val="28"/>
          <w:szCs w:val="28"/>
          <w:lang w:val="it-IT"/>
        </w:rPr>
        <w:t>9 buổi/ tuần</w:t>
      </w:r>
      <w:r w:rsidR="008E661C">
        <w:rPr>
          <w:rFonts w:ascii="Times New Roman" w:hAnsi="Times New Roman"/>
          <w:sz w:val="28"/>
          <w:szCs w:val="28"/>
          <w:lang w:val="it-IT"/>
        </w:rPr>
        <w:t>, tại khu A.</w:t>
      </w:r>
    </w:p>
    <w:p w:rsidR="00493117" w:rsidRDefault="00930371" w:rsidP="00816650">
      <w:pPr>
        <w:shd w:val="clear" w:color="auto" w:fill="FFFFFF"/>
        <w:spacing w:after="0" w:line="360" w:lineRule="auto"/>
        <w:ind w:right="45"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Khối 3,4,5 học 1 buổi/ ngày, cụ thể: </w:t>
      </w:r>
    </w:p>
    <w:p w:rsidR="0083632F" w:rsidRDefault="00930371" w:rsidP="00816650">
      <w:pPr>
        <w:spacing w:after="0" w:line="360" w:lineRule="auto"/>
        <w:ind w:firstLine="567"/>
        <w:jc w:val="both"/>
        <w:rPr>
          <w:rFonts w:ascii="Times New Roman" w:hAnsi="Times New Roman"/>
          <w:spacing w:val="-8"/>
          <w:sz w:val="28"/>
          <w:szCs w:val="28"/>
          <w:lang w:val="it-IT"/>
        </w:rPr>
      </w:pPr>
      <w:r>
        <w:rPr>
          <w:rFonts w:ascii="Times New Roman" w:hAnsi="Times New Roman"/>
          <w:spacing w:val="-8"/>
          <w:sz w:val="28"/>
          <w:szCs w:val="28"/>
          <w:lang w:val="it-IT"/>
        </w:rPr>
        <w:t xml:space="preserve">+ </w:t>
      </w:r>
      <w:r w:rsidR="0083632F" w:rsidRPr="00EA49AD">
        <w:rPr>
          <w:rFonts w:ascii="Times New Roman" w:hAnsi="Times New Roman"/>
          <w:spacing w:val="-8"/>
          <w:sz w:val="28"/>
          <w:szCs w:val="28"/>
          <w:lang w:val="it-IT"/>
        </w:rPr>
        <w:t>Khối 3 học 29 tiết/tuần, 6 buổi / tuầ</w:t>
      </w:r>
      <w:r w:rsidR="008E661C">
        <w:rPr>
          <w:rFonts w:ascii="Times New Roman" w:hAnsi="Times New Roman"/>
          <w:spacing w:val="-8"/>
          <w:sz w:val="28"/>
          <w:szCs w:val="28"/>
          <w:lang w:val="it-IT"/>
        </w:rPr>
        <w:t xml:space="preserve">n:  5 buổi sáng </w:t>
      </w:r>
      <w:r w:rsidR="0083632F" w:rsidRPr="00EA49AD">
        <w:rPr>
          <w:rFonts w:ascii="Times New Roman" w:hAnsi="Times New Roman"/>
          <w:spacing w:val="-8"/>
          <w:sz w:val="28"/>
          <w:szCs w:val="28"/>
          <w:lang w:val="it-IT"/>
        </w:rPr>
        <w:t xml:space="preserve"> </w:t>
      </w:r>
      <w:r w:rsidR="008E661C">
        <w:rPr>
          <w:rFonts w:ascii="Times New Roman" w:hAnsi="Times New Roman"/>
          <w:spacing w:val="-8"/>
          <w:sz w:val="28"/>
          <w:szCs w:val="28"/>
          <w:lang w:val="it-IT"/>
        </w:rPr>
        <w:t>(</w:t>
      </w:r>
      <w:r w:rsidR="0083632F">
        <w:rPr>
          <w:rFonts w:ascii="Times New Roman" w:hAnsi="Times New Roman"/>
          <w:spacing w:val="-8"/>
          <w:sz w:val="28"/>
          <w:szCs w:val="28"/>
          <w:lang w:val="it-IT"/>
        </w:rPr>
        <w:t xml:space="preserve"> Sáng </w:t>
      </w:r>
      <w:r w:rsidR="0083632F" w:rsidRPr="001E11A9">
        <w:rPr>
          <w:rFonts w:ascii="Times New Roman" w:eastAsia="Times New Roman" w:hAnsi="Times New Roman" w:cs="Times New Roman"/>
          <w:sz w:val="28"/>
          <w:szCs w:val="28"/>
          <w:lang w:val="nl-NL"/>
        </w:rPr>
        <w:t>th</w:t>
      </w:r>
      <w:r w:rsidR="0083632F">
        <w:rPr>
          <w:rFonts w:ascii="Times New Roman" w:eastAsia="Times New Roman" w:hAnsi="Times New Roman" w:cs="Times New Roman"/>
          <w:sz w:val="28"/>
          <w:szCs w:val="28"/>
          <w:lang w:val="nl-NL"/>
        </w:rPr>
        <w:t>ứ hai, thứ ba, thứ tư, thứ năm, thứ sáu</w:t>
      </w:r>
      <w:r w:rsidR="008E661C">
        <w:rPr>
          <w:rFonts w:ascii="Times New Roman" w:eastAsia="Times New Roman" w:hAnsi="Times New Roman" w:cs="Times New Roman"/>
          <w:sz w:val="28"/>
          <w:szCs w:val="28"/>
          <w:lang w:val="nl-NL"/>
        </w:rPr>
        <w:t xml:space="preserve">) </w:t>
      </w:r>
      <w:r w:rsidR="0083632F">
        <w:rPr>
          <w:rFonts w:ascii="Times New Roman" w:eastAsia="Times New Roman" w:hAnsi="Times New Roman" w:cs="Times New Roman"/>
          <w:sz w:val="28"/>
          <w:szCs w:val="28"/>
          <w:lang w:val="nl-NL"/>
        </w:rPr>
        <w:t xml:space="preserve"> và 1 buổi chiều trong tuần, tại khu B.</w:t>
      </w:r>
    </w:p>
    <w:p w:rsidR="0083632F" w:rsidRDefault="00930371" w:rsidP="00816650">
      <w:pPr>
        <w:spacing w:after="0" w:line="360" w:lineRule="auto"/>
        <w:ind w:firstLine="567"/>
        <w:jc w:val="both"/>
        <w:rPr>
          <w:rFonts w:ascii="Times New Roman" w:hAnsi="Times New Roman"/>
          <w:spacing w:val="-8"/>
          <w:sz w:val="28"/>
          <w:szCs w:val="28"/>
          <w:lang w:val="it-IT"/>
        </w:rPr>
      </w:pPr>
      <w:r>
        <w:rPr>
          <w:rFonts w:ascii="Times New Roman" w:hAnsi="Times New Roman"/>
          <w:spacing w:val="-8"/>
          <w:sz w:val="28"/>
          <w:szCs w:val="28"/>
          <w:lang w:val="it-IT"/>
        </w:rPr>
        <w:lastRenderedPageBreak/>
        <w:t xml:space="preserve">+ </w:t>
      </w:r>
      <w:r w:rsidR="0083632F" w:rsidRPr="00EA49AD">
        <w:rPr>
          <w:rFonts w:ascii="Times New Roman" w:hAnsi="Times New Roman"/>
          <w:spacing w:val="-8"/>
          <w:sz w:val="28"/>
          <w:szCs w:val="28"/>
          <w:lang w:val="it-IT"/>
        </w:rPr>
        <w:t>Khối  4 học 32 tiết/tuần, 7 buổi/ tuầ</w:t>
      </w:r>
      <w:r w:rsidR="008E661C">
        <w:rPr>
          <w:rFonts w:ascii="Times New Roman" w:hAnsi="Times New Roman"/>
          <w:spacing w:val="-8"/>
          <w:sz w:val="28"/>
          <w:szCs w:val="28"/>
          <w:lang w:val="it-IT"/>
        </w:rPr>
        <w:t xml:space="preserve">n: 6 buổi chiều </w:t>
      </w:r>
      <w:r w:rsidR="008E661C" w:rsidRPr="00EA49AD">
        <w:rPr>
          <w:rFonts w:ascii="Times New Roman" w:hAnsi="Times New Roman"/>
          <w:spacing w:val="-8"/>
          <w:sz w:val="28"/>
          <w:szCs w:val="28"/>
          <w:lang w:val="it-IT"/>
        </w:rPr>
        <w:t xml:space="preserve"> </w:t>
      </w:r>
      <w:r w:rsidR="008E661C">
        <w:rPr>
          <w:rFonts w:ascii="Times New Roman" w:hAnsi="Times New Roman"/>
          <w:spacing w:val="-8"/>
          <w:sz w:val="28"/>
          <w:szCs w:val="28"/>
          <w:lang w:val="it-IT"/>
        </w:rPr>
        <w:t xml:space="preserve">( chiều </w:t>
      </w:r>
      <w:r w:rsidR="008E661C" w:rsidRPr="001E11A9">
        <w:rPr>
          <w:rFonts w:ascii="Times New Roman" w:eastAsia="Times New Roman" w:hAnsi="Times New Roman" w:cs="Times New Roman"/>
          <w:sz w:val="28"/>
          <w:szCs w:val="28"/>
          <w:lang w:val="nl-NL"/>
        </w:rPr>
        <w:t>th</w:t>
      </w:r>
      <w:r w:rsidR="008E661C">
        <w:rPr>
          <w:rFonts w:ascii="Times New Roman" w:eastAsia="Times New Roman" w:hAnsi="Times New Roman" w:cs="Times New Roman"/>
          <w:sz w:val="28"/>
          <w:szCs w:val="28"/>
          <w:lang w:val="nl-NL"/>
        </w:rPr>
        <w:t>ứ hai, thứ ba, thứ tư, thứ năm, thứ sáu, thứ bảy)  và 1 buổi sáng trong tuần, tại khu B.</w:t>
      </w:r>
    </w:p>
    <w:p w:rsidR="0083632F" w:rsidRPr="00EA49AD" w:rsidRDefault="00930371" w:rsidP="00816650">
      <w:pPr>
        <w:spacing w:after="0" w:line="360" w:lineRule="auto"/>
        <w:ind w:firstLine="567"/>
        <w:jc w:val="both"/>
        <w:rPr>
          <w:rFonts w:ascii="Times New Roman" w:hAnsi="Times New Roman"/>
          <w:spacing w:val="-8"/>
          <w:sz w:val="28"/>
          <w:szCs w:val="28"/>
          <w:lang w:val="it-IT"/>
        </w:rPr>
      </w:pPr>
      <w:r>
        <w:rPr>
          <w:rFonts w:ascii="Times New Roman" w:hAnsi="Times New Roman"/>
          <w:spacing w:val="-8"/>
          <w:sz w:val="28"/>
          <w:szCs w:val="28"/>
          <w:lang w:val="it-IT"/>
        </w:rPr>
        <w:t xml:space="preserve">+ </w:t>
      </w:r>
      <w:r w:rsidR="0083632F" w:rsidRPr="00EA49AD">
        <w:rPr>
          <w:rFonts w:ascii="Times New Roman" w:hAnsi="Times New Roman"/>
          <w:spacing w:val="-8"/>
          <w:sz w:val="28"/>
          <w:szCs w:val="28"/>
          <w:lang w:val="it-IT"/>
        </w:rPr>
        <w:t>Khối  5 học 29 tiết/tuần, 6 buổi/ tuầ</w:t>
      </w:r>
      <w:r w:rsidR="008E661C">
        <w:rPr>
          <w:rFonts w:ascii="Times New Roman" w:hAnsi="Times New Roman"/>
          <w:spacing w:val="-8"/>
          <w:sz w:val="28"/>
          <w:szCs w:val="28"/>
          <w:lang w:val="it-IT"/>
        </w:rPr>
        <w:t xml:space="preserve">n: Khu A: Sáng: 5A4, 5A5, 5A7, 5A9;  Chiều: 5A1, 5A3, 5A6, 5A8;  Khu B: Sáng 5A2 . Các lớp học 5 buổi sáng </w:t>
      </w:r>
      <w:r w:rsidR="008E661C" w:rsidRPr="00EA49AD">
        <w:rPr>
          <w:rFonts w:ascii="Times New Roman" w:hAnsi="Times New Roman"/>
          <w:spacing w:val="-8"/>
          <w:sz w:val="28"/>
          <w:szCs w:val="28"/>
          <w:lang w:val="it-IT"/>
        </w:rPr>
        <w:t xml:space="preserve"> </w:t>
      </w:r>
      <w:r w:rsidR="008E661C">
        <w:rPr>
          <w:rFonts w:ascii="Times New Roman" w:hAnsi="Times New Roman"/>
          <w:spacing w:val="-8"/>
          <w:sz w:val="28"/>
          <w:szCs w:val="28"/>
          <w:lang w:val="it-IT"/>
        </w:rPr>
        <w:t xml:space="preserve">( Sáng </w:t>
      </w:r>
      <w:r w:rsidR="008E661C" w:rsidRPr="001E11A9">
        <w:rPr>
          <w:rFonts w:ascii="Times New Roman" w:eastAsia="Times New Roman" w:hAnsi="Times New Roman" w:cs="Times New Roman"/>
          <w:sz w:val="28"/>
          <w:szCs w:val="28"/>
          <w:lang w:val="nl-NL"/>
        </w:rPr>
        <w:t>th</w:t>
      </w:r>
      <w:r w:rsidR="008E661C">
        <w:rPr>
          <w:rFonts w:ascii="Times New Roman" w:eastAsia="Times New Roman" w:hAnsi="Times New Roman" w:cs="Times New Roman"/>
          <w:sz w:val="28"/>
          <w:szCs w:val="28"/>
          <w:lang w:val="nl-NL"/>
        </w:rPr>
        <w:t xml:space="preserve">ứ hai, thứ ba, thứ tư, thứ năm, thứ sáu)  và 1 buổi chiều trong tuần / hoặc </w:t>
      </w:r>
      <w:r w:rsidR="008E661C">
        <w:rPr>
          <w:rFonts w:ascii="Times New Roman" w:hAnsi="Times New Roman"/>
          <w:spacing w:val="-8"/>
          <w:sz w:val="28"/>
          <w:szCs w:val="28"/>
          <w:lang w:val="it-IT"/>
        </w:rPr>
        <w:t xml:space="preserve">5 buổi chiều </w:t>
      </w:r>
      <w:r w:rsidR="008E661C" w:rsidRPr="00EA49AD">
        <w:rPr>
          <w:rFonts w:ascii="Times New Roman" w:hAnsi="Times New Roman"/>
          <w:spacing w:val="-8"/>
          <w:sz w:val="28"/>
          <w:szCs w:val="28"/>
          <w:lang w:val="it-IT"/>
        </w:rPr>
        <w:t xml:space="preserve"> </w:t>
      </w:r>
      <w:r w:rsidR="008E661C">
        <w:rPr>
          <w:rFonts w:ascii="Times New Roman" w:hAnsi="Times New Roman"/>
          <w:spacing w:val="-8"/>
          <w:sz w:val="28"/>
          <w:szCs w:val="28"/>
          <w:lang w:val="it-IT"/>
        </w:rPr>
        <w:t xml:space="preserve">( chiều </w:t>
      </w:r>
      <w:r w:rsidR="008E661C" w:rsidRPr="001E11A9">
        <w:rPr>
          <w:rFonts w:ascii="Times New Roman" w:eastAsia="Times New Roman" w:hAnsi="Times New Roman" w:cs="Times New Roman"/>
          <w:sz w:val="28"/>
          <w:szCs w:val="28"/>
          <w:lang w:val="nl-NL"/>
        </w:rPr>
        <w:t>th</w:t>
      </w:r>
      <w:r w:rsidR="008E661C">
        <w:rPr>
          <w:rFonts w:ascii="Times New Roman" w:eastAsia="Times New Roman" w:hAnsi="Times New Roman" w:cs="Times New Roman"/>
          <w:sz w:val="28"/>
          <w:szCs w:val="28"/>
          <w:lang w:val="nl-NL"/>
        </w:rPr>
        <w:t>ứ hai, thứ ba, thứ tư, thứ năm, thứ sáu)  và 1 buổi sáng trong tuần.</w:t>
      </w:r>
    </w:p>
    <w:p w:rsidR="00493117" w:rsidRDefault="00930371" w:rsidP="00816650">
      <w:pPr>
        <w:shd w:val="clear" w:color="auto" w:fill="FFFFFF"/>
        <w:spacing w:after="0" w:line="360" w:lineRule="auto"/>
        <w:ind w:right="45" w:firstLine="567"/>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*Thời gian biểu trong ngày:</w:t>
      </w:r>
    </w:p>
    <w:tbl>
      <w:tblPr>
        <w:tblStyle w:val="TableGrid1"/>
        <w:tblW w:w="0" w:type="auto"/>
        <w:tblInd w:w="113" w:type="dxa"/>
        <w:tblLook w:val="04A0" w:firstRow="1" w:lastRow="0" w:firstColumn="1" w:lastColumn="0" w:noHBand="0" w:noVBand="1"/>
      </w:tblPr>
      <w:tblGrid>
        <w:gridCol w:w="2175"/>
        <w:gridCol w:w="6859"/>
      </w:tblGrid>
      <w:tr w:rsidR="0083632F" w:rsidTr="00930371">
        <w:trPr>
          <w:trHeight w:val="587"/>
        </w:trPr>
        <w:tc>
          <w:tcPr>
            <w:tcW w:w="9067" w:type="dxa"/>
            <w:gridSpan w:val="2"/>
          </w:tcPr>
          <w:p w:rsidR="0083632F" w:rsidRPr="00F300B7" w:rsidRDefault="0083632F" w:rsidP="00B324A5">
            <w:pPr>
              <w:jc w:val="center"/>
              <w:rPr>
                <w:b/>
              </w:rPr>
            </w:pPr>
            <w:r w:rsidRPr="00F300B7">
              <w:rPr>
                <w:b/>
              </w:rPr>
              <w:t>SÁNG</w:t>
            </w:r>
          </w:p>
        </w:tc>
      </w:tr>
      <w:tr w:rsidR="0083632F" w:rsidTr="00930371">
        <w:trPr>
          <w:trHeight w:val="587"/>
        </w:trPr>
        <w:tc>
          <w:tcPr>
            <w:tcW w:w="2180" w:type="dxa"/>
          </w:tcPr>
          <w:p w:rsidR="0083632F" w:rsidRDefault="0083632F" w:rsidP="00B324A5">
            <w:pPr>
              <w:jc w:val="center"/>
            </w:pPr>
            <w:r>
              <w:t>TRỐNG BÁO</w:t>
            </w:r>
          </w:p>
        </w:tc>
        <w:tc>
          <w:tcPr>
            <w:tcW w:w="6887" w:type="dxa"/>
          </w:tcPr>
          <w:p w:rsidR="0083632F" w:rsidRDefault="0083632F" w:rsidP="00B324A5">
            <w:pPr>
              <w:jc w:val="center"/>
            </w:pPr>
            <w:r>
              <w:t>7h20</w:t>
            </w:r>
          </w:p>
        </w:tc>
      </w:tr>
      <w:tr w:rsidR="0083632F" w:rsidTr="00930371">
        <w:trPr>
          <w:trHeight w:val="587"/>
        </w:trPr>
        <w:tc>
          <w:tcPr>
            <w:tcW w:w="2180" w:type="dxa"/>
          </w:tcPr>
          <w:p w:rsidR="0083632F" w:rsidRDefault="0083632F" w:rsidP="00B324A5">
            <w:pPr>
              <w:jc w:val="center"/>
            </w:pPr>
            <w:r>
              <w:t>TIẾT 1</w:t>
            </w:r>
          </w:p>
        </w:tc>
        <w:tc>
          <w:tcPr>
            <w:tcW w:w="6887" w:type="dxa"/>
          </w:tcPr>
          <w:p w:rsidR="0083632F" w:rsidRDefault="0083632F" w:rsidP="00B324A5">
            <w:pPr>
              <w:jc w:val="center"/>
            </w:pPr>
            <w:r>
              <w:t>7h30 – 8h05</w:t>
            </w:r>
          </w:p>
        </w:tc>
      </w:tr>
      <w:tr w:rsidR="0083632F" w:rsidTr="00930371">
        <w:trPr>
          <w:trHeight w:val="587"/>
        </w:trPr>
        <w:tc>
          <w:tcPr>
            <w:tcW w:w="2180" w:type="dxa"/>
          </w:tcPr>
          <w:p w:rsidR="0083632F" w:rsidRDefault="0083632F" w:rsidP="00B324A5">
            <w:pPr>
              <w:jc w:val="center"/>
            </w:pPr>
            <w:r>
              <w:t>TIẾT 2</w:t>
            </w:r>
          </w:p>
        </w:tc>
        <w:tc>
          <w:tcPr>
            <w:tcW w:w="6887" w:type="dxa"/>
          </w:tcPr>
          <w:p w:rsidR="0083632F" w:rsidRDefault="0083632F" w:rsidP="00B324A5">
            <w:pPr>
              <w:jc w:val="center"/>
            </w:pPr>
            <w:r>
              <w:t>8h10 – 8h45</w:t>
            </w:r>
          </w:p>
        </w:tc>
      </w:tr>
      <w:tr w:rsidR="0083632F" w:rsidTr="00930371">
        <w:trPr>
          <w:trHeight w:val="615"/>
        </w:trPr>
        <w:tc>
          <w:tcPr>
            <w:tcW w:w="2180" w:type="dxa"/>
          </w:tcPr>
          <w:p w:rsidR="0083632F" w:rsidRPr="00930371" w:rsidRDefault="0083632F" w:rsidP="00B324A5">
            <w:pPr>
              <w:jc w:val="center"/>
            </w:pPr>
            <w:r w:rsidRPr="00930371">
              <w:t>RA CHƠI</w:t>
            </w:r>
          </w:p>
        </w:tc>
        <w:tc>
          <w:tcPr>
            <w:tcW w:w="6887" w:type="dxa"/>
          </w:tcPr>
          <w:p w:rsidR="0083632F" w:rsidRPr="00930371" w:rsidRDefault="0083632F" w:rsidP="00B324A5">
            <w:pPr>
              <w:jc w:val="center"/>
            </w:pPr>
            <w:r w:rsidRPr="00930371">
              <w:t>8h45 – 9h05</w:t>
            </w:r>
          </w:p>
        </w:tc>
      </w:tr>
      <w:tr w:rsidR="0083632F" w:rsidTr="00930371">
        <w:trPr>
          <w:trHeight w:val="587"/>
        </w:trPr>
        <w:tc>
          <w:tcPr>
            <w:tcW w:w="2180" w:type="dxa"/>
          </w:tcPr>
          <w:p w:rsidR="0083632F" w:rsidRDefault="0083632F" w:rsidP="00B324A5">
            <w:pPr>
              <w:jc w:val="center"/>
            </w:pPr>
            <w:r>
              <w:t>TIẾT 3</w:t>
            </w:r>
          </w:p>
        </w:tc>
        <w:tc>
          <w:tcPr>
            <w:tcW w:w="6887" w:type="dxa"/>
          </w:tcPr>
          <w:p w:rsidR="0083632F" w:rsidRDefault="0083632F" w:rsidP="00B324A5">
            <w:pPr>
              <w:jc w:val="center"/>
            </w:pPr>
            <w:r>
              <w:t>9h05 – 9h40</w:t>
            </w:r>
          </w:p>
        </w:tc>
      </w:tr>
      <w:tr w:rsidR="0083632F" w:rsidTr="00930371">
        <w:trPr>
          <w:trHeight w:val="587"/>
        </w:trPr>
        <w:tc>
          <w:tcPr>
            <w:tcW w:w="2180" w:type="dxa"/>
          </w:tcPr>
          <w:p w:rsidR="0083632F" w:rsidRDefault="0083632F" w:rsidP="00B324A5">
            <w:pPr>
              <w:jc w:val="center"/>
            </w:pPr>
            <w:r>
              <w:t>TIẾT 4</w:t>
            </w:r>
          </w:p>
        </w:tc>
        <w:tc>
          <w:tcPr>
            <w:tcW w:w="6887" w:type="dxa"/>
          </w:tcPr>
          <w:p w:rsidR="0083632F" w:rsidRDefault="0083632F" w:rsidP="00B324A5">
            <w:pPr>
              <w:jc w:val="center"/>
            </w:pPr>
            <w:r>
              <w:t>9h45 – 10h20</w:t>
            </w:r>
          </w:p>
        </w:tc>
      </w:tr>
      <w:tr w:rsidR="0083632F" w:rsidTr="00930371">
        <w:trPr>
          <w:trHeight w:val="587"/>
        </w:trPr>
        <w:tc>
          <w:tcPr>
            <w:tcW w:w="2180" w:type="dxa"/>
          </w:tcPr>
          <w:p w:rsidR="0083632F" w:rsidRDefault="0083632F" w:rsidP="00B324A5">
            <w:pPr>
              <w:jc w:val="center"/>
            </w:pPr>
            <w:r>
              <w:t>TIÉT 5</w:t>
            </w:r>
          </w:p>
        </w:tc>
        <w:tc>
          <w:tcPr>
            <w:tcW w:w="6887" w:type="dxa"/>
          </w:tcPr>
          <w:p w:rsidR="0083632F" w:rsidRDefault="0083632F" w:rsidP="00B324A5">
            <w:pPr>
              <w:jc w:val="center"/>
            </w:pPr>
            <w:r>
              <w:t>10h25 – 11h00</w:t>
            </w:r>
          </w:p>
        </w:tc>
      </w:tr>
      <w:tr w:rsidR="0083632F" w:rsidTr="00930371">
        <w:trPr>
          <w:trHeight w:val="587"/>
        </w:trPr>
        <w:tc>
          <w:tcPr>
            <w:tcW w:w="9067" w:type="dxa"/>
            <w:gridSpan w:val="2"/>
          </w:tcPr>
          <w:p w:rsidR="0083632F" w:rsidRPr="00F300B7" w:rsidRDefault="0083632F" w:rsidP="002004B6">
            <w:pPr>
              <w:jc w:val="center"/>
              <w:rPr>
                <w:b/>
              </w:rPr>
            </w:pPr>
            <w:r w:rsidRPr="00F300B7">
              <w:rPr>
                <w:b/>
              </w:rPr>
              <w:t>CHIỀU</w:t>
            </w:r>
          </w:p>
        </w:tc>
      </w:tr>
      <w:tr w:rsidR="0083632F" w:rsidTr="00930371">
        <w:trPr>
          <w:trHeight w:val="587"/>
        </w:trPr>
        <w:tc>
          <w:tcPr>
            <w:tcW w:w="2180" w:type="dxa"/>
          </w:tcPr>
          <w:p w:rsidR="0083632F" w:rsidRPr="00143BBB" w:rsidRDefault="0083632F" w:rsidP="00B324A5">
            <w:pPr>
              <w:jc w:val="center"/>
            </w:pPr>
            <w:r w:rsidRPr="00143BBB">
              <w:t>TRỐNG BÁO</w:t>
            </w:r>
          </w:p>
        </w:tc>
        <w:tc>
          <w:tcPr>
            <w:tcW w:w="6887" w:type="dxa"/>
          </w:tcPr>
          <w:p w:rsidR="0083632F" w:rsidRPr="00143BBB" w:rsidRDefault="0083632F" w:rsidP="00B324A5">
            <w:pPr>
              <w:jc w:val="center"/>
            </w:pPr>
            <w:r w:rsidRPr="00143BBB">
              <w:t>13h20</w:t>
            </w:r>
          </w:p>
        </w:tc>
      </w:tr>
      <w:tr w:rsidR="0083632F" w:rsidTr="00930371">
        <w:trPr>
          <w:trHeight w:val="587"/>
        </w:trPr>
        <w:tc>
          <w:tcPr>
            <w:tcW w:w="2180" w:type="dxa"/>
          </w:tcPr>
          <w:p w:rsidR="0083632F" w:rsidRDefault="0083632F" w:rsidP="00B324A5">
            <w:pPr>
              <w:jc w:val="center"/>
            </w:pPr>
            <w:r>
              <w:t>TIẾT 1</w:t>
            </w:r>
          </w:p>
        </w:tc>
        <w:tc>
          <w:tcPr>
            <w:tcW w:w="6887" w:type="dxa"/>
          </w:tcPr>
          <w:p w:rsidR="0083632F" w:rsidRDefault="0083632F" w:rsidP="00B324A5">
            <w:pPr>
              <w:jc w:val="center"/>
            </w:pPr>
            <w:r>
              <w:t>13h30 – 14h05</w:t>
            </w:r>
          </w:p>
        </w:tc>
      </w:tr>
      <w:tr w:rsidR="0083632F" w:rsidTr="00930371">
        <w:trPr>
          <w:trHeight w:val="587"/>
        </w:trPr>
        <w:tc>
          <w:tcPr>
            <w:tcW w:w="2180" w:type="dxa"/>
          </w:tcPr>
          <w:p w:rsidR="0083632F" w:rsidRDefault="0083632F" w:rsidP="00B324A5">
            <w:pPr>
              <w:jc w:val="center"/>
            </w:pPr>
            <w:r>
              <w:t>TIÉT 2</w:t>
            </w:r>
          </w:p>
        </w:tc>
        <w:tc>
          <w:tcPr>
            <w:tcW w:w="6887" w:type="dxa"/>
          </w:tcPr>
          <w:p w:rsidR="0083632F" w:rsidRDefault="0083632F" w:rsidP="00B324A5">
            <w:pPr>
              <w:jc w:val="center"/>
            </w:pPr>
            <w:r>
              <w:t>14h10 -14h45</w:t>
            </w:r>
          </w:p>
        </w:tc>
      </w:tr>
      <w:tr w:rsidR="0083632F" w:rsidTr="00930371">
        <w:trPr>
          <w:trHeight w:val="587"/>
        </w:trPr>
        <w:tc>
          <w:tcPr>
            <w:tcW w:w="2180" w:type="dxa"/>
          </w:tcPr>
          <w:p w:rsidR="0083632F" w:rsidRDefault="0083632F" w:rsidP="00B324A5">
            <w:pPr>
              <w:jc w:val="center"/>
            </w:pPr>
            <w:r>
              <w:t>TIẾT 3</w:t>
            </w:r>
          </w:p>
        </w:tc>
        <w:tc>
          <w:tcPr>
            <w:tcW w:w="6887" w:type="dxa"/>
          </w:tcPr>
          <w:p w:rsidR="0083632F" w:rsidRDefault="0083632F" w:rsidP="00B324A5">
            <w:pPr>
              <w:jc w:val="center"/>
            </w:pPr>
            <w:r>
              <w:t>14h50 – 15h25</w:t>
            </w:r>
          </w:p>
        </w:tc>
      </w:tr>
      <w:tr w:rsidR="0083632F" w:rsidTr="00930371">
        <w:trPr>
          <w:trHeight w:val="615"/>
        </w:trPr>
        <w:tc>
          <w:tcPr>
            <w:tcW w:w="2180" w:type="dxa"/>
          </w:tcPr>
          <w:p w:rsidR="0083632F" w:rsidRPr="00930371" w:rsidRDefault="0083632F" w:rsidP="00B324A5">
            <w:pPr>
              <w:jc w:val="center"/>
            </w:pPr>
            <w:r w:rsidRPr="00930371">
              <w:t>RA CHƠI</w:t>
            </w:r>
          </w:p>
        </w:tc>
        <w:tc>
          <w:tcPr>
            <w:tcW w:w="6887" w:type="dxa"/>
          </w:tcPr>
          <w:p w:rsidR="0083632F" w:rsidRPr="00930371" w:rsidRDefault="0083632F" w:rsidP="00B324A5">
            <w:pPr>
              <w:jc w:val="center"/>
            </w:pPr>
            <w:r w:rsidRPr="00930371">
              <w:t>15h25  -15h45</w:t>
            </w:r>
          </w:p>
        </w:tc>
      </w:tr>
      <w:tr w:rsidR="0083632F" w:rsidTr="00930371">
        <w:trPr>
          <w:trHeight w:val="587"/>
        </w:trPr>
        <w:tc>
          <w:tcPr>
            <w:tcW w:w="2180" w:type="dxa"/>
          </w:tcPr>
          <w:p w:rsidR="0083632F" w:rsidRDefault="0083632F" w:rsidP="00B324A5">
            <w:pPr>
              <w:jc w:val="center"/>
            </w:pPr>
            <w:r>
              <w:t>TIẾT 4</w:t>
            </w:r>
          </w:p>
        </w:tc>
        <w:tc>
          <w:tcPr>
            <w:tcW w:w="6887" w:type="dxa"/>
          </w:tcPr>
          <w:p w:rsidR="0083632F" w:rsidRDefault="0083632F" w:rsidP="00B324A5">
            <w:pPr>
              <w:jc w:val="center"/>
            </w:pPr>
            <w:r>
              <w:t>15h45 – 16h20</w:t>
            </w:r>
          </w:p>
        </w:tc>
      </w:tr>
      <w:tr w:rsidR="0083632F" w:rsidTr="00930371">
        <w:trPr>
          <w:trHeight w:val="587"/>
        </w:trPr>
        <w:tc>
          <w:tcPr>
            <w:tcW w:w="2180" w:type="dxa"/>
          </w:tcPr>
          <w:p w:rsidR="0083632F" w:rsidRDefault="0083632F" w:rsidP="00B324A5">
            <w:pPr>
              <w:jc w:val="center"/>
            </w:pPr>
            <w:r>
              <w:t>TIẾT 5</w:t>
            </w:r>
          </w:p>
        </w:tc>
        <w:tc>
          <w:tcPr>
            <w:tcW w:w="6887" w:type="dxa"/>
          </w:tcPr>
          <w:p w:rsidR="0083632F" w:rsidRDefault="0083632F" w:rsidP="00B324A5">
            <w:pPr>
              <w:jc w:val="center"/>
            </w:pPr>
            <w:r>
              <w:t>16h25  -17h00</w:t>
            </w:r>
          </w:p>
        </w:tc>
      </w:tr>
    </w:tbl>
    <w:p w:rsidR="00C7165D" w:rsidRPr="001E11A9" w:rsidRDefault="00C7165D" w:rsidP="002B5D66">
      <w:pPr>
        <w:shd w:val="clear" w:color="auto" w:fill="FFFFFF"/>
        <w:spacing w:before="120" w:after="120" w:line="360" w:lineRule="auto"/>
        <w:jc w:val="both"/>
        <w:rPr>
          <w:rFonts w:ascii="Times New Roman" w:eastAsia="Times New Roman" w:hAnsi="Times New Roman" w:cs="Times New Roman"/>
          <w:b/>
          <w:sz w:val="28"/>
          <w:szCs w:val="28"/>
          <w:lang w:val="de-DE"/>
        </w:rPr>
      </w:pPr>
    </w:p>
    <w:p w:rsidR="00F20219" w:rsidRPr="00F20219" w:rsidRDefault="00F20219" w:rsidP="002B5D66">
      <w:pPr>
        <w:widowControl w:val="0"/>
        <w:spacing w:before="120" w:after="120" w:line="360" w:lineRule="auto"/>
        <w:ind w:firstLine="560"/>
        <w:jc w:val="both"/>
        <w:rPr>
          <w:rFonts w:ascii="Times New Roman" w:eastAsia="Times New Roman" w:hAnsi="Times New Roman" w:cs="Times New Roman"/>
          <w:sz w:val="28"/>
          <w:szCs w:val="28"/>
        </w:rPr>
      </w:pPr>
      <w:r w:rsidRPr="00F20219">
        <w:rPr>
          <w:rFonts w:ascii="Times New Roman" w:eastAsia="Times New Roman" w:hAnsi="Times New Roman" w:cs="Times New Roman"/>
          <w:sz w:val="28"/>
          <w:szCs w:val="28"/>
        </w:rPr>
        <w:lastRenderedPageBreak/>
        <w:t xml:space="preserve">Nhà trường đã căn cứ vào Thông tư số 32/2018/TT-BGDĐT ngày 26/12/2018 của Bộ trưởng Bộ Giáo dục và Đào tạo (Chương trình GDPT 2018); Thong tư 16/BGDĐT; Công văn số 3535/BGDĐT- GDTH ngày 19 tháng 8 năm 2019 về việc hướng dẫn thực hiện các nội dung hoạt động trải nghiệm cấp Tiểu học trong chương trình Giáo dục phổ thông 2018 từ năm học 2020-2021; </w:t>
      </w:r>
      <w:r w:rsidRPr="00F20219">
        <w:rPr>
          <w:rFonts w:ascii="Times New Roman" w:eastAsia="Calibri" w:hAnsi="Times New Roman" w:cs="Times New Roman"/>
          <w:sz w:val="28"/>
          <w:szCs w:val="28"/>
          <w:shd w:val="clear" w:color="auto" w:fill="FFFFFF"/>
          <w:lang w:val="vi-VN"/>
        </w:rPr>
        <w:t xml:space="preserve">Công văn số </w:t>
      </w:r>
      <w:r w:rsidRPr="00F20219">
        <w:rPr>
          <w:rFonts w:ascii="Times New Roman" w:eastAsia="Times New Roman" w:hAnsi="Times New Roman" w:cs="Times New Roman"/>
          <w:sz w:val="28"/>
          <w:szCs w:val="28"/>
        </w:rPr>
        <w:t xml:space="preserve">681/BGDĐT-GDTH ngày 04/3/2020 về việc Hướng dẫn tổ chức dạy học môn Tiếng Anh tự chọn lớp 1; </w:t>
      </w:r>
      <w:r w:rsidRPr="00F20219">
        <w:rPr>
          <w:rFonts w:ascii="Times New Roman" w:eastAsia="Times New Roman" w:hAnsi="Times New Roman" w:cs="Times New Roman"/>
          <w:sz w:val="28"/>
          <w:szCs w:val="28"/>
          <w:lang w:val="vi-VN"/>
        </w:rPr>
        <w:t>Công văn số</w:t>
      </w:r>
      <w:r w:rsidRPr="00F20219">
        <w:rPr>
          <w:rFonts w:ascii="Times New Roman" w:eastAsia="Times New Roman" w:hAnsi="Times New Roman" w:cs="Times New Roman"/>
          <w:sz w:val="28"/>
          <w:szCs w:val="28"/>
          <w:lang w:val="nl-NL"/>
        </w:rPr>
        <w:t xml:space="preserve"> 639</w:t>
      </w:r>
      <w:r w:rsidRPr="00F20219">
        <w:rPr>
          <w:rFonts w:ascii="Times New Roman" w:eastAsia="Times New Roman" w:hAnsi="Times New Roman" w:cs="Times New Roman"/>
          <w:sz w:val="28"/>
          <w:szCs w:val="28"/>
          <w:lang w:val="vi-VN"/>
        </w:rPr>
        <w:t>/</w:t>
      </w:r>
      <w:r w:rsidRPr="00F20219">
        <w:rPr>
          <w:rFonts w:ascii="Times New Roman" w:eastAsia="Times New Roman" w:hAnsi="Times New Roman" w:cs="Times New Roman"/>
          <w:sz w:val="28"/>
          <w:szCs w:val="28"/>
        </w:rPr>
        <w:t>S</w:t>
      </w:r>
      <w:r w:rsidRPr="00F20219">
        <w:rPr>
          <w:rFonts w:ascii="Times New Roman" w:eastAsia="Times New Roman" w:hAnsi="Times New Roman" w:cs="Times New Roman"/>
          <w:sz w:val="28"/>
          <w:szCs w:val="28"/>
          <w:lang w:val="vi-VN"/>
        </w:rPr>
        <w:t xml:space="preserve">GDĐT-GDTH ngày </w:t>
      </w:r>
      <w:r w:rsidRPr="00F20219">
        <w:rPr>
          <w:rFonts w:ascii="Times New Roman" w:eastAsia="Times New Roman" w:hAnsi="Times New Roman" w:cs="Times New Roman"/>
          <w:sz w:val="28"/>
          <w:szCs w:val="28"/>
          <w:lang w:val="nl-NL"/>
        </w:rPr>
        <w:t xml:space="preserve">29 </w:t>
      </w:r>
      <w:r w:rsidRPr="00F20219">
        <w:rPr>
          <w:rFonts w:ascii="Times New Roman" w:eastAsia="Times New Roman" w:hAnsi="Times New Roman" w:cs="Times New Roman"/>
          <w:sz w:val="28"/>
          <w:szCs w:val="28"/>
          <w:lang w:val="vi-VN"/>
        </w:rPr>
        <w:t xml:space="preserve">tháng </w:t>
      </w:r>
      <w:r w:rsidRPr="00F20219">
        <w:rPr>
          <w:rFonts w:ascii="Times New Roman" w:eastAsia="Times New Roman" w:hAnsi="Times New Roman" w:cs="Times New Roman"/>
          <w:sz w:val="28"/>
          <w:szCs w:val="28"/>
          <w:lang w:val="nl-NL"/>
        </w:rPr>
        <w:t>03</w:t>
      </w:r>
      <w:r w:rsidRPr="00F20219">
        <w:rPr>
          <w:rFonts w:ascii="Times New Roman" w:eastAsia="Times New Roman" w:hAnsi="Times New Roman" w:cs="Times New Roman"/>
          <w:sz w:val="28"/>
          <w:szCs w:val="28"/>
          <w:lang w:val="vi-VN"/>
        </w:rPr>
        <w:t xml:space="preserve"> năm </w:t>
      </w:r>
      <w:r w:rsidRPr="004704B0">
        <w:rPr>
          <w:rFonts w:ascii="Times New Roman" w:eastAsia="Times New Roman" w:hAnsi="Times New Roman" w:cs="Times New Roman"/>
          <w:sz w:val="28"/>
          <w:szCs w:val="28"/>
          <w:lang w:val="vi-VN"/>
        </w:rPr>
        <w:t>20</w:t>
      </w:r>
      <w:r w:rsidRPr="004704B0">
        <w:rPr>
          <w:rFonts w:ascii="Times New Roman" w:eastAsia="Times New Roman" w:hAnsi="Times New Roman" w:cs="Times New Roman"/>
          <w:sz w:val="28"/>
          <w:szCs w:val="28"/>
          <w:lang w:val="nl-NL"/>
        </w:rPr>
        <w:t>21</w:t>
      </w:r>
      <w:r w:rsidRPr="004704B0">
        <w:rPr>
          <w:rFonts w:ascii="Times New Roman" w:eastAsia="Times New Roman" w:hAnsi="Times New Roman" w:cs="Times New Roman"/>
          <w:sz w:val="28"/>
          <w:szCs w:val="28"/>
          <w:lang w:val="vi-VN"/>
        </w:rPr>
        <w:t xml:space="preserve"> của  </w:t>
      </w:r>
      <w:r w:rsidRPr="004704B0">
        <w:rPr>
          <w:rFonts w:ascii="Times New Roman" w:eastAsia="Times New Roman" w:hAnsi="Times New Roman" w:cs="Times New Roman"/>
          <w:sz w:val="28"/>
          <w:szCs w:val="28"/>
        </w:rPr>
        <w:t>S</w:t>
      </w:r>
      <w:r w:rsidRPr="004704B0">
        <w:rPr>
          <w:rFonts w:ascii="Times New Roman" w:eastAsia="Times New Roman" w:hAnsi="Times New Roman" w:cs="Times New Roman"/>
          <w:sz w:val="28"/>
          <w:szCs w:val="28"/>
          <w:lang w:val="vi-VN"/>
        </w:rPr>
        <w:t>GD-ĐT</w:t>
      </w:r>
      <w:r w:rsidRPr="004704B0">
        <w:rPr>
          <w:rFonts w:ascii="Times New Roman" w:eastAsia="Times New Roman" w:hAnsi="Times New Roman" w:cs="Times New Roman"/>
          <w:sz w:val="28"/>
          <w:szCs w:val="28"/>
        </w:rPr>
        <w:t xml:space="preserve"> về quản lý hoạt động liên kết giảng dạy Ngoại ngữ, Tin học, kĩ năng sống; </w:t>
      </w:r>
      <w:r w:rsidRPr="004704B0">
        <w:rPr>
          <w:rFonts w:ascii="Times New Roman" w:eastAsia="Times New Roman" w:hAnsi="Times New Roman" w:cs="Times New Roman"/>
          <w:sz w:val="28"/>
          <w:szCs w:val="28"/>
          <w:lang w:val="vi-VN"/>
        </w:rPr>
        <w:t>Công văn số</w:t>
      </w:r>
      <w:r w:rsidRPr="004704B0">
        <w:rPr>
          <w:rFonts w:ascii="Times New Roman" w:eastAsia="Times New Roman" w:hAnsi="Times New Roman" w:cs="Times New Roman"/>
          <w:sz w:val="28"/>
          <w:szCs w:val="28"/>
          <w:lang w:val="nl-NL"/>
        </w:rPr>
        <w:t xml:space="preserve"> 3636</w:t>
      </w:r>
      <w:r w:rsidRPr="004704B0">
        <w:rPr>
          <w:rFonts w:ascii="Times New Roman" w:eastAsia="Times New Roman" w:hAnsi="Times New Roman" w:cs="Times New Roman"/>
          <w:sz w:val="28"/>
          <w:szCs w:val="28"/>
          <w:lang w:val="vi-VN"/>
        </w:rPr>
        <w:t>/</w:t>
      </w:r>
      <w:r w:rsidRPr="004704B0">
        <w:rPr>
          <w:rFonts w:ascii="Times New Roman" w:eastAsia="Times New Roman" w:hAnsi="Times New Roman" w:cs="Times New Roman"/>
          <w:sz w:val="28"/>
          <w:szCs w:val="28"/>
        </w:rPr>
        <w:t>B</w:t>
      </w:r>
      <w:r w:rsidRPr="004704B0">
        <w:rPr>
          <w:rFonts w:ascii="Times New Roman" w:eastAsia="Times New Roman" w:hAnsi="Times New Roman" w:cs="Times New Roman"/>
          <w:sz w:val="28"/>
          <w:szCs w:val="28"/>
          <w:lang w:val="vi-VN"/>
        </w:rPr>
        <w:t xml:space="preserve">GDĐT-GDTH ngày </w:t>
      </w:r>
      <w:r w:rsidRPr="004704B0">
        <w:rPr>
          <w:rFonts w:ascii="Times New Roman" w:eastAsia="Times New Roman" w:hAnsi="Times New Roman" w:cs="Times New Roman"/>
          <w:sz w:val="28"/>
          <w:szCs w:val="28"/>
          <w:lang w:val="nl-NL"/>
        </w:rPr>
        <w:t>26</w:t>
      </w:r>
      <w:r w:rsidRPr="004704B0">
        <w:rPr>
          <w:rFonts w:ascii="Times New Roman" w:eastAsia="Times New Roman" w:hAnsi="Times New Roman" w:cs="Times New Roman"/>
          <w:sz w:val="28"/>
          <w:szCs w:val="28"/>
          <w:lang w:val="vi-VN"/>
        </w:rPr>
        <w:t xml:space="preserve"> tháng </w:t>
      </w:r>
      <w:r w:rsidRPr="004704B0">
        <w:rPr>
          <w:rFonts w:ascii="Times New Roman" w:eastAsia="Times New Roman" w:hAnsi="Times New Roman" w:cs="Times New Roman"/>
          <w:sz w:val="28"/>
          <w:szCs w:val="28"/>
          <w:lang w:val="nl-NL"/>
        </w:rPr>
        <w:t>8</w:t>
      </w:r>
      <w:r w:rsidRPr="004704B0">
        <w:rPr>
          <w:rFonts w:ascii="Times New Roman" w:eastAsia="Times New Roman" w:hAnsi="Times New Roman" w:cs="Times New Roman"/>
          <w:sz w:val="28"/>
          <w:szCs w:val="28"/>
          <w:lang w:val="vi-VN"/>
        </w:rPr>
        <w:t xml:space="preserve"> năm 20</w:t>
      </w:r>
      <w:r w:rsidRPr="004704B0">
        <w:rPr>
          <w:rFonts w:ascii="Times New Roman" w:eastAsia="Times New Roman" w:hAnsi="Times New Roman" w:cs="Times New Roman"/>
          <w:sz w:val="28"/>
          <w:szCs w:val="28"/>
          <w:lang w:val="nl-NL"/>
        </w:rPr>
        <w:t>21</w:t>
      </w:r>
      <w:r w:rsidRPr="004704B0">
        <w:rPr>
          <w:rFonts w:ascii="Times New Roman" w:eastAsia="Times New Roman" w:hAnsi="Times New Roman" w:cs="Times New Roman"/>
          <w:sz w:val="28"/>
          <w:szCs w:val="28"/>
          <w:lang w:val="vi-VN"/>
        </w:rPr>
        <w:t xml:space="preserve"> của </w:t>
      </w:r>
      <w:r w:rsidRPr="004704B0">
        <w:rPr>
          <w:rFonts w:ascii="Times New Roman" w:eastAsia="Times New Roman" w:hAnsi="Times New Roman" w:cs="Times New Roman"/>
          <w:sz w:val="28"/>
          <w:szCs w:val="28"/>
        </w:rPr>
        <w:t>Bộ</w:t>
      </w:r>
      <w:r w:rsidRPr="004704B0">
        <w:rPr>
          <w:rFonts w:ascii="Times New Roman" w:eastAsia="Times New Roman" w:hAnsi="Times New Roman" w:cs="Times New Roman"/>
          <w:sz w:val="28"/>
          <w:szCs w:val="28"/>
          <w:lang w:val="vi-VN"/>
        </w:rPr>
        <w:t xml:space="preserve"> GD-ĐT</w:t>
      </w:r>
      <w:r w:rsidRPr="004704B0">
        <w:rPr>
          <w:rFonts w:ascii="Times New Roman" w:eastAsia="Times New Roman" w:hAnsi="Times New Roman" w:cs="Times New Roman"/>
          <w:sz w:val="28"/>
          <w:szCs w:val="28"/>
        </w:rPr>
        <w:t xml:space="preserve">; </w:t>
      </w:r>
      <w:r w:rsidRPr="004704B0">
        <w:rPr>
          <w:rFonts w:ascii="Times New Roman" w:eastAsia="Times New Roman" w:hAnsi="Times New Roman" w:cs="Times New Roman"/>
          <w:sz w:val="28"/>
          <w:szCs w:val="28"/>
          <w:lang w:val="vi-VN"/>
        </w:rPr>
        <w:t>Công văn số</w:t>
      </w:r>
      <w:r w:rsidRPr="004704B0">
        <w:rPr>
          <w:rFonts w:ascii="Times New Roman" w:eastAsia="Times New Roman" w:hAnsi="Times New Roman" w:cs="Times New Roman"/>
          <w:sz w:val="28"/>
          <w:szCs w:val="28"/>
          <w:lang w:val="nl-NL"/>
        </w:rPr>
        <w:t xml:space="preserve">  </w:t>
      </w:r>
      <w:r w:rsidR="00630A48" w:rsidRPr="004704B0">
        <w:rPr>
          <w:rFonts w:ascii="Times New Roman" w:eastAsia="Times New Roman" w:hAnsi="Times New Roman" w:cs="Times New Roman"/>
          <w:sz w:val="28"/>
          <w:szCs w:val="28"/>
          <w:lang w:val="nl-NL"/>
        </w:rPr>
        <w:t>2190</w:t>
      </w:r>
      <w:r w:rsidRPr="004704B0">
        <w:rPr>
          <w:rFonts w:ascii="Times New Roman" w:eastAsia="Times New Roman" w:hAnsi="Times New Roman" w:cs="Times New Roman"/>
          <w:sz w:val="28"/>
          <w:szCs w:val="28"/>
          <w:lang w:val="nl-NL"/>
        </w:rPr>
        <w:t>/</w:t>
      </w:r>
      <w:r w:rsidRPr="004704B0">
        <w:rPr>
          <w:rFonts w:ascii="Times New Roman" w:eastAsia="Times New Roman" w:hAnsi="Times New Roman" w:cs="Times New Roman"/>
          <w:sz w:val="28"/>
          <w:szCs w:val="28"/>
        </w:rPr>
        <w:t>S</w:t>
      </w:r>
      <w:r w:rsidRPr="004704B0">
        <w:rPr>
          <w:rFonts w:ascii="Times New Roman" w:eastAsia="Times New Roman" w:hAnsi="Times New Roman" w:cs="Times New Roman"/>
          <w:sz w:val="28"/>
          <w:szCs w:val="28"/>
          <w:lang w:val="vi-VN"/>
        </w:rPr>
        <w:t xml:space="preserve">GDĐT-GDTH ngày </w:t>
      </w:r>
      <w:r w:rsidR="00630A48" w:rsidRPr="004704B0">
        <w:rPr>
          <w:rFonts w:ascii="Times New Roman" w:eastAsia="Times New Roman" w:hAnsi="Times New Roman" w:cs="Times New Roman"/>
          <w:sz w:val="28"/>
          <w:szCs w:val="28"/>
          <w:lang w:val="nl-NL"/>
        </w:rPr>
        <w:t xml:space="preserve">17 </w:t>
      </w:r>
      <w:r w:rsidRPr="004704B0">
        <w:rPr>
          <w:rFonts w:ascii="Times New Roman" w:eastAsia="Times New Roman" w:hAnsi="Times New Roman" w:cs="Times New Roman"/>
          <w:sz w:val="28"/>
          <w:szCs w:val="28"/>
          <w:lang w:val="vi-VN"/>
        </w:rPr>
        <w:t xml:space="preserve">tháng </w:t>
      </w:r>
      <w:r w:rsidRPr="004704B0">
        <w:rPr>
          <w:rFonts w:ascii="Times New Roman" w:eastAsia="Times New Roman" w:hAnsi="Times New Roman" w:cs="Times New Roman"/>
          <w:sz w:val="28"/>
          <w:szCs w:val="28"/>
          <w:lang w:val="nl-NL"/>
        </w:rPr>
        <w:t xml:space="preserve">8 </w:t>
      </w:r>
      <w:r w:rsidRPr="004704B0">
        <w:rPr>
          <w:rFonts w:ascii="Times New Roman" w:eastAsia="Times New Roman" w:hAnsi="Times New Roman" w:cs="Times New Roman"/>
          <w:sz w:val="28"/>
          <w:szCs w:val="28"/>
          <w:lang w:val="vi-VN"/>
        </w:rPr>
        <w:t>năm 20</w:t>
      </w:r>
      <w:r w:rsidR="004704B0" w:rsidRPr="004704B0">
        <w:rPr>
          <w:rFonts w:ascii="Times New Roman" w:eastAsia="Times New Roman" w:hAnsi="Times New Roman" w:cs="Times New Roman"/>
          <w:sz w:val="28"/>
          <w:szCs w:val="28"/>
          <w:lang w:val="nl-NL"/>
        </w:rPr>
        <w:t>23</w:t>
      </w:r>
      <w:r w:rsidRPr="004704B0">
        <w:rPr>
          <w:rFonts w:ascii="Times New Roman" w:eastAsia="Times New Roman" w:hAnsi="Times New Roman" w:cs="Times New Roman"/>
          <w:sz w:val="28"/>
          <w:szCs w:val="28"/>
          <w:lang w:val="vi-VN"/>
        </w:rPr>
        <w:t xml:space="preserve"> của  </w:t>
      </w:r>
      <w:r w:rsidRPr="004704B0">
        <w:rPr>
          <w:rFonts w:ascii="Times New Roman" w:eastAsia="Times New Roman" w:hAnsi="Times New Roman" w:cs="Times New Roman"/>
          <w:sz w:val="28"/>
          <w:szCs w:val="28"/>
        </w:rPr>
        <w:t>S</w:t>
      </w:r>
      <w:r w:rsidRPr="004704B0">
        <w:rPr>
          <w:rFonts w:ascii="Times New Roman" w:eastAsia="Times New Roman" w:hAnsi="Times New Roman" w:cs="Times New Roman"/>
          <w:sz w:val="28"/>
          <w:szCs w:val="28"/>
          <w:lang w:val="vi-VN"/>
        </w:rPr>
        <w:t>GD-ĐT</w:t>
      </w:r>
      <w:r w:rsidRPr="004704B0">
        <w:rPr>
          <w:rFonts w:ascii="Times New Roman" w:eastAsia="Times New Roman" w:hAnsi="Times New Roman" w:cs="Times New Roman"/>
          <w:sz w:val="28"/>
          <w:szCs w:val="28"/>
        </w:rPr>
        <w:t xml:space="preserve">; </w:t>
      </w:r>
      <w:r w:rsidR="004805AD" w:rsidRPr="004704B0">
        <w:rPr>
          <w:rFonts w:ascii="Times New Roman" w:eastAsia="Times New Roman" w:hAnsi="Times New Roman" w:cs="Times New Roman"/>
          <w:sz w:val="28"/>
          <w:szCs w:val="28"/>
        </w:rPr>
        <w:t>Kế hoạch</w:t>
      </w:r>
      <w:r w:rsidRPr="004704B0">
        <w:rPr>
          <w:rFonts w:ascii="Times New Roman" w:eastAsia="Times New Roman" w:hAnsi="Times New Roman" w:cs="Times New Roman"/>
          <w:sz w:val="28"/>
          <w:szCs w:val="28"/>
        </w:rPr>
        <w:t xml:space="preserve"> </w:t>
      </w:r>
      <w:r w:rsidRPr="004704B0">
        <w:rPr>
          <w:rFonts w:ascii="Times New Roman" w:eastAsia="Times New Roman" w:hAnsi="Times New Roman" w:cs="Times New Roman"/>
          <w:spacing w:val="-4"/>
          <w:sz w:val="28"/>
          <w:szCs w:val="28"/>
          <w:lang w:val="vi-VN"/>
        </w:rPr>
        <w:t>số</w:t>
      </w:r>
      <w:r w:rsidRPr="004704B0">
        <w:rPr>
          <w:rFonts w:ascii="Times New Roman" w:eastAsia="Times New Roman" w:hAnsi="Times New Roman" w:cs="Times New Roman"/>
          <w:spacing w:val="-4"/>
          <w:sz w:val="28"/>
          <w:szCs w:val="28"/>
          <w:lang w:val="nl-NL"/>
        </w:rPr>
        <w:t xml:space="preserve"> </w:t>
      </w:r>
      <w:r w:rsidR="004805AD" w:rsidRPr="004704B0">
        <w:rPr>
          <w:rFonts w:ascii="Times New Roman" w:eastAsia="Times New Roman" w:hAnsi="Times New Roman" w:cs="Times New Roman"/>
          <w:sz w:val="28"/>
          <w:szCs w:val="28"/>
          <w:lang w:val="nl-NL"/>
        </w:rPr>
        <w:t xml:space="preserve"> </w:t>
      </w:r>
      <w:r w:rsidR="004704B0" w:rsidRPr="004704B0">
        <w:rPr>
          <w:rFonts w:ascii="Times New Roman" w:eastAsia="Times New Roman" w:hAnsi="Times New Roman" w:cs="Times New Roman"/>
          <w:sz w:val="28"/>
          <w:szCs w:val="28"/>
          <w:lang w:val="nl-NL"/>
        </w:rPr>
        <w:t>29</w:t>
      </w:r>
      <w:r w:rsidRPr="004704B0">
        <w:rPr>
          <w:rFonts w:ascii="Times New Roman" w:eastAsia="Times New Roman" w:hAnsi="Times New Roman" w:cs="Times New Roman"/>
          <w:sz w:val="28"/>
          <w:szCs w:val="28"/>
          <w:lang w:val="nl-NL"/>
        </w:rPr>
        <w:t xml:space="preserve"> </w:t>
      </w:r>
      <w:r w:rsidRPr="004704B0">
        <w:rPr>
          <w:rFonts w:ascii="Times New Roman" w:eastAsia="Times New Roman" w:hAnsi="Times New Roman" w:cs="Times New Roman"/>
          <w:spacing w:val="-4"/>
          <w:sz w:val="28"/>
          <w:szCs w:val="28"/>
          <w:lang w:val="vi-VN"/>
        </w:rPr>
        <w:t>/PGDĐT</w:t>
      </w:r>
      <w:r w:rsidRPr="004704B0">
        <w:rPr>
          <w:rFonts w:ascii="Times New Roman" w:eastAsia="Times New Roman" w:hAnsi="Times New Roman" w:cs="Times New Roman"/>
          <w:spacing w:val="-4"/>
          <w:sz w:val="28"/>
          <w:szCs w:val="28"/>
          <w:lang w:val="nl-NL"/>
        </w:rPr>
        <w:t>-</w:t>
      </w:r>
      <w:r w:rsidRPr="004704B0">
        <w:rPr>
          <w:rFonts w:ascii="Times New Roman" w:eastAsia="Times New Roman" w:hAnsi="Times New Roman" w:cs="Times New Roman"/>
          <w:spacing w:val="-4"/>
          <w:sz w:val="28"/>
          <w:szCs w:val="28"/>
          <w:lang w:val="vi-VN"/>
        </w:rPr>
        <w:t xml:space="preserve"> GDTH ngày </w:t>
      </w:r>
      <w:r w:rsidRPr="004704B0">
        <w:rPr>
          <w:rFonts w:ascii="Times New Roman" w:eastAsia="Times New Roman" w:hAnsi="Times New Roman" w:cs="Times New Roman"/>
          <w:spacing w:val="-4"/>
          <w:sz w:val="28"/>
          <w:szCs w:val="28"/>
          <w:lang w:val="nl-NL"/>
        </w:rPr>
        <w:t xml:space="preserve"> </w:t>
      </w:r>
      <w:r w:rsidR="004704B0" w:rsidRPr="004704B0">
        <w:rPr>
          <w:rFonts w:ascii="Times New Roman" w:eastAsia="Times New Roman" w:hAnsi="Times New Roman" w:cs="Times New Roman"/>
          <w:spacing w:val="-4"/>
          <w:sz w:val="28"/>
          <w:szCs w:val="28"/>
          <w:lang w:val="nl-NL"/>
        </w:rPr>
        <w:t xml:space="preserve">18/ 9/ </w:t>
      </w:r>
      <w:r w:rsidRPr="004704B0">
        <w:rPr>
          <w:rFonts w:ascii="Times New Roman" w:eastAsia="Times New Roman" w:hAnsi="Times New Roman" w:cs="Times New Roman"/>
          <w:spacing w:val="-4"/>
          <w:sz w:val="28"/>
          <w:szCs w:val="28"/>
          <w:lang w:val="vi-VN"/>
        </w:rPr>
        <w:t>20</w:t>
      </w:r>
      <w:r w:rsidR="004704B0" w:rsidRPr="004704B0">
        <w:rPr>
          <w:rFonts w:ascii="Times New Roman" w:eastAsia="Times New Roman" w:hAnsi="Times New Roman" w:cs="Times New Roman"/>
          <w:spacing w:val="-4"/>
          <w:sz w:val="28"/>
          <w:szCs w:val="28"/>
          <w:lang w:val="nl-NL"/>
        </w:rPr>
        <w:t>23</w:t>
      </w:r>
      <w:r w:rsidRPr="004704B0">
        <w:rPr>
          <w:rFonts w:ascii="Times New Roman" w:eastAsia="Times New Roman" w:hAnsi="Times New Roman" w:cs="Times New Roman"/>
          <w:spacing w:val="-4"/>
          <w:sz w:val="28"/>
          <w:szCs w:val="28"/>
          <w:lang w:val="nl-NL"/>
        </w:rPr>
        <w:t xml:space="preserve"> </w:t>
      </w:r>
      <w:r w:rsidRPr="004704B0">
        <w:rPr>
          <w:rFonts w:ascii="Times New Roman" w:eastAsia="Times New Roman" w:hAnsi="Times New Roman" w:cs="Times New Roman"/>
          <w:spacing w:val="-4"/>
          <w:sz w:val="28"/>
          <w:szCs w:val="28"/>
          <w:lang w:val="vi-VN"/>
        </w:rPr>
        <w:t xml:space="preserve">của </w:t>
      </w:r>
      <w:r w:rsidRPr="004704B0">
        <w:rPr>
          <w:rFonts w:ascii="Times New Roman" w:eastAsia="Times New Roman" w:hAnsi="Times New Roman" w:cs="Times New Roman"/>
          <w:sz w:val="28"/>
          <w:szCs w:val="28"/>
          <w:lang w:val="vi-VN"/>
        </w:rPr>
        <w:t xml:space="preserve">Phòng Giáo dục và Đào tạo về </w:t>
      </w:r>
      <w:r w:rsidR="004805AD" w:rsidRPr="004704B0">
        <w:rPr>
          <w:rFonts w:ascii="Times New Roman" w:eastAsia="Times New Roman" w:hAnsi="Times New Roman" w:cs="Times New Roman"/>
          <w:sz w:val="28"/>
          <w:szCs w:val="28"/>
        </w:rPr>
        <w:t>chuyên môn giáo dục tiểu học</w:t>
      </w:r>
      <w:r w:rsidRPr="004704B0">
        <w:rPr>
          <w:rFonts w:ascii="Times New Roman" w:eastAsia="Times New Roman" w:hAnsi="Times New Roman" w:cs="Times New Roman"/>
          <w:sz w:val="28"/>
          <w:szCs w:val="28"/>
          <w:lang w:val="vi-VN"/>
        </w:rPr>
        <w:t xml:space="preserve"> năm học 20</w:t>
      </w:r>
      <w:r w:rsidR="00930371" w:rsidRPr="004704B0">
        <w:rPr>
          <w:rFonts w:ascii="Times New Roman" w:eastAsia="Times New Roman" w:hAnsi="Times New Roman" w:cs="Times New Roman"/>
          <w:sz w:val="28"/>
          <w:szCs w:val="28"/>
          <w:lang w:val="nl-NL"/>
        </w:rPr>
        <w:t>23</w:t>
      </w:r>
      <w:r w:rsidRPr="004704B0">
        <w:rPr>
          <w:rFonts w:ascii="Times New Roman" w:eastAsia="Times New Roman" w:hAnsi="Times New Roman" w:cs="Times New Roman"/>
          <w:sz w:val="28"/>
          <w:szCs w:val="28"/>
          <w:lang w:val="vi-VN"/>
        </w:rPr>
        <w:t>-20</w:t>
      </w:r>
      <w:r w:rsidR="00930371" w:rsidRPr="004704B0">
        <w:rPr>
          <w:rFonts w:ascii="Times New Roman" w:eastAsia="Times New Roman" w:hAnsi="Times New Roman" w:cs="Times New Roman"/>
          <w:sz w:val="28"/>
          <w:szCs w:val="28"/>
          <w:lang w:val="nl-NL"/>
        </w:rPr>
        <w:t>24</w:t>
      </w:r>
      <w:r w:rsidRPr="00930371">
        <w:rPr>
          <w:rFonts w:ascii="Times New Roman" w:eastAsia="Times New Roman" w:hAnsi="Times New Roman" w:cs="Times New Roman"/>
          <w:color w:val="FF0000"/>
          <w:sz w:val="28"/>
          <w:szCs w:val="28"/>
          <w:lang w:val="vi-VN"/>
        </w:rPr>
        <w:t xml:space="preserve"> </w:t>
      </w:r>
      <w:r w:rsidRPr="00692D5B">
        <w:rPr>
          <w:rFonts w:ascii="Times New Roman" w:eastAsia="Times New Roman" w:hAnsi="Times New Roman" w:cs="Times New Roman"/>
          <w:sz w:val="28"/>
          <w:szCs w:val="28"/>
        </w:rPr>
        <w:t>để xây dựng kế hoạch tổ chức các</w:t>
      </w:r>
      <w:r w:rsidRPr="00F20219">
        <w:rPr>
          <w:rFonts w:ascii="Times New Roman" w:eastAsia="Times New Roman" w:hAnsi="Times New Roman" w:cs="Times New Roman"/>
          <w:sz w:val="28"/>
          <w:szCs w:val="28"/>
        </w:rPr>
        <w:t xml:space="preserve"> môn học và hoạt động giáo dục </w:t>
      </w:r>
      <w:r w:rsidRPr="00F20219">
        <w:rPr>
          <w:rFonts w:ascii="Times New Roman" w:eastAsia="Times New Roman" w:hAnsi="Times New Roman" w:cs="Times New Roman"/>
          <w:iCs/>
          <w:sz w:val="28"/>
          <w:szCs w:val="28"/>
          <w:lang w:val="vi-VN" w:eastAsia="vi-VN" w:bidi="vi-VN"/>
        </w:rPr>
        <w:t>của nhà trường</w:t>
      </w:r>
      <w:r w:rsidRPr="00F20219">
        <w:rPr>
          <w:rFonts w:ascii="Times New Roman" w:eastAsia="Times New Roman" w:hAnsi="Times New Roman" w:cs="Times New Roman"/>
          <w:sz w:val="28"/>
          <w:szCs w:val="28"/>
        </w:rPr>
        <w:t xml:space="preserve"> </w:t>
      </w:r>
      <w:r w:rsidRPr="00F20219">
        <w:rPr>
          <w:rFonts w:ascii="Times New Roman" w:eastAsia="Times New Roman" w:hAnsi="Times New Roman" w:cs="Times New Roman"/>
          <w:sz w:val="28"/>
          <w:szCs w:val="28"/>
          <w:lang w:val="nb-NO"/>
        </w:rPr>
        <w:t>t</w:t>
      </w:r>
      <w:r w:rsidRPr="00F20219">
        <w:rPr>
          <w:rFonts w:ascii="Times New Roman" w:eastAsia="Times New Roman" w:hAnsi="Times New Roman" w:cs="Times New Roman"/>
          <w:bCs/>
          <w:sz w:val="28"/>
          <w:szCs w:val="28"/>
          <w:lang w:val="vi-VN"/>
        </w:rPr>
        <w:t xml:space="preserve">hực hiện </w:t>
      </w:r>
      <w:r w:rsidRPr="00F20219">
        <w:rPr>
          <w:rFonts w:ascii="Times New Roman" w:eastAsia="Times New Roman" w:hAnsi="Times New Roman" w:cs="Times New Roman"/>
          <w:iCs/>
          <w:sz w:val="28"/>
          <w:szCs w:val="28"/>
          <w:lang w:val="vi-VN" w:eastAsia="vi-VN" w:bidi="vi-VN"/>
        </w:rPr>
        <w:t>Chương tr</w:t>
      </w:r>
      <w:r w:rsidRPr="00F20219">
        <w:rPr>
          <w:rFonts w:ascii="Times New Roman" w:eastAsia="Times New Roman" w:hAnsi="Times New Roman" w:cs="Times New Roman"/>
          <w:iCs/>
          <w:sz w:val="28"/>
          <w:szCs w:val="28"/>
          <w:lang w:eastAsia="vi-VN" w:bidi="vi-VN"/>
        </w:rPr>
        <w:t>ì</w:t>
      </w:r>
      <w:r w:rsidRPr="00F20219">
        <w:rPr>
          <w:rFonts w:ascii="Times New Roman" w:eastAsia="Times New Roman" w:hAnsi="Times New Roman" w:cs="Times New Roman"/>
          <w:iCs/>
          <w:sz w:val="28"/>
          <w:szCs w:val="28"/>
          <w:lang w:val="vi-VN" w:eastAsia="vi-VN" w:bidi="vi-VN"/>
        </w:rPr>
        <w:t>nh gi</w:t>
      </w:r>
      <w:r w:rsidRPr="00F20219">
        <w:rPr>
          <w:rFonts w:ascii="Times New Roman" w:eastAsia="Times New Roman" w:hAnsi="Times New Roman" w:cs="Times New Roman"/>
          <w:iCs/>
          <w:sz w:val="28"/>
          <w:szCs w:val="28"/>
          <w:lang w:eastAsia="vi-VN" w:bidi="vi-VN"/>
        </w:rPr>
        <w:t>á</w:t>
      </w:r>
      <w:r w:rsidRPr="00F20219">
        <w:rPr>
          <w:rFonts w:ascii="Times New Roman" w:eastAsia="Times New Roman" w:hAnsi="Times New Roman" w:cs="Times New Roman"/>
          <w:iCs/>
          <w:sz w:val="28"/>
          <w:szCs w:val="28"/>
          <w:lang w:val="vi-VN" w:eastAsia="vi-VN" w:bidi="vi-VN"/>
        </w:rPr>
        <w:t>o dục phổ thông cấp tiểu học</w:t>
      </w:r>
      <w:r w:rsidRPr="00F20219">
        <w:rPr>
          <w:rFonts w:ascii="Times New Roman" w:eastAsia="Times New Roman" w:hAnsi="Times New Roman" w:cs="Times New Roman"/>
          <w:iCs/>
          <w:sz w:val="28"/>
          <w:szCs w:val="28"/>
          <w:lang w:eastAsia="vi-VN" w:bidi="vi-VN"/>
        </w:rPr>
        <w:t xml:space="preserve"> hợp lí</w:t>
      </w:r>
      <w:r w:rsidRPr="00F20219">
        <w:rPr>
          <w:rFonts w:ascii="Times New Roman" w:eastAsia="Times New Roman" w:hAnsi="Times New Roman" w:cs="Times New Roman"/>
          <w:sz w:val="28"/>
          <w:szCs w:val="28"/>
        </w:rPr>
        <w:t xml:space="preserve">; </w:t>
      </w:r>
      <w:r w:rsidRPr="00F20219">
        <w:rPr>
          <w:rFonts w:ascii="Times New Roman" w:eastAsia="Times New Roman" w:hAnsi="Times New Roman" w:cs="Times New Roman"/>
          <w:sz w:val="28"/>
          <w:szCs w:val="28"/>
          <w:lang w:eastAsia="vi-VN" w:bidi="vi-VN"/>
        </w:rPr>
        <w:t xml:space="preserve">xây dựng </w:t>
      </w:r>
      <w:r w:rsidRPr="00F20219">
        <w:rPr>
          <w:rFonts w:ascii="Times New Roman" w:eastAsia="Times New Roman" w:hAnsi="Times New Roman" w:cs="Times New Roman"/>
          <w:sz w:val="28"/>
          <w:szCs w:val="28"/>
        </w:rPr>
        <w:t>thời khoá biểu,</w:t>
      </w:r>
      <w:r w:rsidRPr="00F20219">
        <w:rPr>
          <w:rFonts w:ascii="Times New Roman" w:eastAsia="Times New Roman" w:hAnsi="Times New Roman" w:cs="Times New Roman"/>
          <w:b/>
          <w:sz w:val="28"/>
          <w:szCs w:val="28"/>
        </w:rPr>
        <w:t xml:space="preserve"> </w:t>
      </w:r>
      <w:r w:rsidRPr="00F20219">
        <w:rPr>
          <w:rFonts w:ascii="Times New Roman" w:eastAsia="Times New Roman" w:hAnsi="Times New Roman" w:cs="Times New Roman"/>
          <w:sz w:val="28"/>
          <w:szCs w:val="28"/>
          <w:lang w:eastAsia="vi-VN" w:bidi="vi-VN"/>
        </w:rPr>
        <w:t>b</w:t>
      </w:r>
      <w:r w:rsidRPr="00F20219">
        <w:rPr>
          <w:rFonts w:ascii="Times New Roman" w:eastAsia="Times New Roman" w:hAnsi="Times New Roman" w:cs="Times New Roman"/>
          <w:sz w:val="28"/>
          <w:szCs w:val="28"/>
          <w:lang w:val="vi-VN" w:eastAsia="vi-VN" w:bidi="vi-VN"/>
        </w:rPr>
        <w:t xml:space="preserve">ố trí thời gian thực hiện chương trình </w:t>
      </w:r>
      <w:r w:rsidRPr="00F20219">
        <w:rPr>
          <w:rFonts w:ascii="Times New Roman" w:eastAsia="Times New Roman" w:hAnsi="Times New Roman" w:cs="Times New Roman"/>
          <w:sz w:val="28"/>
          <w:szCs w:val="28"/>
        </w:rPr>
        <w:t xml:space="preserve">chính khóa cũng như liên kết, </w:t>
      </w:r>
      <w:r w:rsidRPr="00F20219">
        <w:rPr>
          <w:rFonts w:ascii="Times New Roman" w:eastAsia="Times New Roman" w:hAnsi="Times New Roman" w:cs="Times New Roman"/>
          <w:sz w:val="28"/>
          <w:szCs w:val="28"/>
          <w:lang w:eastAsia="vi-VN" w:bidi="vi-VN"/>
        </w:rPr>
        <w:t>t</w:t>
      </w:r>
      <w:r w:rsidRPr="00F20219">
        <w:rPr>
          <w:rFonts w:ascii="Times New Roman" w:eastAsia="Times New Roman" w:hAnsi="Times New Roman" w:cs="Times New Roman"/>
          <w:sz w:val="28"/>
          <w:szCs w:val="28"/>
          <w:lang w:val="vi-VN" w:eastAsia="vi-VN" w:bidi="vi-VN"/>
        </w:rPr>
        <w:t>ổ chức dạy học các môn học, hoạt động giáo dục đảm bảo tính khoa học, sư phạm, không gây áp lực đối với học sinh</w:t>
      </w:r>
      <w:r w:rsidRPr="00F20219">
        <w:rPr>
          <w:rFonts w:ascii="Times New Roman" w:eastAsia="Times New Roman" w:hAnsi="Times New Roman" w:cs="Times New Roman"/>
          <w:sz w:val="28"/>
          <w:szCs w:val="28"/>
          <w:lang w:eastAsia="vi-VN" w:bidi="vi-VN"/>
        </w:rPr>
        <w:t xml:space="preserve"> </w:t>
      </w:r>
      <w:r w:rsidRPr="00F20219">
        <w:rPr>
          <w:rFonts w:ascii="Times New Roman" w:eastAsia="Times New Roman" w:hAnsi="Times New Roman" w:cs="Times New Roman"/>
          <w:sz w:val="28"/>
          <w:szCs w:val="28"/>
          <w:lang w:val="vi-VN" w:eastAsia="vi-VN" w:bidi="vi-VN"/>
        </w:rPr>
        <w:t>để đạt hiệu quả cao nhất.</w:t>
      </w:r>
      <w:r w:rsidRPr="00F20219">
        <w:rPr>
          <w:rFonts w:ascii="Times New Roman" w:eastAsia="Times New Roman" w:hAnsi="Times New Roman" w:cs="Times New Roman"/>
          <w:sz w:val="28"/>
          <w:szCs w:val="28"/>
          <w:lang w:eastAsia="vi-VN" w:bidi="vi-VN"/>
        </w:rPr>
        <w:t xml:space="preserve"> </w:t>
      </w:r>
    </w:p>
    <w:p w:rsidR="00F20219" w:rsidRDefault="00F20219" w:rsidP="002B5D66">
      <w:pPr>
        <w:widowControl w:val="0"/>
        <w:spacing w:before="120" w:after="120" w:line="360" w:lineRule="auto"/>
        <w:ind w:firstLine="720"/>
        <w:jc w:val="both"/>
        <w:rPr>
          <w:rFonts w:ascii="Times New Roman" w:eastAsia="Times New Roman" w:hAnsi="Times New Roman" w:cs="Times New Roman"/>
          <w:sz w:val="28"/>
          <w:szCs w:val="28"/>
        </w:rPr>
      </w:pPr>
      <w:r w:rsidRPr="00F20219">
        <w:rPr>
          <w:rFonts w:ascii="Times New Roman" w:eastAsia="Times New Roman" w:hAnsi="Times New Roman" w:cs="Times New Roman"/>
          <w:sz w:val="28"/>
          <w:szCs w:val="28"/>
          <w:lang w:eastAsia="vi-VN" w:bidi="vi-VN"/>
        </w:rPr>
        <w:t>C</w:t>
      </w:r>
      <w:r w:rsidRPr="00F20219">
        <w:rPr>
          <w:rFonts w:ascii="Times New Roman" w:eastAsia="Times New Roman" w:hAnsi="Times New Roman" w:cs="Times New Roman"/>
          <w:sz w:val="28"/>
          <w:szCs w:val="28"/>
          <w:lang w:val="vi-VN" w:eastAsia="vi-VN" w:bidi="vi-VN"/>
        </w:rPr>
        <w:t>ăn cứ vào mạch nội dung, yêu cầu cần đạt của chương trình môn học, hoạt động giáo dục</w:t>
      </w:r>
      <w:r w:rsidRPr="00F20219">
        <w:rPr>
          <w:rFonts w:ascii="Times New Roman" w:eastAsia="Times New Roman" w:hAnsi="Times New Roman" w:cs="Times New Roman"/>
          <w:sz w:val="28"/>
          <w:szCs w:val="28"/>
          <w:lang w:eastAsia="vi-VN" w:bidi="vi-VN"/>
        </w:rPr>
        <w:t>,</w:t>
      </w:r>
      <w:r w:rsidRPr="00F20219">
        <w:rPr>
          <w:rFonts w:ascii="Times New Roman" w:eastAsia="Times New Roman" w:hAnsi="Times New Roman" w:cs="Times New Roman"/>
          <w:sz w:val="28"/>
          <w:szCs w:val="28"/>
          <w:lang w:val="vi-VN" w:eastAsia="vi-VN" w:bidi="vi-VN"/>
        </w:rPr>
        <w:t xml:space="preserve"> tổ chức </w:t>
      </w:r>
      <w:r w:rsidRPr="00F20219">
        <w:rPr>
          <w:rFonts w:ascii="Times New Roman" w:eastAsia="Times New Roman" w:hAnsi="Times New Roman" w:cs="Times New Roman"/>
          <w:sz w:val="28"/>
          <w:szCs w:val="28"/>
          <w:lang w:eastAsia="vi-VN" w:bidi="vi-VN"/>
        </w:rPr>
        <w:t xml:space="preserve">cho tổ chuyên môn, giáo viên xây dựng phân phối thời lượng, </w:t>
      </w:r>
      <w:r w:rsidRPr="00F20219">
        <w:rPr>
          <w:rFonts w:ascii="Times New Roman" w:eastAsia="Times New Roman" w:hAnsi="Times New Roman" w:cs="Times New Roman"/>
          <w:sz w:val="28"/>
          <w:szCs w:val="28"/>
          <w:lang w:val="vi-VN" w:eastAsia="vi-VN" w:bidi="vi-VN"/>
        </w:rPr>
        <w:t>kế hoạch dạy học các môn học, hoạt động giáo dục</w:t>
      </w:r>
      <w:r w:rsidRPr="00F20219">
        <w:rPr>
          <w:rFonts w:ascii="Times New Roman" w:eastAsia="Times New Roman" w:hAnsi="Times New Roman" w:cs="Times New Roman"/>
          <w:sz w:val="28"/>
          <w:szCs w:val="28"/>
          <w:lang w:eastAsia="vi-VN" w:bidi="vi-VN"/>
        </w:rPr>
        <w:t xml:space="preserve"> </w:t>
      </w:r>
      <w:r w:rsidRPr="00F20219">
        <w:rPr>
          <w:rFonts w:ascii="Times New Roman" w:eastAsia="Times New Roman" w:hAnsi="Times New Roman" w:cs="Times New Roman"/>
          <w:sz w:val="28"/>
          <w:szCs w:val="28"/>
          <w:lang w:val="vi-VN" w:eastAsia="vi-VN" w:bidi="vi-VN"/>
        </w:rPr>
        <w:t>bắt buộc, môn học tự chọn ở mỗi khối lớp đảm bảo tổng số tiểt/năm học được quy định trong chương trình cấp tiểu học</w:t>
      </w:r>
      <w:r w:rsidRPr="00F20219">
        <w:rPr>
          <w:rFonts w:ascii="Times New Roman" w:eastAsia="Times New Roman" w:hAnsi="Times New Roman" w:cs="Times New Roman"/>
          <w:sz w:val="28"/>
          <w:szCs w:val="28"/>
          <w:lang w:eastAsia="vi-VN" w:bidi="vi-VN"/>
        </w:rPr>
        <w:t xml:space="preserve"> một cách linh hoạt, chủ động, hiệu quả </w:t>
      </w:r>
      <w:r w:rsidRPr="00F20219">
        <w:rPr>
          <w:rFonts w:ascii="Times New Roman" w:eastAsia="Times New Roman" w:hAnsi="Times New Roman" w:cs="Times New Roman"/>
          <w:sz w:val="28"/>
          <w:szCs w:val="28"/>
          <w:lang w:val="vi-VN" w:eastAsia="vi-VN" w:bidi="vi-VN"/>
        </w:rPr>
        <w:t>theo mục tiêu, yêu cầu cần đạt về phẩm chất và năng lực được quy định trong chương trình môn học, hoạt động giáo dục; phù h</w:t>
      </w:r>
      <w:r w:rsidRPr="00F20219">
        <w:rPr>
          <w:rFonts w:ascii="Times New Roman" w:eastAsia="Times New Roman" w:hAnsi="Times New Roman" w:cs="Times New Roman"/>
          <w:sz w:val="28"/>
          <w:szCs w:val="28"/>
          <w:lang w:eastAsia="vi-VN" w:bidi="vi-VN"/>
        </w:rPr>
        <w:t>ợ</w:t>
      </w:r>
      <w:r w:rsidRPr="00F20219">
        <w:rPr>
          <w:rFonts w:ascii="Times New Roman" w:eastAsia="Times New Roman" w:hAnsi="Times New Roman" w:cs="Times New Roman"/>
          <w:sz w:val="28"/>
          <w:szCs w:val="28"/>
          <w:lang w:val="vi-VN" w:eastAsia="vi-VN" w:bidi="vi-VN"/>
        </w:rPr>
        <w:t>p với đối tượng học sinh</w:t>
      </w:r>
      <w:r w:rsidRPr="00F20219">
        <w:rPr>
          <w:rFonts w:ascii="Times New Roman" w:eastAsia="Times New Roman" w:hAnsi="Times New Roman" w:cs="Times New Roman"/>
          <w:sz w:val="28"/>
          <w:szCs w:val="28"/>
          <w:lang w:eastAsia="vi-VN" w:bidi="vi-VN"/>
        </w:rPr>
        <w:t xml:space="preserve">, </w:t>
      </w:r>
      <w:r w:rsidRPr="00F20219">
        <w:rPr>
          <w:rFonts w:ascii="Times New Roman" w:eastAsia="Times New Roman" w:hAnsi="Times New Roman" w:cs="Times New Roman"/>
          <w:sz w:val="28"/>
          <w:szCs w:val="28"/>
        </w:rPr>
        <w:t>có sự điều chỉnh linh hoạt dạy bù cho các ngày nghỉ lễ, hoạt động giáo dục để không làm ảnh hưởng đến nội dung chương trình, đảm bảo kiến thức, yêu cầu cần đạt và phát triển toàn diện cho học sinh cụ thể như sau:</w:t>
      </w:r>
    </w:p>
    <w:p w:rsidR="002004B6" w:rsidRPr="00F20219" w:rsidRDefault="002004B6" w:rsidP="002B5D66">
      <w:pPr>
        <w:widowControl w:val="0"/>
        <w:spacing w:before="120" w:after="120" w:line="360" w:lineRule="auto"/>
        <w:ind w:firstLine="720"/>
        <w:jc w:val="both"/>
        <w:rPr>
          <w:rFonts w:ascii="Times New Roman" w:eastAsia="Times New Roman" w:hAnsi="Times New Roman" w:cs="Times New Roman"/>
          <w:sz w:val="28"/>
          <w:szCs w:val="28"/>
          <w:lang w:eastAsia="vi-VN" w:bidi="vi-VN"/>
        </w:rPr>
      </w:pPr>
    </w:p>
    <w:p w:rsidR="0038622F" w:rsidRPr="001E11A9" w:rsidRDefault="00BD01CA" w:rsidP="002004B6">
      <w:pPr>
        <w:shd w:val="clear" w:color="auto" w:fill="FFFFFF"/>
        <w:spacing w:after="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lastRenderedPageBreak/>
        <w:t>5</w:t>
      </w:r>
      <w:r w:rsidR="00C7165D" w:rsidRPr="001E11A9">
        <w:rPr>
          <w:rFonts w:ascii="Times New Roman" w:eastAsia="Times New Roman" w:hAnsi="Times New Roman" w:cs="Times New Roman"/>
          <w:b/>
          <w:sz w:val="28"/>
          <w:szCs w:val="28"/>
          <w:lang w:val="de-DE"/>
        </w:rPr>
        <w:t>.1. Đối với khối lớp 1</w:t>
      </w:r>
      <w:r w:rsidR="002D4F14" w:rsidRPr="001E11A9">
        <w:rPr>
          <w:rFonts w:ascii="Times New Roman" w:eastAsia="Times New Roman" w:hAnsi="Times New Roman" w:cs="Times New Roman"/>
          <w:b/>
          <w:sz w:val="28"/>
          <w:szCs w:val="28"/>
          <w:lang w:val="de-DE"/>
        </w:rPr>
        <w:t>:</w:t>
      </w:r>
    </w:p>
    <w:p w:rsidR="002D4F14" w:rsidRPr="001E11A9" w:rsidRDefault="002D4F14"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a/ Thời gian tổ chức các hoạt động giáo dục theo tuần/ tháng trong năm học và số lượng tiết học các môn học, hoạt động giáo dục thực hiện theo tuần trong năm học. </w:t>
      </w:r>
    </w:p>
    <w:p w:rsidR="003D269F" w:rsidRPr="001E11A9" w:rsidRDefault="003D269F"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(Phụ lục 1.4.1)</w:t>
      </w:r>
    </w:p>
    <w:p w:rsidR="00956234" w:rsidRPr="00EE05F5" w:rsidRDefault="003D269F"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b/ Kế hoạch dạy học các môn học, hoạt động </w:t>
      </w:r>
      <w:r w:rsidR="001969F9">
        <w:rPr>
          <w:rFonts w:ascii="Times New Roman" w:eastAsia="Times New Roman" w:hAnsi="Times New Roman" w:cs="Times New Roman"/>
          <w:sz w:val="28"/>
          <w:szCs w:val="28"/>
          <w:lang w:val="de-DE"/>
        </w:rPr>
        <w:t>giáo dục khối lớp 1 (Phụ lục 1.5</w:t>
      </w:r>
      <w:r w:rsidR="00077ACD" w:rsidRPr="001E11A9">
        <w:rPr>
          <w:rFonts w:ascii="Times New Roman" w:eastAsia="Times New Roman" w:hAnsi="Times New Roman" w:cs="Times New Roman"/>
          <w:sz w:val="28"/>
          <w:szCs w:val="28"/>
          <w:lang w:val="de-DE"/>
        </w:rPr>
        <w:t>.1</w:t>
      </w:r>
      <w:r w:rsidRPr="001E11A9">
        <w:rPr>
          <w:rFonts w:ascii="Times New Roman" w:eastAsia="Times New Roman" w:hAnsi="Times New Roman" w:cs="Times New Roman"/>
          <w:sz w:val="28"/>
          <w:szCs w:val="28"/>
          <w:lang w:val="de-DE"/>
        </w:rPr>
        <w:t>)</w:t>
      </w:r>
    </w:p>
    <w:p w:rsidR="00077ACD" w:rsidRPr="001E11A9" w:rsidRDefault="00BD01CA" w:rsidP="002004B6">
      <w:pPr>
        <w:shd w:val="clear" w:color="auto" w:fill="FFFFFF"/>
        <w:spacing w:after="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5</w:t>
      </w:r>
      <w:r w:rsidR="00077ACD" w:rsidRPr="001E11A9">
        <w:rPr>
          <w:rFonts w:ascii="Times New Roman" w:eastAsia="Times New Roman" w:hAnsi="Times New Roman" w:cs="Times New Roman"/>
          <w:b/>
          <w:sz w:val="28"/>
          <w:szCs w:val="28"/>
          <w:lang w:val="de-DE"/>
        </w:rPr>
        <w:t>.2. Đối với khối lớp 2:</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a/ Thời gian tổ chức các hoạt động giáo dục theo tuần/ tháng trong năm học và số lượng tiết học các môn học, hoạt động giáo dục thực hiện theo tuần trong năm học. </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(Phụ lục 1.4.2)</w:t>
      </w:r>
    </w:p>
    <w:p w:rsidR="0038622F"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b/ Kế hoạch dạy học các môn học, hoạt động giáo</w:t>
      </w:r>
      <w:r w:rsidR="001969F9">
        <w:rPr>
          <w:rFonts w:ascii="Times New Roman" w:eastAsia="Times New Roman" w:hAnsi="Times New Roman" w:cs="Times New Roman"/>
          <w:sz w:val="28"/>
          <w:szCs w:val="28"/>
          <w:lang w:val="de-DE"/>
        </w:rPr>
        <w:t xml:space="preserve"> dục khối lớp 2 (Phụ lục 1.5</w:t>
      </w:r>
      <w:r w:rsidRPr="001E11A9">
        <w:rPr>
          <w:rFonts w:ascii="Times New Roman" w:eastAsia="Times New Roman" w:hAnsi="Times New Roman" w:cs="Times New Roman"/>
          <w:sz w:val="28"/>
          <w:szCs w:val="28"/>
          <w:lang w:val="de-DE"/>
        </w:rPr>
        <w:t>.2)</w:t>
      </w:r>
    </w:p>
    <w:p w:rsidR="00077ACD" w:rsidRPr="001E11A9" w:rsidRDefault="00BD01CA" w:rsidP="002004B6">
      <w:pPr>
        <w:shd w:val="clear" w:color="auto" w:fill="FFFFFF"/>
        <w:spacing w:after="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5</w:t>
      </w:r>
      <w:r w:rsidR="00077ACD" w:rsidRPr="001E11A9">
        <w:rPr>
          <w:rFonts w:ascii="Times New Roman" w:eastAsia="Times New Roman" w:hAnsi="Times New Roman" w:cs="Times New Roman"/>
          <w:b/>
          <w:sz w:val="28"/>
          <w:szCs w:val="28"/>
          <w:lang w:val="de-DE"/>
        </w:rPr>
        <w:t>.3. Đối với khối lớp 3:</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a/ Thời gian tổ chức các hoạt động giáo dục theo tuần/ tháng trong năm học và số lượng tiết học các môn học, hoạt động giáo dục thực hiện theo tuần trong năm học. </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(Phụ lục 1.4.3)</w:t>
      </w:r>
    </w:p>
    <w:p w:rsidR="00651A00"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b/ Kế hoạch dạy học các môn học, hoạt động </w:t>
      </w:r>
      <w:r w:rsidR="001969F9">
        <w:rPr>
          <w:rFonts w:ascii="Times New Roman" w:eastAsia="Times New Roman" w:hAnsi="Times New Roman" w:cs="Times New Roman"/>
          <w:sz w:val="28"/>
          <w:szCs w:val="28"/>
          <w:lang w:val="de-DE"/>
        </w:rPr>
        <w:t>giáo dục khối lớp 3 (Phụ lục 1.5.3</w:t>
      </w:r>
      <w:r w:rsidRPr="001E11A9">
        <w:rPr>
          <w:rFonts w:ascii="Times New Roman" w:eastAsia="Times New Roman" w:hAnsi="Times New Roman" w:cs="Times New Roman"/>
          <w:sz w:val="28"/>
          <w:szCs w:val="28"/>
          <w:lang w:val="de-DE"/>
        </w:rPr>
        <w:t>)</w:t>
      </w:r>
    </w:p>
    <w:p w:rsidR="00077ACD" w:rsidRPr="001E11A9" w:rsidRDefault="00BD01CA" w:rsidP="002004B6">
      <w:pPr>
        <w:shd w:val="clear" w:color="auto" w:fill="FFFFFF"/>
        <w:spacing w:after="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5</w:t>
      </w:r>
      <w:r w:rsidR="00077ACD" w:rsidRPr="001E11A9">
        <w:rPr>
          <w:rFonts w:ascii="Times New Roman" w:eastAsia="Times New Roman" w:hAnsi="Times New Roman" w:cs="Times New Roman"/>
          <w:b/>
          <w:sz w:val="28"/>
          <w:szCs w:val="28"/>
          <w:lang w:val="de-DE"/>
        </w:rPr>
        <w:t>.4. Đối với khối lớp 4:</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a/ Thời gian tổ chức các hoạt động giáo dục theo tuần/ tháng trong năm học và số lượng tiết học các môn học, hoạt động giáo dục thực hiện theo tuần trong năm học. </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(Phụ lục 1.4.4)</w:t>
      </w:r>
    </w:p>
    <w:p w:rsidR="0038622F"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b/ Kế hoạch dạy học các môn học, hoạt động </w:t>
      </w:r>
      <w:r w:rsidR="001969F9">
        <w:rPr>
          <w:rFonts w:ascii="Times New Roman" w:eastAsia="Times New Roman" w:hAnsi="Times New Roman" w:cs="Times New Roman"/>
          <w:sz w:val="28"/>
          <w:szCs w:val="28"/>
          <w:lang w:val="de-DE"/>
        </w:rPr>
        <w:t>giáo dục khối lớp 4 (Phụ lục 1.5.4</w:t>
      </w:r>
      <w:r w:rsidRPr="001E11A9">
        <w:rPr>
          <w:rFonts w:ascii="Times New Roman" w:eastAsia="Times New Roman" w:hAnsi="Times New Roman" w:cs="Times New Roman"/>
          <w:sz w:val="28"/>
          <w:szCs w:val="28"/>
          <w:lang w:val="de-DE"/>
        </w:rPr>
        <w:t>)</w:t>
      </w:r>
    </w:p>
    <w:p w:rsidR="00D666EC" w:rsidRPr="001E11A9" w:rsidRDefault="00D666EC" w:rsidP="002004B6">
      <w:pPr>
        <w:shd w:val="clear" w:color="auto" w:fill="FFFFFF"/>
        <w:spacing w:after="0" w:line="360" w:lineRule="auto"/>
        <w:jc w:val="both"/>
        <w:rPr>
          <w:rFonts w:ascii="Times New Roman" w:eastAsia="Times New Roman" w:hAnsi="Times New Roman" w:cs="Times New Roman"/>
          <w:sz w:val="28"/>
          <w:szCs w:val="28"/>
          <w:lang w:val="de-DE"/>
        </w:rPr>
      </w:pPr>
    </w:p>
    <w:p w:rsidR="00077ACD" w:rsidRPr="001E11A9" w:rsidRDefault="00BD01CA" w:rsidP="002004B6">
      <w:pPr>
        <w:shd w:val="clear" w:color="auto" w:fill="FFFFFF"/>
        <w:spacing w:after="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lastRenderedPageBreak/>
        <w:t>5</w:t>
      </w:r>
      <w:r w:rsidR="00077ACD" w:rsidRPr="001E11A9">
        <w:rPr>
          <w:rFonts w:ascii="Times New Roman" w:eastAsia="Times New Roman" w:hAnsi="Times New Roman" w:cs="Times New Roman"/>
          <w:b/>
          <w:sz w:val="28"/>
          <w:szCs w:val="28"/>
          <w:lang w:val="de-DE"/>
        </w:rPr>
        <w:t>.5. Đối với khối lớp 5:</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 xml:space="preserve">a/ Thời gian tổ chức các hoạt động giáo dục theo tuần/ tháng trong năm học và số lượng tiết học các môn học, hoạt động giáo dục thực hiện theo tuần trong năm học. </w:t>
      </w:r>
    </w:p>
    <w:p w:rsidR="00077ACD" w:rsidRPr="001E11A9"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1E11A9">
        <w:rPr>
          <w:rFonts w:ascii="Times New Roman" w:eastAsia="Times New Roman" w:hAnsi="Times New Roman" w:cs="Times New Roman"/>
          <w:sz w:val="28"/>
          <w:szCs w:val="28"/>
          <w:lang w:val="de-DE"/>
        </w:rPr>
        <w:t>(Phụ lục 1.4.5)</w:t>
      </w:r>
    </w:p>
    <w:p w:rsidR="0038622F" w:rsidRPr="00692D5B" w:rsidRDefault="00077ACD" w:rsidP="002004B6">
      <w:pPr>
        <w:shd w:val="clear" w:color="auto" w:fill="FFFFFF"/>
        <w:spacing w:after="0" w:line="360" w:lineRule="auto"/>
        <w:jc w:val="both"/>
        <w:rPr>
          <w:rFonts w:ascii="Times New Roman" w:eastAsia="Times New Roman" w:hAnsi="Times New Roman" w:cs="Times New Roman"/>
          <w:sz w:val="28"/>
          <w:szCs w:val="28"/>
          <w:lang w:val="de-DE"/>
        </w:rPr>
      </w:pPr>
      <w:r w:rsidRPr="00692D5B">
        <w:rPr>
          <w:rFonts w:ascii="Times New Roman" w:eastAsia="Times New Roman" w:hAnsi="Times New Roman" w:cs="Times New Roman"/>
          <w:sz w:val="28"/>
          <w:szCs w:val="28"/>
          <w:lang w:val="de-DE"/>
        </w:rPr>
        <w:t xml:space="preserve">b/ Kế hoạch dạy học các môn học, hoạt động </w:t>
      </w:r>
      <w:r w:rsidR="001969F9">
        <w:rPr>
          <w:rFonts w:ascii="Times New Roman" w:eastAsia="Times New Roman" w:hAnsi="Times New Roman" w:cs="Times New Roman"/>
          <w:sz w:val="28"/>
          <w:szCs w:val="28"/>
          <w:lang w:val="de-DE"/>
        </w:rPr>
        <w:t>giáo dục khối lớp 5 (Phụ lục 1.5.5</w:t>
      </w:r>
      <w:r w:rsidRPr="00692D5B">
        <w:rPr>
          <w:rFonts w:ascii="Times New Roman" w:eastAsia="Times New Roman" w:hAnsi="Times New Roman" w:cs="Times New Roman"/>
          <w:sz w:val="28"/>
          <w:szCs w:val="28"/>
          <w:lang w:val="de-DE"/>
        </w:rPr>
        <w:t>)</w:t>
      </w:r>
    </w:p>
    <w:p w:rsidR="0038622F" w:rsidRPr="00265EA4" w:rsidRDefault="003866B0" w:rsidP="003866B0">
      <w:pPr>
        <w:rPr>
          <w:rFonts w:ascii="Times New Roman" w:hAnsi="Times New Roman" w:cs="Times New Roman"/>
          <w:b/>
          <w:sz w:val="28"/>
          <w:szCs w:val="28"/>
        </w:rPr>
      </w:pPr>
      <w:r>
        <w:rPr>
          <w:rFonts w:ascii="Times New Roman" w:hAnsi="Times New Roman" w:cs="Times New Roman"/>
          <w:b/>
          <w:sz w:val="28"/>
          <w:szCs w:val="28"/>
        </w:rPr>
        <w:t xml:space="preserve">      </w:t>
      </w:r>
      <w:r w:rsidR="00265EA4" w:rsidRPr="00265EA4">
        <w:rPr>
          <w:rFonts w:ascii="Times New Roman" w:hAnsi="Times New Roman" w:cs="Times New Roman"/>
          <w:b/>
          <w:sz w:val="28"/>
          <w:szCs w:val="28"/>
        </w:rPr>
        <w:t>V. GIẢI PHÁP THỰC HIỆN:</w:t>
      </w:r>
    </w:p>
    <w:p w:rsidR="00077ACD" w:rsidRPr="00692D5B" w:rsidRDefault="00077ACD" w:rsidP="003866B0">
      <w:pPr>
        <w:shd w:val="clear" w:color="auto" w:fill="FFFFFF"/>
        <w:spacing w:after="0" w:line="360" w:lineRule="auto"/>
        <w:ind w:firstLine="567"/>
        <w:jc w:val="both"/>
        <w:rPr>
          <w:rFonts w:ascii="Times New Roman" w:eastAsia="Times New Roman" w:hAnsi="Times New Roman" w:cs="Times New Roman"/>
          <w:b/>
          <w:bCs/>
          <w:sz w:val="28"/>
          <w:szCs w:val="28"/>
          <w:lang w:val="de-DE"/>
        </w:rPr>
      </w:pPr>
      <w:r w:rsidRPr="00692D5B">
        <w:rPr>
          <w:rFonts w:ascii="Times New Roman" w:eastAsia="Times New Roman" w:hAnsi="Times New Roman" w:cs="Times New Roman"/>
          <w:b/>
          <w:bCs/>
          <w:sz w:val="28"/>
          <w:szCs w:val="28"/>
          <w:lang w:val="de-DE"/>
        </w:rPr>
        <w:t>1.Tăng cường cơ sở vật chất, thiết bị dạy học</w:t>
      </w:r>
    </w:p>
    <w:p w:rsidR="0028271A" w:rsidRPr="00692D5B" w:rsidRDefault="0028271A" w:rsidP="002004B6">
      <w:pPr>
        <w:tabs>
          <w:tab w:val="left" w:pos="2562"/>
        </w:tabs>
        <w:spacing w:after="0" w:line="360" w:lineRule="auto"/>
        <w:ind w:firstLine="561"/>
        <w:jc w:val="both"/>
        <w:rPr>
          <w:rFonts w:ascii="Times New Roman" w:hAnsi="Times New Roman"/>
          <w:bCs/>
          <w:sz w:val="28"/>
          <w:szCs w:val="28"/>
        </w:rPr>
      </w:pPr>
      <w:r w:rsidRPr="00692D5B">
        <w:rPr>
          <w:rFonts w:ascii="Times New Roman" w:hAnsi="Times New Roman"/>
          <w:bCs/>
          <w:sz w:val="28"/>
          <w:szCs w:val="28"/>
        </w:rPr>
        <w:t>a/ Cơ sở vật chất</w:t>
      </w:r>
    </w:p>
    <w:p w:rsidR="00F20219" w:rsidRDefault="003866B0" w:rsidP="002004B6">
      <w:pPr>
        <w:tabs>
          <w:tab w:val="left" w:pos="2562"/>
        </w:tabs>
        <w:spacing w:after="0" w:line="360" w:lineRule="auto"/>
        <w:ind w:firstLine="561"/>
        <w:jc w:val="both"/>
        <w:rPr>
          <w:rFonts w:ascii="Times New Roman" w:eastAsia="Times New Roman" w:hAnsi="Times New Roman" w:cs="Times New Roman"/>
          <w:bCs/>
          <w:sz w:val="28"/>
          <w:szCs w:val="28"/>
        </w:rPr>
      </w:pPr>
      <w:r>
        <w:rPr>
          <w:rFonts w:ascii="Times New Roman" w:hAnsi="Times New Roman"/>
          <w:iCs/>
          <w:sz w:val="28"/>
          <w:szCs w:val="28"/>
          <w:lang w:bidi="vi-VN"/>
        </w:rPr>
        <w:t xml:space="preserve">- </w:t>
      </w:r>
      <w:r w:rsidR="00F20219">
        <w:rPr>
          <w:rFonts w:ascii="Times New Roman" w:hAnsi="Times New Roman"/>
          <w:iCs/>
          <w:sz w:val="28"/>
          <w:szCs w:val="28"/>
          <w:lang w:bidi="vi-VN"/>
        </w:rPr>
        <w:t>Ban giám hiệu nhà trường đã luôn tích cực trong việc tham mưu với UBND Quận đầu tư xây dựng CSVC cho trường</w:t>
      </w:r>
      <w:r w:rsidR="00F20219">
        <w:rPr>
          <w:rFonts w:ascii="Times New Roman" w:eastAsia="Times New Roman" w:hAnsi="Times New Roman" w:cs="Times New Roman"/>
          <w:bCs/>
          <w:sz w:val="28"/>
          <w:szCs w:val="28"/>
        </w:rPr>
        <w:t>;</w:t>
      </w:r>
      <w:r w:rsidR="00F20219" w:rsidRPr="00F20219">
        <w:rPr>
          <w:rFonts w:ascii="Times New Roman" w:hAnsi="Times New Roman"/>
          <w:bCs/>
          <w:sz w:val="28"/>
          <w:szCs w:val="28"/>
        </w:rPr>
        <w:t xml:space="preserve"> </w:t>
      </w:r>
      <w:r w:rsidR="00F20219" w:rsidRPr="008907C0">
        <w:rPr>
          <w:rFonts w:ascii="Times New Roman" w:hAnsi="Times New Roman"/>
          <w:bCs/>
          <w:sz w:val="28"/>
          <w:szCs w:val="28"/>
        </w:rPr>
        <w:t>Đưa vào kế hoạch đầu tư công</w:t>
      </w:r>
      <w:r w:rsidR="00F20219">
        <w:rPr>
          <w:rFonts w:ascii="Times New Roman" w:hAnsi="Times New Roman"/>
          <w:bCs/>
          <w:sz w:val="28"/>
          <w:szCs w:val="28"/>
        </w:rPr>
        <w:t xml:space="preserve"> </w:t>
      </w:r>
      <w:r w:rsidR="00F20219" w:rsidRPr="008907C0">
        <w:rPr>
          <w:rFonts w:ascii="Times New Roman" w:hAnsi="Times New Roman"/>
          <w:bCs/>
          <w:sz w:val="28"/>
          <w:szCs w:val="28"/>
        </w:rPr>
        <w:t>xây dựng khu 4 tầng ở khu B</w:t>
      </w:r>
      <w:r w:rsidR="00F20219">
        <w:rPr>
          <w:rFonts w:ascii="Times New Roman" w:hAnsi="Times New Roman"/>
          <w:bCs/>
          <w:sz w:val="28"/>
          <w:szCs w:val="28"/>
        </w:rPr>
        <w:t xml:space="preserve"> gồm</w:t>
      </w:r>
      <w:r w:rsidR="00F20219" w:rsidRPr="008907C0">
        <w:rPr>
          <w:rFonts w:ascii="Times New Roman" w:hAnsi="Times New Roman"/>
          <w:bCs/>
          <w:sz w:val="28"/>
          <w:szCs w:val="28"/>
        </w:rPr>
        <w:t xml:space="preserve"> 15 phòng họ</w:t>
      </w:r>
      <w:r w:rsidR="00F20219">
        <w:rPr>
          <w:rFonts w:ascii="Times New Roman" w:hAnsi="Times New Roman"/>
          <w:bCs/>
          <w:sz w:val="28"/>
          <w:szCs w:val="28"/>
        </w:rPr>
        <w:t>c để đáp ứng nhu cầu phát triển nhanh của nhà trường và địa phương Đằng Hải.</w:t>
      </w:r>
    </w:p>
    <w:p w:rsidR="008907C0" w:rsidRPr="008907C0" w:rsidRDefault="000228EC" w:rsidP="002004B6">
      <w:pPr>
        <w:tabs>
          <w:tab w:val="left" w:pos="256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Năm học </w:t>
      </w:r>
      <w:r>
        <w:rPr>
          <w:rFonts w:ascii="Times New Roman" w:eastAsia="Times New Roman" w:hAnsi="Times New Roman" w:cs="Times New Roman"/>
          <w:bCs/>
          <w:sz w:val="28"/>
          <w:szCs w:val="28"/>
          <w:lang w:val="vi-VN"/>
        </w:rPr>
        <w:t>2023</w:t>
      </w:r>
      <w:r>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lang w:val="vi-VN"/>
        </w:rPr>
        <w:t>2024</w:t>
      </w:r>
      <w:r w:rsidR="00F20219" w:rsidRPr="008907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 xml:space="preserve">nhà trường có 49 lớp </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35</w:t>
      </w:r>
      <w:r w:rsidR="00F20219" w:rsidRPr="008907C0">
        <w:rPr>
          <w:rFonts w:ascii="Times New Roman" w:eastAsia="Times New Roman" w:hAnsi="Times New Roman" w:cs="Times New Roman"/>
          <w:bCs/>
          <w:sz w:val="28"/>
          <w:szCs w:val="28"/>
        </w:rPr>
        <w:t xml:space="preserve"> phòng</w:t>
      </w:r>
      <w:r>
        <w:rPr>
          <w:rFonts w:ascii="Times New Roman" w:eastAsia="Times New Roman" w:hAnsi="Times New Roman" w:cs="Times New Roman"/>
          <w:bCs/>
          <w:sz w:val="28"/>
          <w:szCs w:val="28"/>
          <w:lang w:val="vi-VN"/>
        </w:rPr>
        <w:t xml:space="preserve"> </w:t>
      </w:r>
      <w:r w:rsidR="008A5A81">
        <w:rPr>
          <w:rFonts w:ascii="Times New Roman" w:eastAsia="Times New Roman" w:hAnsi="Times New Roman" w:cs="Times New Roman"/>
          <w:bCs/>
          <w:sz w:val="28"/>
          <w:szCs w:val="28"/>
          <w:lang w:val="vi-VN"/>
        </w:rPr>
        <w:t>học</w:t>
      </w:r>
      <w:r w:rsidR="008A5A81">
        <w:rPr>
          <w:rFonts w:ascii="Times New Roman" w:eastAsia="Times New Roman" w:hAnsi="Times New Roman" w:cs="Times New Roman"/>
          <w:bCs/>
          <w:sz w:val="28"/>
          <w:szCs w:val="28"/>
        </w:rPr>
        <w:t>)</w:t>
      </w:r>
      <w:r w:rsidR="008A5A81">
        <w:rPr>
          <w:rFonts w:ascii="Times New Roman" w:eastAsia="Times New Roman" w:hAnsi="Times New Roman" w:cs="Times New Roman"/>
          <w:bCs/>
          <w:sz w:val="28"/>
          <w:szCs w:val="28"/>
          <w:lang w:val="vi-VN"/>
        </w:rPr>
        <w:t>, thiếu nhiều phòng chức năng</w:t>
      </w:r>
      <w:r w:rsidR="00F20219">
        <w:rPr>
          <w:rFonts w:ascii="Times New Roman" w:eastAsia="Times New Roman" w:hAnsi="Times New Roman" w:cs="Times New Roman"/>
          <w:bCs/>
          <w:sz w:val="28"/>
          <w:szCs w:val="28"/>
        </w:rPr>
        <w:t xml:space="preserve">. </w:t>
      </w:r>
      <w:r w:rsidR="008907C0" w:rsidRPr="008907C0">
        <w:rPr>
          <w:rFonts w:ascii="Times New Roman" w:eastAsia="Times New Roman" w:hAnsi="Times New Roman" w:cs="Times New Roman"/>
          <w:bCs/>
          <w:sz w:val="28"/>
          <w:szCs w:val="28"/>
        </w:rPr>
        <w:t>Trước khi bắt đầu năm học mới, tháng 8/</w:t>
      </w:r>
      <w:r w:rsidR="008A5A81">
        <w:rPr>
          <w:rFonts w:ascii="Times New Roman" w:eastAsia="Times New Roman" w:hAnsi="Times New Roman" w:cs="Times New Roman"/>
          <w:bCs/>
          <w:sz w:val="28"/>
          <w:szCs w:val="28"/>
          <w:lang w:val="vi-VN"/>
        </w:rPr>
        <w:t>2023</w:t>
      </w:r>
      <w:r w:rsidR="008907C0" w:rsidRPr="008907C0">
        <w:rPr>
          <w:rFonts w:ascii="Times New Roman" w:eastAsia="Times New Roman" w:hAnsi="Times New Roman" w:cs="Times New Roman"/>
          <w:bCs/>
          <w:sz w:val="28"/>
          <w:szCs w:val="28"/>
        </w:rPr>
        <w:t xml:space="preserve"> đã thực hiện các mục sửa chữa và trang bị như sau:</w:t>
      </w:r>
    </w:p>
    <w:p w:rsidR="000228EC" w:rsidRPr="003866B0" w:rsidRDefault="000228EC" w:rsidP="003866B0">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Tổng vệ sinh, sơn tường hành lang, các lớp học.</w:t>
      </w:r>
    </w:p>
    <w:p w:rsidR="000228EC" w:rsidRPr="003866B0" w:rsidRDefault="000228EC" w:rsidP="003866B0">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Trang trí cảnh quan trường, lớp học.</w:t>
      </w:r>
    </w:p>
    <w:p w:rsidR="000228EC" w:rsidRPr="003866B0" w:rsidRDefault="000228EC" w:rsidP="003866B0">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xml:space="preserve">- Sửa chữa máy tính phòng Tin. </w:t>
      </w:r>
    </w:p>
    <w:p w:rsidR="000228EC" w:rsidRPr="003866B0" w:rsidRDefault="000228EC" w:rsidP="003866B0">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xml:space="preserve"> - Sửa chữa bàn ghế học sinh; mua mới bàn ghế học sinh,bàn ghế GV.</w:t>
      </w:r>
    </w:p>
    <w:p w:rsidR="000228EC" w:rsidRPr="003866B0" w:rsidRDefault="000228EC" w:rsidP="003866B0">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xml:space="preserve">- Lắp hệ thống bình nước lọc tại 100% các phòng học và phòng chức năng.  </w:t>
      </w:r>
    </w:p>
    <w:p w:rsidR="000228EC" w:rsidRPr="003866B0" w:rsidRDefault="000228EC" w:rsidP="003866B0">
      <w:pPr>
        <w:spacing w:after="0" w:line="360" w:lineRule="auto"/>
        <w:ind w:firstLine="720"/>
        <w:jc w:val="both"/>
        <w:rPr>
          <w:rFonts w:ascii="Times New Roman" w:eastAsia="Times New Roman" w:hAnsi="Times New Roman" w:cs="Times New Roman"/>
          <w:color w:val="FF0000"/>
          <w:sz w:val="28"/>
          <w:szCs w:val="28"/>
          <w:lang w:val="vi-VN"/>
        </w:rPr>
      </w:pPr>
      <w:r w:rsidRPr="003866B0">
        <w:rPr>
          <w:rFonts w:ascii="Times New Roman" w:eastAsia="Times New Roman" w:hAnsi="Times New Roman" w:cs="Times New Roman"/>
          <w:sz w:val="28"/>
          <w:szCs w:val="28"/>
          <w:lang w:val="vi-VN"/>
        </w:rPr>
        <w:t>- Ngăn hội trường làm phòng chức năng; Sửa phòng thư viện mở dùng làm phòng chức năng</w:t>
      </w:r>
    </w:p>
    <w:p w:rsidR="0028271A" w:rsidRPr="008907C0" w:rsidRDefault="0028271A" w:rsidP="002004B6">
      <w:pPr>
        <w:spacing w:after="0" w:line="360" w:lineRule="auto"/>
        <w:ind w:left="68" w:right="-6" w:firstLine="652"/>
        <w:jc w:val="both"/>
        <w:rPr>
          <w:rFonts w:ascii="Times New Roman" w:hAnsi="Times New Roman"/>
          <w:bCs/>
          <w:sz w:val="28"/>
          <w:szCs w:val="28"/>
        </w:rPr>
      </w:pPr>
      <w:r w:rsidRPr="008907C0">
        <w:rPr>
          <w:rFonts w:ascii="Times New Roman" w:hAnsi="Times New Roman"/>
          <w:bCs/>
          <w:sz w:val="28"/>
          <w:szCs w:val="28"/>
        </w:rPr>
        <w:t>Tham mưu đề xuất với UBND Quận sửa chữa các hạng mục sau:</w:t>
      </w:r>
    </w:p>
    <w:p w:rsidR="00FE3037" w:rsidRPr="008907C0" w:rsidRDefault="0028271A" w:rsidP="002004B6">
      <w:pPr>
        <w:spacing w:after="0" w:line="360" w:lineRule="auto"/>
        <w:ind w:left="68" w:right="-6" w:firstLine="652"/>
        <w:jc w:val="both"/>
        <w:rPr>
          <w:rFonts w:ascii="Times New Roman" w:hAnsi="Times New Roman"/>
          <w:bCs/>
          <w:sz w:val="28"/>
          <w:szCs w:val="28"/>
        </w:rPr>
      </w:pPr>
      <w:r w:rsidRPr="008907C0">
        <w:rPr>
          <w:rFonts w:ascii="Times New Roman" w:hAnsi="Times New Roman"/>
          <w:bCs/>
          <w:sz w:val="28"/>
          <w:szCs w:val="28"/>
        </w:rPr>
        <w:t>+</w:t>
      </w:r>
      <w:r w:rsidR="00FE3037" w:rsidRPr="008907C0">
        <w:rPr>
          <w:rFonts w:ascii="Times New Roman" w:hAnsi="Times New Roman"/>
          <w:bCs/>
          <w:sz w:val="28"/>
          <w:szCs w:val="28"/>
        </w:rPr>
        <w:t>Cải tạo tuyến đường trước cửa trụ sở UBND Phường cũ và trước cổng trường, cải tạo hệ thống thoát nước để khắc phục tình trạng ngập úng trong nhà trường và khu vực xung quanh.</w:t>
      </w:r>
    </w:p>
    <w:p w:rsidR="0028271A" w:rsidRPr="008907C0" w:rsidRDefault="0028271A" w:rsidP="002004B6">
      <w:pPr>
        <w:spacing w:after="0" w:line="360" w:lineRule="auto"/>
        <w:ind w:left="68" w:right="-6" w:firstLine="652"/>
        <w:jc w:val="both"/>
        <w:rPr>
          <w:rFonts w:ascii="Times New Roman" w:hAnsi="Times New Roman"/>
          <w:sz w:val="28"/>
          <w:szCs w:val="28"/>
          <w:lang w:val="it-IT"/>
        </w:rPr>
      </w:pPr>
      <w:r w:rsidRPr="008907C0">
        <w:rPr>
          <w:rFonts w:ascii="Times New Roman" w:hAnsi="Times New Roman"/>
          <w:sz w:val="28"/>
          <w:szCs w:val="28"/>
          <w:lang w:val="it-IT"/>
        </w:rPr>
        <w:lastRenderedPageBreak/>
        <w:t xml:space="preserve">b/ Thiết bị dạy học </w:t>
      </w:r>
    </w:p>
    <w:p w:rsidR="0028271A" w:rsidRPr="008907C0" w:rsidRDefault="0028271A" w:rsidP="002004B6">
      <w:pPr>
        <w:spacing w:after="0" w:line="360" w:lineRule="auto"/>
        <w:ind w:left="68" w:right="-6" w:firstLine="652"/>
        <w:jc w:val="both"/>
        <w:rPr>
          <w:rFonts w:ascii="Times New Roman" w:hAnsi="Times New Roman"/>
          <w:sz w:val="28"/>
          <w:szCs w:val="28"/>
          <w:lang w:val="it-IT"/>
        </w:rPr>
      </w:pPr>
      <w:r w:rsidRPr="008907C0">
        <w:rPr>
          <w:rFonts w:ascii="Times New Roman" w:hAnsi="Times New Roman"/>
          <w:sz w:val="28"/>
          <w:szCs w:val="28"/>
          <w:lang w:val="it-IT"/>
        </w:rPr>
        <w:t>Cung cấp cho GV SGK mới, sách giáo viên, tài liệu tập huấn dạy SGK, chương trình GDPT 2018, đồ dùng dạy học trong danh mục được duyệt. Thực hiện rà soát đồ dùng dạy học các khối lớp, lập kế hoạch mua bổ sung thiết bị dạy học cơ bản của các khối lớp ngay từ</w:t>
      </w:r>
      <w:r w:rsidR="008A5A81">
        <w:rPr>
          <w:rFonts w:ascii="Times New Roman" w:hAnsi="Times New Roman"/>
          <w:sz w:val="28"/>
          <w:szCs w:val="28"/>
          <w:lang w:val="it-IT"/>
        </w:rPr>
        <w:t xml:space="preserve"> tháng 8/</w:t>
      </w:r>
      <w:r w:rsidR="008A5A81">
        <w:rPr>
          <w:rFonts w:ascii="Times New Roman" w:hAnsi="Times New Roman"/>
          <w:sz w:val="28"/>
          <w:szCs w:val="28"/>
          <w:lang w:val="vi-VN"/>
        </w:rPr>
        <w:t>2023</w:t>
      </w:r>
      <w:r w:rsidRPr="008907C0">
        <w:rPr>
          <w:rFonts w:ascii="Times New Roman" w:hAnsi="Times New Roman"/>
          <w:sz w:val="28"/>
          <w:szCs w:val="28"/>
          <w:lang w:val="it-IT"/>
        </w:rPr>
        <w:t>.</w:t>
      </w:r>
    </w:p>
    <w:p w:rsidR="00077ACD" w:rsidRPr="00692D5B" w:rsidRDefault="006C798C" w:rsidP="00D666EC">
      <w:pPr>
        <w:shd w:val="clear" w:color="auto" w:fill="FFFFFF"/>
        <w:spacing w:after="0" w:line="360" w:lineRule="auto"/>
        <w:ind w:firstLine="540"/>
        <w:jc w:val="both"/>
        <w:rPr>
          <w:rFonts w:ascii="Times New Roman" w:eastAsia="Times New Roman" w:hAnsi="Times New Roman" w:cs="Times New Roman"/>
          <w:b/>
          <w:bCs/>
          <w:sz w:val="28"/>
          <w:szCs w:val="28"/>
          <w:lang w:val="de-DE"/>
        </w:rPr>
      </w:pPr>
      <w:r w:rsidRPr="00692D5B">
        <w:rPr>
          <w:rFonts w:ascii="Times New Roman" w:eastAsia="Times New Roman" w:hAnsi="Times New Roman" w:cs="Times New Roman"/>
          <w:b/>
          <w:bCs/>
          <w:sz w:val="28"/>
          <w:szCs w:val="28"/>
          <w:lang w:val="de-DE"/>
        </w:rPr>
        <w:t xml:space="preserve">2. Thực hiện công tác đội ngũ </w:t>
      </w:r>
    </w:p>
    <w:p w:rsidR="00623311" w:rsidRPr="00623311" w:rsidRDefault="00623311" w:rsidP="002004B6">
      <w:pPr>
        <w:spacing w:after="0" w:line="360" w:lineRule="auto"/>
        <w:ind w:firstLine="540"/>
        <w:jc w:val="both"/>
        <w:rPr>
          <w:rFonts w:ascii="Times New Roman" w:eastAsia="Times New Roman" w:hAnsi="Times New Roman" w:cs="Times New Roman"/>
          <w:b/>
          <w:bCs/>
          <w:i/>
          <w:iCs/>
          <w:sz w:val="28"/>
          <w:szCs w:val="28"/>
          <w:lang w:val="vi-VN" w:eastAsia="vi-VN"/>
        </w:rPr>
      </w:pPr>
      <w:bookmarkStart w:id="0" w:name="_Hlk83148870"/>
      <w:r w:rsidRPr="00623311">
        <w:rPr>
          <w:rFonts w:ascii="Times New Roman" w:eastAsia="Times New Roman" w:hAnsi="Times New Roman" w:cs="Times New Roman"/>
          <w:b/>
          <w:bCs/>
          <w:i/>
          <w:iCs/>
          <w:sz w:val="28"/>
          <w:szCs w:val="28"/>
          <w:lang w:val="vi-VN" w:eastAsia="vi-VN"/>
        </w:rPr>
        <w:t>2.1. Tư tưởng chính trị:</w:t>
      </w:r>
    </w:p>
    <w:p w:rsidR="00623311" w:rsidRPr="00623311" w:rsidRDefault="00623311" w:rsidP="002004B6">
      <w:pPr>
        <w:spacing w:after="0" w:line="360" w:lineRule="auto"/>
        <w:ind w:firstLine="540"/>
        <w:jc w:val="both"/>
        <w:rPr>
          <w:rFonts w:ascii="Times New Roman" w:eastAsia="Times New Roman" w:hAnsi="Times New Roman" w:cs="Times New Roman"/>
          <w:b/>
          <w:i/>
          <w:iCs/>
          <w:sz w:val="28"/>
          <w:szCs w:val="28"/>
          <w:lang w:val="vi-VN" w:eastAsia="vi-VN"/>
        </w:rPr>
      </w:pPr>
      <w:r w:rsidRPr="00623311">
        <w:rPr>
          <w:rFonts w:ascii="Times New Roman" w:eastAsia="Times New Roman" w:hAnsi="Times New Roman" w:cs="Times New Roman"/>
          <w:b/>
          <w:i/>
          <w:iCs/>
          <w:sz w:val="28"/>
          <w:szCs w:val="28"/>
          <w:lang w:val="vi-VN" w:eastAsia="vi-VN"/>
        </w:rPr>
        <w:t xml:space="preserve">* Chỉ tiêu: </w:t>
      </w:r>
    </w:p>
    <w:p w:rsidR="00623311" w:rsidRPr="008A5A81" w:rsidRDefault="00D666EC" w:rsidP="00D666EC">
      <w:pPr>
        <w:tabs>
          <w:tab w:val="left" w:pos="1935"/>
        </w:tabs>
        <w:spacing w:after="0" w:line="360" w:lineRule="auto"/>
        <w:jc w:val="both"/>
        <w:rPr>
          <w:rFonts w:ascii="Times New Roman" w:eastAsia="Times New Roman" w:hAnsi="Times New Roman" w:cs="Times New Roman"/>
          <w:color w:val="FF0000"/>
          <w:sz w:val="28"/>
          <w:szCs w:val="28"/>
          <w:lang w:eastAsia="vi-VN"/>
        </w:rPr>
      </w:pPr>
      <w:r>
        <w:rPr>
          <w:rFonts w:ascii="Times New Roman" w:eastAsia="Times New Roman" w:hAnsi="Times New Roman" w:cs="Times New Roman"/>
          <w:sz w:val="28"/>
          <w:szCs w:val="28"/>
          <w:lang w:eastAsia="vi-VN"/>
        </w:rPr>
        <w:t xml:space="preserve">      </w:t>
      </w:r>
      <w:r w:rsidR="00623311" w:rsidRPr="00623311">
        <w:rPr>
          <w:rFonts w:ascii="Times New Roman" w:eastAsia="Times New Roman" w:hAnsi="Times New Roman" w:cs="Times New Roman"/>
          <w:sz w:val="28"/>
          <w:szCs w:val="28"/>
          <w:lang w:val="vi-VN" w:eastAsia="vi-VN"/>
        </w:rPr>
        <w:t xml:space="preserve">- Trung </w:t>
      </w:r>
      <w:r w:rsidR="00623311" w:rsidRPr="004704B0">
        <w:rPr>
          <w:rFonts w:ascii="Times New Roman" w:eastAsia="Times New Roman" w:hAnsi="Times New Roman" w:cs="Times New Roman"/>
          <w:sz w:val="28"/>
          <w:szCs w:val="28"/>
          <w:lang w:val="vi-VN" w:eastAsia="vi-VN"/>
        </w:rPr>
        <w:t xml:space="preserve">cấp chính trị: </w:t>
      </w:r>
      <w:r w:rsidR="00623311" w:rsidRPr="004704B0">
        <w:rPr>
          <w:rFonts w:ascii="Times New Roman" w:eastAsia="Times New Roman" w:hAnsi="Times New Roman" w:cs="Times New Roman"/>
          <w:sz w:val="28"/>
          <w:szCs w:val="28"/>
          <w:lang w:eastAsia="vi-VN"/>
        </w:rPr>
        <w:t>7</w:t>
      </w:r>
      <w:r w:rsidR="00623311" w:rsidRPr="004704B0">
        <w:rPr>
          <w:rFonts w:ascii="Times New Roman" w:eastAsia="Times New Roman" w:hAnsi="Times New Roman" w:cs="Times New Roman"/>
          <w:sz w:val="28"/>
          <w:szCs w:val="28"/>
          <w:lang w:val="vi-VN" w:eastAsia="vi-VN"/>
        </w:rPr>
        <w:t xml:space="preserve">/69 đ/c = </w:t>
      </w:r>
      <w:r w:rsidR="00623311" w:rsidRPr="004704B0">
        <w:rPr>
          <w:rFonts w:ascii="Times New Roman" w:eastAsia="Times New Roman" w:hAnsi="Times New Roman" w:cs="Times New Roman"/>
          <w:sz w:val="28"/>
          <w:szCs w:val="28"/>
          <w:lang w:eastAsia="vi-VN"/>
        </w:rPr>
        <w:t>10,1</w:t>
      </w:r>
      <w:r w:rsidR="00623311" w:rsidRPr="004704B0">
        <w:rPr>
          <w:rFonts w:ascii="Times New Roman" w:eastAsia="Times New Roman" w:hAnsi="Times New Roman" w:cs="Times New Roman"/>
          <w:sz w:val="28"/>
          <w:szCs w:val="28"/>
          <w:lang w:val="vi-VN" w:eastAsia="vi-VN"/>
        </w:rPr>
        <w:t>%</w:t>
      </w:r>
      <w:r w:rsidR="00623311" w:rsidRPr="008A5A81">
        <w:rPr>
          <w:rFonts w:ascii="Times New Roman" w:eastAsia="Times New Roman" w:hAnsi="Times New Roman" w:cs="Times New Roman"/>
          <w:color w:val="FF0000"/>
          <w:sz w:val="28"/>
          <w:szCs w:val="28"/>
          <w:lang w:val="vi-VN" w:eastAsia="vi-VN"/>
        </w:rPr>
        <w:t xml:space="preserve">  </w:t>
      </w:r>
    </w:p>
    <w:p w:rsidR="00623311" w:rsidRPr="00623311" w:rsidRDefault="00623311" w:rsidP="002004B6">
      <w:pPr>
        <w:widowControl w:val="0"/>
        <w:tabs>
          <w:tab w:val="left" w:pos="851"/>
        </w:tabs>
        <w:spacing w:after="0" w:line="360" w:lineRule="auto"/>
        <w:jc w:val="both"/>
        <w:outlineLvl w:val="4"/>
        <w:rPr>
          <w:rFonts w:ascii="Times New Roman" w:eastAsia="Times New Roman" w:hAnsi="Times New Roman" w:cs="Times New Roman"/>
          <w:bCs/>
          <w:iCs/>
          <w:sz w:val="28"/>
          <w:szCs w:val="28"/>
          <w:lang w:val="nb-NO"/>
        </w:rPr>
      </w:pPr>
      <w:r w:rsidRPr="00623311">
        <w:rPr>
          <w:rFonts w:ascii="Times New Roman" w:eastAsia="Times New Roman" w:hAnsi="Times New Roman" w:cs="Times New Roman"/>
          <w:bCs/>
          <w:iCs/>
          <w:sz w:val="28"/>
          <w:szCs w:val="28"/>
        </w:rPr>
        <w:t xml:space="preserve">    </w:t>
      </w:r>
      <w:r w:rsidR="00D666EC">
        <w:rPr>
          <w:rFonts w:ascii="Times New Roman" w:eastAsia="Times New Roman" w:hAnsi="Times New Roman" w:cs="Times New Roman"/>
          <w:bCs/>
          <w:iCs/>
          <w:sz w:val="28"/>
          <w:szCs w:val="28"/>
        </w:rPr>
        <w:t xml:space="preserve"> </w:t>
      </w:r>
      <w:r w:rsidRPr="00623311">
        <w:rPr>
          <w:rFonts w:ascii="Times New Roman" w:eastAsia="Times New Roman" w:hAnsi="Times New Roman" w:cs="Times New Roman"/>
          <w:bCs/>
          <w:iCs/>
          <w:sz w:val="28"/>
          <w:szCs w:val="28"/>
        </w:rPr>
        <w:t xml:space="preserve">  - 100% cán bộ giáo viên </w:t>
      </w:r>
      <w:r w:rsidRPr="00623311">
        <w:rPr>
          <w:rFonts w:ascii="Times New Roman" w:eastAsia="Times New Roman" w:hAnsi="Times New Roman" w:cs="Times New Roman"/>
          <w:bCs/>
          <w:iCs/>
          <w:sz w:val="28"/>
          <w:szCs w:val="28"/>
          <w:lang w:val="nb-NO"/>
        </w:rPr>
        <w:t>thực</w:t>
      </w:r>
      <w:r w:rsidRPr="00623311">
        <w:rPr>
          <w:rFonts w:ascii="Times New Roman" w:eastAsia="Times New Roman" w:hAnsi="Times New Roman" w:cs="Times New Roman"/>
          <w:bCs/>
          <w:iCs/>
          <w:color w:val="000000"/>
          <w:sz w:val="28"/>
          <w:szCs w:val="28"/>
          <w:lang w:val="nb-NO"/>
        </w:rPr>
        <w:t xml:space="preserve"> hiện Chỉ thị số 05-CT/TW ngày 15/5/2016 của Bộ Chính trị khóa XII </w:t>
      </w:r>
      <w:r w:rsidRPr="00623311">
        <w:rPr>
          <w:rFonts w:ascii="Times New Roman" w:eastAsia="Times New Roman" w:hAnsi="Times New Roman" w:cs="Times New Roman"/>
          <w:bCs/>
          <w:iCs/>
          <w:sz w:val="28"/>
          <w:szCs w:val="28"/>
          <w:lang w:val="vi-VN"/>
        </w:rPr>
        <w:t xml:space="preserve">và </w:t>
      </w:r>
      <w:r w:rsidRPr="00623311">
        <w:rPr>
          <w:rFonts w:ascii="Times New Roman" w:eastAsia="Times New Roman" w:hAnsi="Times New Roman" w:cs="Times New Roman"/>
          <w:bCs/>
          <w:iCs/>
          <w:sz w:val="28"/>
          <w:szCs w:val="28"/>
          <w:lang w:val="nb-NO"/>
        </w:rPr>
        <w:t>Chỉ thị số 27/CT-TTg ngày 08/9/2016 của Thủ tướng Chính phủ về “Đẩy mạnh học tập và làm theo tư tưởng, đạo đức, phong cách Hồ Chí Minh” gắn với việc thực hiện thường xuyên, thiết thực và hiệu quả.</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sz w:val="28"/>
          <w:szCs w:val="28"/>
          <w:lang w:val="nb-NO" w:eastAsia="vi-VN"/>
        </w:rPr>
        <w:t>- 100% CB, GV yêu nghề, mến trẻ, không đánh; trách phạt; xúc phạm học sinh dưới mọi hình thức, thực hiện tốt các quy định về dạy thêm, học thêm.</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sz w:val="28"/>
          <w:szCs w:val="28"/>
          <w:lang w:val="nb-NO" w:eastAsia="vi-VN"/>
        </w:rPr>
        <w:t>- 100% CB, giáo viên thực hiện việc trau dồi kiến thức chuyên môn, sáng tạo trong công tác.</w:t>
      </w:r>
    </w:p>
    <w:p w:rsidR="00623311" w:rsidRPr="00623311" w:rsidRDefault="00623311" w:rsidP="002004B6">
      <w:pPr>
        <w:spacing w:after="0" w:line="360" w:lineRule="auto"/>
        <w:ind w:firstLine="720"/>
        <w:jc w:val="both"/>
        <w:rPr>
          <w:rFonts w:ascii="Times New Roman" w:eastAsia="Times New Roman" w:hAnsi="Times New Roman" w:cs="Times New Roman"/>
          <w:b/>
          <w:i/>
          <w:iCs/>
          <w:sz w:val="28"/>
          <w:szCs w:val="28"/>
          <w:lang w:val="nb-NO" w:eastAsia="vi-VN"/>
        </w:rPr>
      </w:pPr>
      <w:r w:rsidRPr="00623311">
        <w:rPr>
          <w:rFonts w:ascii="Times New Roman" w:eastAsia="Times New Roman" w:hAnsi="Times New Roman" w:cs="Times New Roman"/>
          <w:b/>
          <w:i/>
          <w:iCs/>
          <w:sz w:val="28"/>
          <w:szCs w:val="28"/>
          <w:lang w:val="vi-VN" w:eastAsia="vi-VN"/>
        </w:rPr>
        <w:t>*</w:t>
      </w:r>
      <w:r w:rsidRPr="00623311">
        <w:rPr>
          <w:rFonts w:ascii="Times New Roman" w:eastAsia="Times New Roman" w:hAnsi="Times New Roman" w:cs="Times New Roman"/>
          <w:b/>
          <w:i/>
          <w:iCs/>
          <w:color w:val="C0504D"/>
          <w:sz w:val="28"/>
          <w:szCs w:val="28"/>
          <w:lang w:val="vi-VN" w:eastAsia="vi-VN"/>
        </w:rPr>
        <w:t xml:space="preserve"> </w:t>
      </w:r>
      <w:r w:rsidRPr="00623311">
        <w:rPr>
          <w:rFonts w:ascii="Times New Roman" w:eastAsia="Times New Roman" w:hAnsi="Times New Roman" w:cs="Times New Roman"/>
          <w:b/>
          <w:i/>
          <w:iCs/>
          <w:sz w:val="28"/>
          <w:szCs w:val="28"/>
          <w:lang w:val="vi-VN" w:eastAsia="vi-VN"/>
        </w:rPr>
        <w:t>Giải pháp:</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Tăng cường bồi dưỡng năng lực cho đội ngũ giáo viên về nội dung, quan điểm đổi mới công tác quản lí, chỉ đạo cấp học nói chung, công tác quản lí và chỉ đạo việc dạy học nói riêng. </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các hội nghị tuyên truyền giáo dục pháp luật cho viên chức để nâng cao hiểu biết và ý thức chấp hành pháp luật của viên chức.</w:t>
      </w:r>
    </w:p>
    <w:p w:rsidR="00623311" w:rsidRPr="00623311" w:rsidRDefault="00623311" w:rsidP="002004B6">
      <w:pPr>
        <w:spacing w:after="0" w:line="360" w:lineRule="auto"/>
        <w:ind w:firstLine="720"/>
        <w:jc w:val="both"/>
        <w:rPr>
          <w:rFonts w:ascii="Times New Roman" w:eastAsia="Times New Roman" w:hAnsi="Times New Roman" w:cs="Times New Roman"/>
          <w:color w:val="000000"/>
          <w:sz w:val="28"/>
          <w:szCs w:val="28"/>
          <w:lang w:val="nb-NO" w:eastAsia="vi-VN"/>
        </w:rPr>
      </w:pPr>
      <w:r w:rsidRPr="00623311">
        <w:rPr>
          <w:rFonts w:ascii="Times New Roman" w:eastAsia="Times New Roman" w:hAnsi="Times New Roman" w:cs="Times New Roman"/>
          <w:color w:val="000000"/>
          <w:sz w:val="28"/>
          <w:szCs w:val="28"/>
          <w:lang w:val="nb-NO" w:eastAsia="vi-VN"/>
        </w:rPr>
        <w:t>- Chỉ đạo GV thực hiện tốt các quy định về đạo đức nhà giáo,</w:t>
      </w:r>
      <w:r w:rsidRPr="00623311">
        <w:rPr>
          <w:rFonts w:ascii="Times New Roman" w:eastAsia="Times New Roman" w:hAnsi="Times New Roman" w:cs="Times New Roman"/>
          <w:iCs/>
          <w:color w:val="000000"/>
          <w:sz w:val="28"/>
          <w:szCs w:val="28"/>
          <w:lang w:val="nb-NO" w:eastAsia="vi-VN"/>
        </w:rPr>
        <w:t xml:space="preserve"> coi trọng việc rèn luyện phẩm chất, lối sống, lương tâm nghề nghiệp</w:t>
      </w:r>
      <w:r w:rsidRPr="00623311">
        <w:rPr>
          <w:rFonts w:ascii="Times New Roman" w:eastAsia="Times New Roman" w:hAnsi="Times New Roman" w:cs="Times New Roman"/>
          <w:color w:val="000000"/>
          <w:sz w:val="28"/>
          <w:szCs w:val="28"/>
          <w:lang w:val="nb-NO" w:eastAsia="vi-VN"/>
        </w:rPr>
        <w:t>; tạo cơ hội, động viên, khuyến khích giáo viên, cán bộ quản lí giáo dục học tập và sáng tạo; ngăn ngừa và đấu tranh kiên quyết với các biểu hiện vi phạm pháp luật và đạo đức nhà giáo.</w:t>
      </w:r>
    </w:p>
    <w:p w:rsidR="00623311" w:rsidRPr="00623311" w:rsidRDefault="00623311" w:rsidP="002004B6">
      <w:pPr>
        <w:spacing w:after="0" w:line="360" w:lineRule="auto"/>
        <w:ind w:firstLine="54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color w:val="000000"/>
          <w:sz w:val="28"/>
          <w:szCs w:val="28"/>
          <w:lang w:val="nb-NO" w:eastAsia="vi-VN"/>
        </w:rPr>
        <w:lastRenderedPageBreak/>
        <w:t xml:space="preserve">- </w:t>
      </w:r>
      <w:r w:rsidRPr="00623311">
        <w:rPr>
          <w:rFonts w:ascii="Times New Roman" w:eastAsia="Times New Roman" w:hAnsi="Times New Roman" w:cs="Times New Roman"/>
          <w:sz w:val="28"/>
          <w:szCs w:val="28"/>
          <w:lang w:val="nb-NO" w:eastAsia="vi-VN"/>
        </w:rPr>
        <w:t>Thực hiện tốt thông tư của BGD&amp;ĐT về việc chấn chỉnh tình trạng dạy học trước chương trình lớp 1; ban hành quy định về dạy thêm, học thêm; chấn chỉnh tình trạng dạy thêm, học thêm đối với Giáo dục Tiểu học.</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Cử giáo viên tham gia học các lớp bồi dưỡng chính trị, các lớp triển khai học tập nghị quyết của Đảng.</w:t>
      </w:r>
    </w:p>
    <w:p w:rsidR="00623311" w:rsidRPr="00623311" w:rsidRDefault="00623311" w:rsidP="002004B6">
      <w:pPr>
        <w:spacing w:after="0" w:line="360" w:lineRule="auto"/>
        <w:ind w:firstLine="720"/>
        <w:jc w:val="both"/>
        <w:rPr>
          <w:rFonts w:ascii="Times New Roman" w:eastAsia="Times New Roman" w:hAnsi="Times New Roman" w:cs="Times New Roman"/>
          <w:b/>
          <w:bCs/>
          <w:i/>
          <w:iCs/>
          <w:sz w:val="28"/>
          <w:szCs w:val="28"/>
          <w:lang w:val="vi-VN" w:eastAsia="vi-VN"/>
        </w:rPr>
      </w:pPr>
      <w:r w:rsidRPr="00623311">
        <w:rPr>
          <w:rFonts w:ascii="Times New Roman" w:eastAsia="Times New Roman" w:hAnsi="Times New Roman" w:cs="Times New Roman"/>
          <w:b/>
          <w:bCs/>
          <w:i/>
          <w:iCs/>
          <w:sz w:val="28"/>
          <w:szCs w:val="28"/>
          <w:lang w:val="vi-VN" w:eastAsia="vi-VN"/>
        </w:rPr>
        <w:t xml:space="preserve">2.2. Trình độ chuyên môn, nghiệp vụ: </w:t>
      </w:r>
    </w:p>
    <w:p w:rsidR="00623311" w:rsidRPr="00623311" w:rsidRDefault="00623311" w:rsidP="002004B6">
      <w:pPr>
        <w:spacing w:after="0" w:line="360" w:lineRule="auto"/>
        <w:jc w:val="both"/>
        <w:rPr>
          <w:rFonts w:ascii="Times New Roman" w:eastAsia="Times New Roman" w:hAnsi="Times New Roman" w:cs="Times New Roman"/>
          <w:i/>
          <w:iCs/>
          <w:color w:val="C0504D"/>
          <w:sz w:val="28"/>
          <w:szCs w:val="28"/>
          <w:lang w:val="vi-VN" w:eastAsia="vi-VN"/>
        </w:rPr>
      </w:pPr>
      <w:r w:rsidRPr="00623311">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i/>
          <w:iCs/>
          <w:sz w:val="28"/>
          <w:szCs w:val="28"/>
          <w:lang w:val="vi-VN" w:eastAsia="vi-VN"/>
        </w:rPr>
        <w:t>* Chỉ tiêu</w:t>
      </w:r>
      <w:r w:rsidRPr="00623311">
        <w:rPr>
          <w:rFonts w:ascii="Times New Roman" w:eastAsia="Times New Roman" w:hAnsi="Times New Roman" w:cs="Times New Roman"/>
          <w:i/>
          <w:iCs/>
          <w:color w:val="C0504D"/>
          <w:sz w:val="28"/>
          <w:szCs w:val="28"/>
          <w:lang w:val="vi-VN" w:eastAsia="vi-VN"/>
        </w:rPr>
        <w:t>:</w:t>
      </w:r>
    </w:p>
    <w:p w:rsidR="00623311" w:rsidRPr="00623311" w:rsidRDefault="00623311" w:rsidP="002004B6">
      <w:pPr>
        <w:tabs>
          <w:tab w:val="left" w:pos="1935"/>
        </w:tabs>
        <w:spacing w:after="0" w:line="360" w:lineRule="auto"/>
        <w:ind w:firstLine="540"/>
        <w:jc w:val="both"/>
        <w:rPr>
          <w:rFonts w:ascii="Times New Roman" w:eastAsia="Times New Roman" w:hAnsi="Times New Roman" w:cs="Times New Roman"/>
          <w:sz w:val="28"/>
          <w:szCs w:val="28"/>
          <w:lang w:val="nl-NL" w:eastAsia="vi-VN" w:bidi="vi-VN"/>
        </w:rPr>
      </w:pPr>
      <w:r w:rsidRPr="00623311">
        <w:rPr>
          <w:rFonts w:ascii="Times New Roman" w:eastAsia="Times New Roman" w:hAnsi="Times New Roman" w:cs="Times New Roman"/>
          <w:sz w:val="28"/>
          <w:szCs w:val="28"/>
          <w:lang w:val="nl-NL" w:eastAsia="vi-VN" w:bidi="vi-VN"/>
        </w:rPr>
        <w:t>- Có đủ đội ngũ giáo viên đảm bảo cho dạy học 2 buổi/ ngày</w:t>
      </w:r>
      <w:r>
        <w:rPr>
          <w:rFonts w:ascii="Times New Roman" w:eastAsia="Times New Roman" w:hAnsi="Times New Roman" w:cs="Times New Roman"/>
          <w:sz w:val="28"/>
          <w:szCs w:val="28"/>
          <w:lang w:val="nl-NL" w:eastAsia="vi-VN" w:bidi="vi-VN"/>
        </w:rPr>
        <w:t xml:space="preserve"> ở khối 1,2 và 1 buổi/ ngày ở khối 3,4,5. </w:t>
      </w:r>
    </w:p>
    <w:p w:rsidR="00623311" w:rsidRPr="00692D5B" w:rsidRDefault="00623311" w:rsidP="002004B6">
      <w:pPr>
        <w:tabs>
          <w:tab w:val="left" w:pos="1935"/>
        </w:tabs>
        <w:spacing w:after="0" w:line="360" w:lineRule="auto"/>
        <w:ind w:firstLine="540"/>
        <w:jc w:val="both"/>
        <w:rPr>
          <w:rFonts w:ascii="Times New Roman" w:eastAsia="Times New Roman" w:hAnsi="Times New Roman" w:cs="Times New Roman"/>
          <w:bCs/>
          <w:sz w:val="28"/>
          <w:szCs w:val="28"/>
          <w:lang w:val="nl-NL" w:eastAsia="vi-VN" w:bidi="vi-VN"/>
        </w:rPr>
      </w:pPr>
      <w:r w:rsidRPr="00692D5B">
        <w:rPr>
          <w:rFonts w:ascii="Times New Roman" w:eastAsia="Times New Roman" w:hAnsi="Times New Roman" w:cs="Times New Roman"/>
          <w:b/>
          <w:sz w:val="28"/>
          <w:szCs w:val="28"/>
          <w:lang w:val="nl-NL" w:eastAsia="vi-VN" w:bidi="vi-VN"/>
        </w:rPr>
        <w:t xml:space="preserve">- </w:t>
      </w:r>
      <w:r w:rsidRPr="00692D5B">
        <w:rPr>
          <w:rFonts w:ascii="Times New Roman" w:eastAsia="Times New Roman" w:hAnsi="Times New Roman" w:cs="Times New Roman"/>
          <w:bCs/>
          <w:sz w:val="28"/>
          <w:szCs w:val="28"/>
          <w:lang w:val="nl-NL" w:eastAsia="vi-VN" w:bidi="vi-VN"/>
        </w:rPr>
        <w:t xml:space="preserve">Về trình độ: </w:t>
      </w:r>
      <w:r w:rsidR="008A5A81">
        <w:rPr>
          <w:rFonts w:ascii="Times New Roman" w:eastAsia="Times New Roman" w:hAnsi="Times New Roman" w:cs="Times New Roman"/>
          <w:bCs/>
          <w:sz w:val="28"/>
          <w:szCs w:val="28"/>
          <w:lang w:val="vi-VN" w:eastAsia="vi-VN" w:bidi="vi-VN"/>
        </w:rPr>
        <w:t>63/ 69 GV (</w:t>
      </w:r>
      <w:r w:rsidRPr="00692D5B">
        <w:rPr>
          <w:rFonts w:ascii="Times New Roman" w:eastAsia="Times New Roman" w:hAnsi="Times New Roman" w:cs="Times New Roman"/>
          <w:bCs/>
          <w:sz w:val="28"/>
          <w:szCs w:val="28"/>
          <w:lang w:val="nl-NL" w:eastAsia="vi-VN" w:bidi="vi-VN"/>
        </w:rPr>
        <w:t>91,3%</w:t>
      </w:r>
      <w:r w:rsidR="008A5A81">
        <w:rPr>
          <w:rFonts w:ascii="Times New Roman" w:eastAsia="Times New Roman" w:hAnsi="Times New Roman" w:cs="Times New Roman"/>
          <w:bCs/>
          <w:sz w:val="28"/>
          <w:szCs w:val="28"/>
          <w:lang w:val="vi-VN" w:eastAsia="vi-VN" w:bidi="vi-VN"/>
        </w:rPr>
        <w:t>)</w:t>
      </w:r>
      <w:r w:rsidRPr="00692D5B">
        <w:rPr>
          <w:rFonts w:ascii="Times New Roman" w:eastAsia="Times New Roman" w:hAnsi="Times New Roman" w:cs="Times New Roman"/>
          <w:bCs/>
          <w:sz w:val="28"/>
          <w:szCs w:val="28"/>
          <w:lang w:val="nl-NL" w:eastAsia="vi-VN" w:bidi="vi-VN"/>
        </w:rPr>
        <w:t xml:space="preserve"> CBQL và GV có trình độ Đại học ( đạt chu</w:t>
      </w:r>
      <w:r w:rsidR="00A533EA" w:rsidRPr="00692D5B">
        <w:rPr>
          <w:rFonts w:ascii="Times New Roman" w:eastAsia="Times New Roman" w:hAnsi="Times New Roman" w:cs="Times New Roman"/>
          <w:bCs/>
          <w:sz w:val="28"/>
          <w:szCs w:val="28"/>
          <w:lang w:val="nl-NL" w:eastAsia="vi-VN" w:bidi="vi-VN"/>
        </w:rPr>
        <w:t>ẩn về trình độ đào tạo) trở lên; 2 CBQL có trình độ thạc sĩ, 2 GV có trình độ thạc sĩ.</w:t>
      </w:r>
    </w:p>
    <w:p w:rsidR="00623311" w:rsidRPr="00623311" w:rsidRDefault="00623311" w:rsidP="002004B6">
      <w:pPr>
        <w:spacing w:after="0" w:line="360" w:lineRule="auto"/>
        <w:jc w:val="both"/>
        <w:rPr>
          <w:rFonts w:ascii="Times New Roman" w:eastAsia="Times New Roman" w:hAnsi="Times New Roman" w:cs="Times New Roman"/>
          <w:i/>
          <w:iCs/>
          <w:sz w:val="28"/>
          <w:szCs w:val="28"/>
          <w:lang w:val="vi-VN" w:eastAsia="vi-VN"/>
        </w:rPr>
      </w:pPr>
      <w:r w:rsidRPr="00623311">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i/>
          <w:iCs/>
          <w:sz w:val="28"/>
          <w:szCs w:val="28"/>
          <w:lang w:val="vi-VN" w:eastAsia="vi-VN"/>
        </w:rPr>
        <w:t>* Giải pháp:</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Tham mưu với cấp trên bố trí đội ngũ nhà giáo đủ về số lượng, đáp ứng yêu cầu về chất lượng.</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Động viên, tạo điều kiện cho GV học tập nâng cao trình độ chuyên môn, hoàn thành lớp học đại học.</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cho giáo viên học tập và thực hiện tốt quy chế chuyên môn, cập nhật</w:t>
      </w:r>
      <w:r w:rsidR="00A533EA">
        <w:rPr>
          <w:rFonts w:ascii="Times New Roman" w:eastAsia="Times New Roman" w:hAnsi="Times New Roman" w:cs="Times New Roman"/>
          <w:sz w:val="28"/>
          <w:szCs w:val="28"/>
          <w:lang w:val="vi-VN" w:eastAsia="vi-VN"/>
        </w:rPr>
        <w:t xml:space="preserve"> những vấn đề mới về chuyên môn.</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cho mỗi giáo viên</w:t>
      </w:r>
      <w:r w:rsidR="00A533EA">
        <w:rPr>
          <w:rFonts w:ascii="Times New Roman" w:eastAsia="Times New Roman" w:hAnsi="Times New Roman" w:cs="Times New Roman"/>
          <w:sz w:val="28"/>
          <w:szCs w:val="28"/>
          <w:lang w:eastAsia="vi-VN"/>
        </w:rPr>
        <w:t xml:space="preserve"> trong tổ khối</w:t>
      </w:r>
      <w:r w:rsidRPr="00623311">
        <w:rPr>
          <w:rFonts w:ascii="Times New Roman" w:eastAsia="Times New Roman" w:hAnsi="Times New Roman" w:cs="Times New Roman"/>
          <w:sz w:val="28"/>
          <w:szCs w:val="28"/>
          <w:lang w:val="vi-VN" w:eastAsia="vi-VN"/>
        </w:rPr>
        <w:t xml:space="preserve"> đăng ký ít nhất một chuyên đề về đổi mới công tác giáo dục hoặc giảng dạy.</w:t>
      </w:r>
    </w:p>
    <w:p w:rsidR="00623311" w:rsidRPr="001C488D" w:rsidRDefault="00623311" w:rsidP="002004B6">
      <w:pPr>
        <w:spacing w:after="0" w:line="360" w:lineRule="auto"/>
        <w:ind w:firstLine="720"/>
        <w:jc w:val="both"/>
        <w:rPr>
          <w:rFonts w:ascii="Times New Roman" w:eastAsia="Times New Roman" w:hAnsi="Times New Roman" w:cs="Times New Roman"/>
          <w:b/>
          <w:bCs/>
          <w:i/>
          <w:iCs/>
          <w:sz w:val="28"/>
          <w:szCs w:val="28"/>
          <w:lang w:val="vi-VN" w:eastAsia="vi-VN"/>
        </w:rPr>
      </w:pPr>
      <w:r w:rsidRPr="00623311">
        <w:rPr>
          <w:rFonts w:ascii="Times New Roman" w:eastAsia="Times New Roman" w:hAnsi="Times New Roman" w:cs="Times New Roman"/>
          <w:b/>
          <w:bCs/>
          <w:i/>
          <w:iCs/>
          <w:sz w:val="28"/>
          <w:szCs w:val="28"/>
          <w:lang w:val="vi-VN" w:eastAsia="vi-VN"/>
        </w:rPr>
        <w:t>2.3. Thực hiện Chương trình giáo dục phổ thông 2018 đối với lớp 1,2</w:t>
      </w:r>
      <w:r w:rsidR="00A533EA">
        <w:rPr>
          <w:rFonts w:ascii="Times New Roman" w:eastAsia="Times New Roman" w:hAnsi="Times New Roman" w:cs="Times New Roman"/>
          <w:b/>
          <w:bCs/>
          <w:i/>
          <w:iCs/>
          <w:sz w:val="28"/>
          <w:szCs w:val="28"/>
          <w:lang w:eastAsia="vi-VN"/>
        </w:rPr>
        <w:t>,</w:t>
      </w:r>
      <w:r w:rsidR="001C488D">
        <w:rPr>
          <w:rFonts w:ascii="Times New Roman" w:eastAsia="Times New Roman" w:hAnsi="Times New Roman" w:cs="Times New Roman"/>
          <w:b/>
          <w:bCs/>
          <w:i/>
          <w:iCs/>
          <w:sz w:val="28"/>
          <w:szCs w:val="28"/>
          <w:lang w:val="vi-VN" w:eastAsia="vi-VN"/>
        </w:rPr>
        <w:t>3,4</w:t>
      </w:r>
    </w:p>
    <w:p w:rsidR="00623311" w:rsidRPr="00623311" w:rsidRDefault="001C488D" w:rsidP="002004B6">
      <w:pPr>
        <w:spacing w:after="0" w:line="360" w:lineRule="auto"/>
        <w:jc w:val="both"/>
        <w:rPr>
          <w:rFonts w:ascii="Times New Roman" w:eastAsia="Times New Roman" w:hAnsi="Times New Roman" w:cs="Times New Roman"/>
          <w:i/>
          <w:iCs/>
          <w:sz w:val="28"/>
          <w:szCs w:val="28"/>
          <w:lang w:val="vi-VN" w:eastAsia="vi-VN"/>
        </w:rPr>
      </w:pPr>
      <w:r>
        <w:rPr>
          <w:rFonts w:ascii="Times New Roman" w:eastAsia="Times New Roman" w:hAnsi="Times New Roman" w:cs="Times New Roman"/>
          <w:b/>
          <w:i/>
          <w:iCs/>
          <w:sz w:val="28"/>
          <w:szCs w:val="28"/>
          <w:lang w:val="vi-VN" w:eastAsia="vi-VN"/>
        </w:rPr>
        <w:t xml:space="preserve">       </w:t>
      </w:r>
      <w:r w:rsidR="00623311" w:rsidRPr="00623311">
        <w:rPr>
          <w:rFonts w:ascii="Times New Roman" w:eastAsia="Times New Roman" w:hAnsi="Times New Roman" w:cs="Times New Roman"/>
          <w:b/>
          <w:i/>
          <w:iCs/>
          <w:sz w:val="28"/>
          <w:szCs w:val="28"/>
          <w:lang w:val="vi-VN" w:eastAsia="vi-VN"/>
        </w:rPr>
        <w:t>* Chỉ tiêu</w:t>
      </w:r>
      <w:r w:rsidR="00623311" w:rsidRPr="00623311">
        <w:rPr>
          <w:rFonts w:ascii="Times New Roman" w:eastAsia="Times New Roman" w:hAnsi="Times New Roman" w:cs="Times New Roman"/>
          <w:i/>
          <w:iCs/>
          <w:sz w:val="28"/>
          <w:szCs w:val="28"/>
          <w:lang w:val="vi-VN" w:eastAsia="vi-VN"/>
        </w:rPr>
        <w:t>:</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- 100% CB, GV tham gia tập huấn, bồi </w:t>
      </w:r>
      <w:r w:rsidR="00A533EA">
        <w:rPr>
          <w:rFonts w:ascii="Times New Roman" w:eastAsia="Times New Roman" w:hAnsi="Times New Roman" w:cs="Times New Roman"/>
          <w:sz w:val="28"/>
          <w:szCs w:val="28"/>
          <w:lang w:val="vi-VN" w:eastAsia="vi-VN"/>
        </w:rPr>
        <w:t>dưỡng trực tuyến qua các Mod</w:t>
      </w:r>
      <w:r w:rsidRPr="00623311">
        <w:rPr>
          <w:rFonts w:ascii="Times New Roman" w:eastAsia="Times New Roman" w:hAnsi="Times New Roman" w:cs="Times New Roman"/>
          <w:sz w:val="28"/>
          <w:szCs w:val="28"/>
          <w:lang w:val="vi-VN" w:eastAsia="vi-VN"/>
        </w:rPr>
        <w:t>ule về thực hiện Chương trình giáo dục phổ thông 2018.</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- 100% GV tham gia dạy lớp 1,2</w:t>
      </w:r>
      <w:r w:rsidR="00A533EA">
        <w:rPr>
          <w:rFonts w:ascii="Times New Roman" w:eastAsia="Times New Roman" w:hAnsi="Times New Roman" w:cs="Times New Roman"/>
          <w:sz w:val="28"/>
          <w:szCs w:val="28"/>
          <w:lang w:eastAsia="vi-VN"/>
        </w:rPr>
        <w:t>,</w:t>
      </w:r>
      <w:r w:rsidR="001C488D">
        <w:rPr>
          <w:rFonts w:ascii="Times New Roman" w:eastAsia="Times New Roman" w:hAnsi="Times New Roman" w:cs="Times New Roman"/>
          <w:sz w:val="28"/>
          <w:szCs w:val="28"/>
          <w:lang w:val="vi-VN" w:eastAsia="vi-VN"/>
        </w:rPr>
        <w:t>3,4 năm học 2023-2024</w:t>
      </w:r>
      <w:r w:rsidRPr="00623311">
        <w:rPr>
          <w:rFonts w:ascii="Times New Roman" w:eastAsia="Times New Roman" w:hAnsi="Times New Roman" w:cs="Times New Roman"/>
          <w:sz w:val="28"/>
          <w:szCs w:val="28"/>
          <w:lang w:val="vi-VN" w:eastAsia="vi-VN"/>
        </w:rPr>
        <w:t xml:space="preserve"> nắm chắc được chương trình, sách giáo khoa, có kiến thức cơ bản và phương pháp giảng dạy </w:t>
      </w:r>
      <w:r w:rsidRPr="00623311">
        <w:rPr>
          <w:rFonts w:ascii="Times New Roman" w:eastAsia="Times New Roman" w:hAnsi="Times New Roman" w:cs="Times New Roman"/>
          <w:sz w:val="28"/>
          <w:szCs w:val="28"/>
          <w:lang w:val="vi-VN" w:eastAsia="vi-VN"/>
        </w:rPr>
        <w:lastRenderedPageBreak/>
        <w:t>tốt đủ điều kiện tham gia dạy học lớp 1, 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3,4</w:t>
      </w:r>
      <w:r w:rsidRPr="00623311">
        <w:rPr>
          <w:rFonts w:ascii="Times New Roman" w:eastAsia="Times New Roman" w:hAnsi="Times New Roman" w:cs="Times New Roman"/>
          <w:sz w:val="28"/>
          <w:szCs w:val="28"/>
          <w:lang w:val="vi-VN" w:eastAsia="vi-VN"/>
        </w:rPr>
        <w:t xml:space="preserve"> Chương trình giáo dục phổ thông 2018.</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Tổ chức tập huấn, bồi dưỡng có hiệu quả cho đội ngũ giáo viên, cán bộ quản lý giáo dục về thực hiện Chương trình giáo dục phổ thông 2018, đặc biệt chuẩn b</w:t>
      </w:r>
      <w:r w:rsidR="001C488D">
        <w:rPr>
          <w:rFonts w:ascii="Times New Roman" w:eastAsia="Times New Roman" w:hAnsi="Times New Roman" w:cs="Times New Roman"/>
          <w:sz w:val="28"/>
          <w:szCs w:val="28"/>
          <w:lang w:val="vi-VN" w:eastAsia="vi-VN"/>
        </w:rPr>
        <w:t>ị về đội ngũ giáo viên dạy lớp 5 cho năm học 2024-2025</w:t>
      </w:r>
      <w:r w:rsidRPr="00623311">
        <w:rPr>
          <w:rFonts w:ascii="Times New Roman" w:eastAsia="Times New Roman" w:hAnsi="Times New Roman" w:cs="Times New Roman"/>
          <w:sz w:val="28"/>
          <w:szCs w:val="28"/>
          <w:lang w:val="vi-VN" w:eastAsia="vi-VN"/>
        </w:rPr>
        <w:t>.</w:t>
      </w:r>
    </w:p>
    <w:p w:rsidR="00623311" w:rsidRPr="00623311" w:rsidRDefault="00623311" w:rsidP="002004B6">
      <w:pPr>
        <w:spacing w:after="0" w:line="360" w:lineRule="auto"/>
        <w:jc w:val="both"/>
        <w:rPr>
          <w:rFonts w:ascii="Times New Roman" w:eastAsia="Times New Roman" w:hAnsi="Times New Roman" w:cs="Times New Roman"/>
          <w:b/>
          <w:i/>
          <w:iCs/>
          <w:sz w:val="28"/>
          <w:szCs w:val="28"/>
          <w:lang w:val="vi-VN" w:eastAsia="vi-VN"/>
        </w:rPr>
      </w:pPr>
      <w:r w:rsidRPr="00623311">
        <w:rPr>
          <w:rFonts w:ascii="Times New Roman" w:eastAsia="Times New Roman" w:hAnsi="Times New Roman" w:cs="Times New Roman"/>
          <w:i/>
          <w:iCs/>
          <w:sz w:val="28"/>
          <w:szCs w:val="28"/>
          <w:lang w:val="vi-VN" w:eastAsia="vi-VN"/>
        </w:rPr>
        <w:t xml:space="preserve">   </w:t>
      </w:r>
      <w:r w:rsidRPr="00623311">
        <w:rPr>
          <w:rFonts w:ascii="Times New Roman" w:eastAsia="Times New Roman" w:hAnsi="Times New Roman" w:cs="Times New Roman"/>
          <w:b/>
          <w:i/>
          <w:iCs/>
          <w:sz w:val="28"/>
          <w:szCs w:val="28"/>
          <w:lang w:val="vi-VN" w:eastAsia="vi-VN"/>
        </w:rPr>
        <w:t>* Giải pháp:</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Cập nhật và triển khai tới 100% cán bộ, giáo viên các công văn chỉ đạo về dạy học lớp 1,2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3,4</w:t>
      </w:r>
      <w:r w:rsidRPr="00623311">
        <w:rPr>
          <w:rFonts w:ascii="Times New Roman" w:eastAsia="Times New Roman" w:hAnsi="Times New Roman" w:cs="Times New Roman"/>
          <w:sz w:val="28"/>
          <w:szCs w:val="28"/>
          <w:lang w:val="vi-VN" w:eastAsia="vi-VN"/>
        </w:rPr>
        <w:t xml:space="preserve"> theo chương trình GDPT 2018: </w:t>
      </w:r>
      <w:r w:rsidRPr="00623311">
        <w:rPr>
          <w:rFonts w:ascii="Times New Roman" w:eastAsia="Times New Roman" w:hAnsi="Times New Roman" w:cs="Times New Roman"/>
          <w:sz w:val="28"/>
          <w:szCs w:val="28"/>
          <w:lang w:val="vi-VN" w:eastAsia="vi-VN" w:bidi="vi-VN"/>
        </w:rPr>
        <w:t>Thực hiện dạy học các môn học và hoạt động giáo dục bắt buộc, các môn học tự chọn 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623311" w:rsidRPr="00623311" w:rsidRDefault="00623311" w:rsidP="002004B6">
      <w:pPr>
        <w:spacing w:after="0" w:line="360" w:lineRule="auto"/>
        <w:ind w:firstLine="567"/>
        <w:jc w:val="both"/>
        <w:rPr>
          <w:rFonts w:ascii="Times New Roman" w:eastAsia="Times New Roman" w:hAnsi="Times New Roman" w:cs="Times New Roman"/>
          <w:b/>
          <w:bCs/>
          <w:sz w:val="28"/>
          <w:szCs w:val="28"/>
          <w:lang w:val="sv-SE" w:eastAsia="vi-VN"/>
        </w:rPr>
      </w:pPr>
      <w:r w:rsidRPr="00623311">
        <w:rPr>
          <w:rFonts w:ascii="Times New Roman" w:eastAsia="Times New Roman" w:hAnsi="Times New Roman" w:cs="Times New Roman"/>
          <w:sz w:val="28"/>
          <w:szCs w:val="28"/>
          <w:lang w:val="vi-VN" w:eastAsia="vi-VN"/>
        </w:rPr>
        <w:t xml:space="preserve"> - Tổ chức cho giáo viên lớp 1, 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3, 4</w:t>
      </w:r>
      <w:r w:rsidRPr="00623311">
        <w:rPr>
          <w:rFonts w:ascii="Times New Roman" w:eastAsia="Times New Roman" w:hAnsi="Times New Roman" w:cs="Times New Roman"/>
          <w:sz w:val="28"/>
          <w:szCs w:val="28"/>
          <w:lang w:val="vi-VN" w:eastAsia="vi-VN"/>
        </w:rPr>
        <w:t xml:space="preserve"> xây dựng kế hoạch các môn học và hoạt động giáo dục </w:t>
      </w:r>
      <w:r w:rsidRPr="00623311">
        <w:rPr>
          <w:rFonts w:ascii="Times New Roman" w:eastAsia="Times New Roman" w:hAnsi="Times New Roman" w:cs="Times New Roman"/>
          <w:sz w:val="28"/>
          <w:szCs w:val="28"/>
          <w:lang w:val="vi-VN" w:eastAsia="vi-VN" w:bidi="vi-VN"/>
        </w:rPr>
        <w:t>phân bổ hợp lý về thời lượng, thời điểm trong ngày học và tuần học phù hợp với tâm sinh lý lứa tuổi học sinh tiểu học</w:t>
      </w:r>
      <w:r w:rsidRPr="00623311">
        <w:rPr>
          <w:rFonts w:ascii="Times New Roman" w:eastAsia="Times New Roman" w:hAnsi="Times New Roman" w:cs="Times New Roman"/>
          <w:sz w:val="28"/>
          <w:szCs w:val="28"/>
          <w:lang w:val="vi-VN" w:eastAsia="vi-VN"/>
        </w:rPr>
        <w:t>; thực hiện dạy đúng, đủ, có chất lượng các môn học theo chương trình sách giáo khoa mới; tích cực nghiên cứu tài liệu hướng dẫn, kế thừa những ưu điểm của phương pháp dạy học hiện hành để xây dựng kế hoạch bài dạy; thiết kế các hoạt động học cho học sinh phù hợp với nội dung bài mới và đối tượng học sinh của lớp; thực hiện các c</w:t>
      </w:r>
      <w:r w:rsidR="00A533EA">
        <w:rPr>
          <w:rFonts w:ascii="Times New Roman" w:eastAsia="Times New Roman" w:hAnsi="Times New Roman" w:cs="Times New Roman"/>
          <w:sz w:val="28"/>
          <w:szCs w:val="28"/>
          <w:lang w:val="vi-VN" w:eastAsia="vi-VN"/>
        </w:rPr>
        <w:t xml:space="preserve">huyên đề, xây dựng phương pháp </w:t>
      </w:r>
      <w:r w:rsidRPr="00623311">
        <w:rPr>
          <w:rFonts w:ascii="Times New Roman" w:eastAsia="Times New Roman" w:hAnsi="Times New Roman" w:cs="Times New Roman"/>
          <w:sz w:val="28"/>
          <w:szCs w:val="28"/>
          <w:lang w:val="vi-VN" w:eastAsia="vi-VN"/>
        </w:rPr>
        <w:t>dạy các môn học chương trình lớp 1, 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3, 4</w:t>
      </w:r>
      <w:r w:rsidRPr="00623311">
        <w:rPr>
          <w:rFonts w:ascii="Times New Roman" w:eastAsia="Times New Roman" w:hAnsi="Times New Roman" w:cs="Times New Roman"/>
          <w:sz w:val="28"/>
          <w:szCs w:val="28"/>
          <w:lang w:val="vi-VN" w:eastAsia="vi-VN"/>
        </w:rPr>
        <w:t xml:space="preserve"> ngay từ đầu năm học.</w:t>
      </w:r>
    </w:p>
    <w:p w:rsidR="00623311" w:rsidRDefault="00623311" w:rsidP="002004B6">
      <w:pPr>
        <w:spacing w:after="0" w:line="360" w:lineRule="auto"/>
        <w:jc w:val="both"/>
        <w:rPr>
          <w:rFonts w:ascii="Times New Roman" w:eastAsia="Times New Roman" w:hAnsi="Times New Roman" w:cs="Times New Roman"/>
          <w:bCs/>
          <w:iCs/>
          <w:sz w:val="28"/>
          <w:szCs w:val="28"/>
          <w:lang w:eastAsia="vi-VN"/>
        </w:rPr>
      </w:pPr>
      <w:r w:rsidRPr="00623311">
        <w:rPr>
          <w:rFonts w:ascii="Times New Roman" w:eastAsia="Times New Roman" w:hAnsi="Times New Roman" w:cs="Times New Roman"/>
          <w:sz w:val="28"/>
          <w:szCs w:val="28"/>
          <w:lang w:val="vi-VN" w:eastAsia="vi-VN"/>
        </w:rPr>
        <w:t xml:space="preserve">        - 100% các đ/c cán bộ quản lý, giáo viên tham gia các lớp bồi dưỡng chuyên môn thông qua hình thức trực tuyến, trực tiếp… do Bộ GDĐT, Sở GDĐT, Phòng GDĐT tổ chức. </w:t>
      </w:r>
      <w:r w:rsidRPr="00623311">
        <w:rPr>
          <w:rFonts w:ascii="Times New Roman" w:eastAsia="Times New Roman" w:hAnsi="Times New Roman" w:cs="Times New Roman"/>
          <w:bCs/>
          <w:iCs/>
          <w:sz w:val="28"/>
          <w:szCs w:val="28"/>
          <w:lang w:val="vi-VN" w:eastAsia="vi-VN"/>
        </w:rPr>
        <w:t xml:space="preserve">Có kế hoạch dự kiến </w:t>
      </w:r>
      <w:r w:rsidRPr="00623311">
        <w:rPr>
          <w:rFonts w:ascii="Times New Roman" w:eastAsia="Times New Roman" w:hAnsi="Times New Roman" w:cs="Times New Roman"/>
          <w:sz w:val="28"/>
          <w:szCs w:val="28"/>
          <w:lang w:val="vi-VN" w:eastAsia="vi-VN"/>
        </w:rPr>
        <w:t xml:space="preserve">bố trí </w:t>
      </w:r>
      <w:r w:rsidR="001C488D">
        <w:rPr>
          <w:rFonts w:ascii="Times New Roman" w:eastAsia="Times New Roman" w:hAnsi="Times New Roman" w:cs="Times New Roman"/>
          <w:bCs/>
          <w:iCs/>
          <w:sz w:val="28"/>
          <w:szCs w:val="28"/>
          <w:lang w:val="vi-VN" w:eastAsia="vi-VN"/>
        </w:rPr>
        <w:t>đội ngũ giáo viên dạy lớp 5 năm học 2024-2025</w:t>
      </w:r>
      <w:r w:rsidRPr="00623311">
        <w:rPr>
          <w:rFonts w:ascii="Times New Roman" w:eastAsia="Times New Roman" w:hAnsi="Times New Roman" w:cs="Times New Roman"/>
          <w:bCs/>
          <w:iCs/>
          <w:sz w:val="28"/>
          <w:szCs w:val="28"/>
          <w:lang w:val="vi-VN" w:eastAsia="vi-VN"/>
        </w:rPr>
        <w:t>, cụ thể như sau:</w:t>
      </w:r>
    </w:p>
    <w:p w:rsidR="00D43FB8" w:rsidRDefault="00D43FB8" w:rsidP="002004B6">
      <w:pPr>
        <w:spacing w:after="0" w:line="360" w:lineRule="auto"/>
        <w:jc w:val="both"/>
        <w:rPr>
          <w:rFonts w:ascii="Times New Roman" w:eastAsia="Times New Roman" w:hAnsi="Times New Roman" w:cs="Times New Roman"/>
          <w:bCs/>
          <w:iCs/>
          <w:sz w:val="28"/>
          <w:szCs w:val="28"/>
          <w:lang w:eastAsia="vi-VN"/>
        </w:rPr>
      </w:pPr>
    </w:p>
    <w:p w:rsidR="00D43FB8" w:rsidRPr="00D43FB8" w:rsidRDefault="00D43FB8" w:rsidP="002004B6">
      <w:pPr>
        <w:spacing w:after="0" w:line="360" w:lineRule="auto"/>
        <w:jc w:val="both"/>
        <w:rPr>
          <w:rFonts w:ascii="Times New Roman" w:eastAsia="Times New Roman" w:hAnsi="Times New Roman" w:cs="Times New Roman"/>
          <w:bCs/>
          <w:iCs/>
          <w:sz w:val="28"/>
          <w:szCs w:val="28"/>
          <w:lang w:eastAsia="vi-VN"/>
        </w:rPr>
      </w:pPr>
    </w:p>
    <w:p w:rsidR="002004B6" w:rsidRPr="002004B6" w:rsidRDefault="002004B6" w:rsidP="002004B6">
      <w:pPr>
        <w:spacing w:after="0" w:line="360" w:lineRule="auto"/>
        <w:jc w:val="both"/>
        <w:rPr>
          <w:rFonts w:ascii="Times New Roman" w:eastAsia="Times New Roman" w:hAnsi="Times New Roman" w:cs="Times New Roman"/>
          <w:sz w:val="28"/>
          <w:szCs w:val="28"/>
          <w:lang w:eastAsia="vi-V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385"/>
        <w:gridCol w:w="2115"/>
        <w:gridCol w:w="2821"/>
      </w:tblGrid>
      <w:tr w:rsidR="00623311" w:rsidRPr="00623311" w:rsidTr="00A533EA">
        <w:trPr>
          <w:trHeight w:val="387"/>
        </w:trPr>
        <w:tc>
          <w:tcPr>
            <w:tcW w:w="705" w:type="dxa"/>
            <w:shd w:val="clear" w:color="auto" w:fill="auto"/>
          </w:tcPr>
          <w:p w:rsidR="00623311" w:rsidRPr="002004B6" w:rsidRDefault="00623311" w:rsidP="002004B6">
            <w:pPr>
              <w:spacing w:before="120" w:after="120" w:line="360" w:lineRule="auto"/>
              <w:jc w:val="center"/>
              <w:rPr>
                <w:rFonts w:ascii="Times New Roman" w:eastAsia="Calibri" w:hAnsi="Times New Roman" w:cs="Times New Roman"/>
                <w:b/>
                <w:bCs/>
                <w:iCs/>
                <w:sz w:val="28"/>
                <w:szCs w:val="28"/>
                <w:lang w:eastAsia="vi-VN"/>
              </w:rPr>
            </w:pPr>
            <w:r w:rsidRPr="002004B6">
              <w:rPr>
                <w:rFonts w:ascii="Times New Roman" w:eastAsia="Calibri" w:hAnsi="Times New Roman" w:cs="Times New Roman"/>
                <w:b/>
                <w:bCs/>
                <w:iCs/>
                <w:sz w:val="28"/>
                <w:szCs w:val="28"/>
                <w:lang w:eastAsia="vi-VN"/>
              </w:rPr>
              <w:lastRenderedPageBreak/>
              <w:t>Stt</w:t>
            </w:r>
          </w:p>
        </w:tc>
        <w:tc>
          <w:tcPr>
            <w:tcW w:w="3385" w:type="dxa"/>
            <w:shd w:val="clear" w:color="auto" w:fill="auto"/>
          </w:tcPr>
          <w:p w:rsidR="00623311" w:rsidRPr="002004B6" w:rsidRDefault="00623311" w:rsidP="002004B6">
            <w:pPr>
              <w:spacing w:before="120" w:after="120" w:line="360" w:lineRule="auto"/>
              <w:jc w:val="center"/>
              <w:rPr>
                <w:rFonts w:ascii="Times New Roman" w:eastAsia="Calibri" w:hAnsi="Times New Roman" w:cs="Times New Roman"/>
                <w:b/>
                <w:bCs/>
                <w:iCs/>
                <w:sz w:val="28"/>
                <w:szCs w:val="28"/>
                <w:lang w:eastAsia="vi-VN"/>
              </w:rPr>
            </w:pPr>
            <w:r w:rsidRPr="002004B6">
              <w:rPr>
                <w:rFonts w:ascii="Times New Roman" w:eastAsia="Calibri" w:hAnsi="Times New Roman" w:cs="Times New Roman"/>
                <w:b/>
                <w:bCs/>
                <w:iCs/>
                <w:sz w:val="28"/>
                <w:szCs w:val="28"/>
                <w:lang w:eastAsia="vi-VN"/>
              </w:rPr>
              <w:t>Họ và tên giáo viên</w:t>
            </w:r>
          </w:p>
        </w:tc>
        <w:tc>
          <w:tcPr>
            <w:tcW w:w="2115" w:type="dxa"/>
            <w:shd w:val="clear" w:color="auto" w:fill="auto"/>
          </w:tcPr>
          <w:p w:rsidR="00623311" w:rsidRPr="002004B6" w:rsidRDefault="00623311" w:rsidP="002004B6">
            <w:pPr>
              <w:spacing w:before="120" w:after="120" w:line="360" w:lineRule="auto"/>
              <w:jc w:val="center"/>
              <w:rPr>
                <w:rFonts w:ascii="Times New Roman" w:eastAsia="Calibri" w:hAnsi="Times New Roman" w:cs="Times New Roman"/>
                <w:b/>
                <w:bCs/>
                <w:iCs/>
                <w:sz w:val="28"/>
                <w:szCs w:val="28"/>
                <w:lang w:eastAsia="vi-VN"/>
              </w:rPr>
            </w:pPr>
            <w:r w:rsidRPr="002004B6">
              <w:rPr>
                <w:rFonts w:ascii="Times New Roman" w:eastAsia="Calibri" w:hAnsi="Times New Roman" w:cs="Times New Roman"/>
                <w:b/>
                <w:bCs/>
                <w:iCs/>
                <w:sz w:val="28"/>
                <w:szCs w:val="28"/>
                <w:lang w:eastAsia="vi-VN"/>
              </w:rPr>
              <w:t>Trình độ</w:t>
            </w:r>
          </w:p>
        </w:tc>
        <w:tc>
          <w:tcPr>
            <w:tcW w:w="2821" w:type="dxa"/>
            <w:shd w:val="clear" w:color="auto" w:fill="auto"/>
          </w:tcPr>
          <w:p w:rsidR="00623311" w:rsidRPr="002004B6" w:rsidRDefault="00623311" w:rsidP="002004B6">
            <w:pPr>
              <w:spacing w:before="120" w:after="120" w:line="360" w:lineRule="auto"/>
              <w:jc w:val="center"/>
              <w:rPr>
                <w:rFonts w:ascii="Times New Roman" w:eastAsia="Calibri" w:hAnsi="Times New Roman" w:cs="Times New Roman"/>
                <w:b/>
                <w:bCs/>
                <w:iCs/>
                <w:sz w:val="28"/>
                <w:szCs w:val="28"/>
                <w:lang w:eastAsia="vi-VN"/>
              </w:rPr>
            </w:pPr>
            <w:r w:rsidRPr="002004B6">
              <w:rPr>
                <w:rFonts w:ascii="Times New Roman" w:eastAsia="Calibri" w:hAnsi="Times New Roman" w:cs="Times New Roman"/>
                <w:b/>
                <w:bCs/>
                <w:iCs/>
                <w:sz w:val="28"/>
                <w:szCs w:val="28"/>
                <w:lang w:eastAsia="vi-VN"/>
              </w:rPr>
              <w:t>Dạy môn</w:t>
            </w:r>
          </w:p>
        </w:tc>
      </w:tr>
      <w:tr w:rsidR="00A533EA" w:rsidRPr="00623311" w:rsidTr="00A533EA">
        <w:trPr>
          <w:trHeight w:val="372"/>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1</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Lê Thị Thúy Vân</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Các môn văn hoá</w:t>
            </w:r>
          </w:p>
        </w:tc>
      </w:tr>
      <w:tr w:rsidR="00A533EA" w:rsidRPr="00623311" w:rsidTr="00A533EA">
        <w:trPr>
          <w:trHeight w:val="372"/>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2</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Trần Hoài Giang</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Calibri" w:eastAsia="Calibri" w:hAnsi="Calibri" w:cs="Times New Roman"/>
                <w:lang w:val="vi-VN" w:eastAsia="vi-VN"/>
              </w:rPr>
            </w:pPr>
            <w:r w:rsidRPr="00623311">
              <w:rPr>
                <w:rFonts w:ascii="Times New Roman" w:eastAsia="Calibri" w:hAnsi="Times New Roman" w:cs="Times New Roman"/>
                <w:bCs/>
                <w:iCs/>
                <w:sz w:val="28"/>
                <w:szCs w:val="28"/>
                <w:lang w:eastAsia="vi-VN"/>
              </w:rPr>
              <w:t>Các môn văn hoá</w:t>
            </w:r>
          </w:p>
        </w:tc>
      </w:tr>
      <w:tr w:rsidR="00A533EA" w:rsidRPr="00623311" w:rsidTr="00A533EA">
        <w:trPr>
          <w:trHeight w:val="387"/>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3</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Trần Khánh Linh</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Calibri" w:eastAsia="Calibri" w:hAnsi="Calibri" w:cs="Times New Roman"/>
                <w:lang w:val="vi-VN" w:eastAsia="vi-VN"/>
              </w:rPr>
            </w:pPr>
            <w:r w:rsidRPr="00623311">
              <w:rPr>
                <w:rFonts w:ascii="Times New Roman" w:eastAsia="Calibri" w:hAnsi="Times New Roman" w:cs="Times New Roman"/>
                <w:bCs/>
                <w:iCs/>
                <w:sz w:val="28"/>
                <w:szCs w:val="28"/>
                <w:lang w:eastAsia="vi-VN"/>
              </w:rPr>
              <w:t>Các môn văn hoá</w:t>
            </w:r>
          </w:p>
        </w:tc>
      </w:tr>
      <w:tr w:rsidR="00A533EA" w:rsidRPr="00623311" w:rsidTr="00A533EA">
        <w:trPr>
          <w:trHeight w:val="372"/>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4</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Trần Tô Mai Phương</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Calibri" w:eastAsia="Calibri" w:hAnsi="Calibri" w:cs="Times New Roman"/>
                <w:lang w:val="vi-VN" w:eastAsia="vi-VN"/>
              </w:rPr>
            </w:pPr>
            <w:r w:rsidRPr="00623311">
              <w:rPr>
                <w:rFonts w:ascii="Times New Roman" w:eastAsia="Calibri" w:hAnsi="Times New Roman" w:cs="Times New Roman"/>
                <w:bCs/>
                <w:iCs/>
                <w:sz w:val="28"/>
                <w:szCs w:val="28"/>
                <w:lang w:eastAsia="vi-VN"/>
              </w:rPr>
              <w:t>Các môn văn hoá</w:t>
            </w:r>
          </w:p>
        </w:tc>
      </w:tr>
      <w:tr w:rsidR="00A533EA" w:rsidRPr="00623311" w:rsidTr="00A533EA">
        <w:trPr>
          <w:trHeight w:val="387"/>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5</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Nguyễn Thị Minh Thúy</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Calibri" w:eastAsia="Calibri" w:hAnsi="Calibri" w:cs="Times New Roman"/>
                <w:lang w:val="vi-VN" w:eastAsia="vi-VN"/>
              </w:rPr>
            </w:pPr>
            <w:r w:rsidRPr="00623311">
              <w:rPr>
                <w:rFonts w:ascii="Times New Roman" w:eastAsia="Calibri" w:hAnsi="Times New Roman" w:cs="Times New Roman"/>
                <w:bCs/>
                <w:iCs/>
                <w:sz w:val="28"/>
                <w:szCs w:val="28"/>
                <w:lang w:eastAsia="vi-VN"/>
              </w:rPr>
              <w:t>Các môn văn hoá</w:t>
            </w:r>
          </w:p>
        </w:tc>
      </w:tr>
      <w:tr w:rsidR="00A533EA" w:rsidRPr="00623311" w:rsidTr="00A533EA">
        <w:trPr>
          <w:trHeight w:val="387"/>
        </w:trPr>
        <w:tc>
          <w:tcPr>
            <w:tcW w:w="705" w:type="dxa"/>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6</w:t>
            </w:r>
          </w:p>
        </w:tc>
        <w:tc>
          <w:tcPr>
            <w:tcW w:w="3385" w:type="dxa"/>
            <w:tcBorders>
              <w:top w:val="nil"/>
              <w:left w:val="nil"/>
              <w:bottom w:val="single" w:sz="4" w:space="0" w:color="auto"/>
              <w:right w:val="single" w:sz="4" w:space="0" w:color="auto"/>
            </w:tcBorders>
            <w:shd w:val="clear" w:color="auto" w:fill="auto"/>
            <w:vAlign w:val="center"/>
          </w:tcPr>
          <w:p w:rsidR="00A533EA"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Trịnh Thị Hà</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Calibri" w:eastAsia="Calibri" w:hAnsi="Calibri" w:cs="Times New Roman"/>
                <w:lang w:val="vi-VN" w:eastAsia="vi-VN"/>
              </w:rPr>
            </w:pPr>
            <w:r w:rsidRPr="00623311">
              <w:rPr>
                <w:rFonts w:ascii="Times New Roman" w:eastAsia="Calibri" w:hAnsi="Times New Roman" w:cs="Times New Roman"/>
                <w:bCs/>
                <w:iCs/>
                <w:sz w:val="28"/>
                <w:szCs w:val="28"/>
                <w:lang w:eastAsia="vi-VN"/>
              </w:rPr>
              <w:t>Các môn văn hoá</w:t>
            </w:r>
          </w:p>
        </w:tc>
      </w:tr>
      <w:tr w:rsidR="008572F2" w:rsidRPr="00623311" w:rsidTr="00A533EA">
        <w:trPr>
          <w:trHeight w:val="387"/>
        </w:trPr>
        <w:tc>
          <w:tcPr>
            <w:tcW w:w="705" w:type="dxa"/>
            <w:shd w:val="clear" w:color="auto" w:fill="auto"/>
          </w:tcPr>
          <w:p w:rsidR="008572F2" w:rsidRPr="00623311" w:rsidRDefault="008572F2"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7</w:t>
            </w:r>
          </w:p>
        </w:tc>
        <w:tc>
          <w:tcPr>
            <w:tcW w:w="3385" w:type="dxa"/>
            <w:tcBorders>
              <w:top w:val="nil"/>
              <w:left w:val="nil"/>
              <w:bottom w:val="single" w:sz="4" w:space="0" w:color="auto"/>
              <w:right w:val="single" w:sz="4" w:space="0" w:color="auto"/>
            </w:tcBorders>
            <w:shd w:val="clear" w:color="auto" w:fill="auto"/>
            <w:vAlign w:val="center"/>
          </w:tcPr>
          <w:p w:rsidR="008572F2"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Trần Thị Minh Châm</w:t>
            </w:r>
          </w:p>
        </w:tc>
        <w:tc>
          <w:tcPr>
            <w:tcW w:w="2115" w:type="dxa"/>
            <w:shd w:val="clear" w:color="auto" w:fill="auto"/>
          </w:tcPr>
          <w:p w:rsidR="008572F2" w:rsidRPr="00623311" w:rsidRDefault="008572F2"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8572F2" w:rsidRDefault="008572F2" w:rsidP="002B5D66">
            <w:pPr>
              <w:spacing w:before="120" w:after="120" w:line="360" w:lineRule="auto"/>
              <w:jc w:val="both"/>
            </w:pPr>
            <w:r w:rsidRPr="00764B41">
              <w:rPr>
                <w:rFonts w:ascii="Times New Roman" w:eastAsia="Calibri" w:hAnsi="Times New Roman" w:cs="Times New Roman"/>
                <w:bCs/>
                <w:iCs/>
                <w:sz w:val="28"/>
                <w:szCs w:val="28"/>
                <w:lang w:eastAsia="vi-VN"/>
              </w:rPr>
              <w:t>Các môn văn hoá</w:t>
            </w:r>
          </w:p>
        </w:tc>
      </w:tr>
      <w:tr w:rsidR="008572F2" w:rsidRPr="00623311" w:rsidTr="00A533EA">
        <w:trPr>
          <w:trHeight w:val="387"/>
        </w:trPr>
        <w:tc>
          <w:tcPr>
            <w:tcW w:w="705" w:type="dxa"/>
            <w:shd w:val="clear" w:color="auto" w:fill="auto"/>
          </w:tcPr>
          <w:p w:rsidR="008572F2" w:rsidRPr="00623311" w:rsidRDefault="008572F2"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8</w:t>
            </w:r>
          </w:p>
        </w:tc>
        <w:tc>
          <w:tcPr>
            <w:tcW w:w="3385" w:type="dxa"/>
            <w:tcBorders>
              <w:top w:val="nil"/>
              <w:left w:val="nil"/>
              <w:bottom w:val="single" w:sz="4" w:space="0" w:color="auto"/>
              <w:right w:val="single" w:sz="4" w:space="0" w:color="auto"/>
            </w:tcBorders>
            <w:shd w:val="clear" w:color="auto" w:fill="auto"/>
            <w:vAlign w:val="center"/>
          </w:tcPr>
          <w:p w:rsidR="008572F2" w:rsidRPr="001C488D" w:rsidRDefault="001C488D" w:rsidP="002B5D66">
            <w:pPr>
              <w:spacing w:before="120" w:after="12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Nguyễn Thị Thúy Chiều</w:t>
            </w:r>
          </w:p>
        </w:tc>
        <w:tc>
          <w:tcPr>
            <w:tcW w:w="2115" w:type="dxa"/>
            <w:shd w:val="clear" w:color="auto" w:fill="auto"/>
          </w:tcPr>
          <w:p w:rsidR="008572F2" w:rsidRPr="00623311" w:rsidRDefault="008572F2"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8572F2" w:rsidRDefault="008572F2" w:rsidP="002B5D66">
            <w:pPr>
              <w:spacing w:before="120" w:after="120" w:line="360" w:lineRule="auto"/>
              <w:jc w:val="both"/>
            </w:pPr>
            <w:r w:rsidRPr="00764B41">
              <w:rPr>
                <w:rFonts w:ascii="Times New Roman" w:eastAsia="Calibri" w:hAnsi="Times New Roman" w:cs="Times New Roman"/>
                <w:bCs/>
                <w:iCs/>
                <w:sz w:val="28"/>
                <w:szCs w:val="28"/>
                <w:lang w:eastAsia="vi-VN"/>
              </w:rPr>
              <w:t>Các môn văn hoá</w:t>
            </w:r>
          </w:p>
        </w:tc>
      </w:tr>
      <w:tr w:rsidR="008572F2" w:rsidRPr="00623311" w:rsidTr="00A533EA">
        <w:trPr>
          <w:trHeight w:val="387"/>
        </w:trPr>
        <w:tc>
          <w:tcPr>
            <w:tcW w:w="705" w:type="dxa"/>
            <w:tcBorders>
              <w:bottom w:val="single" w:sz="4" w:space="0" w:color="auto"/>
            </w:tcBorders>
            <w:shd w:val="clear" w:color="auto" w:fill="auto"/>
          </w:tcPr>
          <w:p w:rsidR="008572F2" w:rsidRPr="00623311" w:rsidRDefault="008572F2"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9</w:t>
            </w:r>
          </w:p>
        </w:tc>
        <w:tc>
          <w:tcPr>
            <w:tcW w:w="3385" w:type="dxa"/>
            <w:tcBorders>
              <w:top w:val="nil"/>
              <w:left w:val="nil"/>
              <w:bottom w:val="single" w:sz="4" w:space="0" w:color="auto"/>
              <w:right w:val="single" w:sz="4" w:space="0" w:color="auto"/>
            </w:tcBorders>
            <w:shd w:val="clear" w:color="auto" w:fill="auto"/>
            <w:vAlign w:val="center"/>
          </w:tcPr>
          <w:p w:rsidR="008572F2" w:rsidRPr="00B51058" w:rsidRDefault="001C488D" w:rsidP="002B5D66">
            <w:pPr>
              <w:spacing w:before="120" w:after="120" w:line="360" w:lineRule="auto"/>
              <w:jc w:val="both"/>
              <w:rPr>
                <w:rFonts w:ascii="Times New Roman" w:hAnsi="Times New Roman" w:cs="Times New Roman"/>
                <w:sz w:val="28"/>
                <w:szCs w:val="28"/>
                <w:lang w:val="vi-VN"/>
              </w:rPr>
            </w:pPr>
            <w:r w:rsidRPr="00B51058">
              <w:rPr>
                <w:rFonts w:ascii="Times New Roman" w:hAnsi="Times New Roman" w:cs="Times New Roman"/>
                <w:sz w:val="28"/>
                <w:szCs w:val="28"/>
                <w:lang w:val="vi-VN"/>
              </w:rPr>
              <w:t>Nguyễn Thị Bích Thủy</w:t>
            </w:r>
          </w:p>
        </w:tc>
        <w:tc>
          <w:tcPr>
            <w:tcW w:w="2115" w:type="dxa"/>
            <w:shd w:val="clear" w:color="auto" w:fill="auto"/>
          </w:tcPr>
          <w:p w:rsidR="008572F2" w:rsidRPr="00623311" w:rsidRDefault="008572F2"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8572F2" w:rsidRDefault="008572F2" w:rsidP="002B5D66">
            <w:pPr>
              <w:spacing w:before="120" w:after="120" w:line="360" w:lineRule="auto"/>
              <w:jc w:val="both"/>
            </w:pPr>
            <w:r w:rsidRPr="00764B41">
              <w:rPr>
                <w:rFonts w:ascii="Times New Roman" w:eastAsia="Calibri" w:hAnsi="Times New Roman" w:cs="Times New Roman"/>
                <w:bCs/>
                <w:iCs/>
                <w:sz w:val="28"/>
                <w:szCs w:val="28"/>
                <w:lang w:eastAsia="vi-VN"/>
              </w:rPr>
              <w:t>Các môn văn hoá</w:t>
            </w:r>
          </w:p>
        </w:tc>
      </w:tr>
      <w:tr w:rsidR="008572F2" w:rsidRPr="00623311" w:rsidTr="00A533EA">
        <w:trPr>
          <w:trHeight w:val="387"/>
        </w:trPr>
        <w:tc>
          <w:tcPr>
            <w:tcW w:w="705" w:type="dxa"/>
            <w:tcBorders>
              <w:top w:val="single" w:sz="4" w:space="0" w:color="auto"/>
              <w:left w:val="single" w:sz="4" w:space="0" w:color="auto"/>
              <w:bottom w:val="single" w:sz="4" w:space="0" w:color="auto"/>
              <w:right w:val="single" w:sz="4" w:space="0" w:color="auto"/>
            </w:tcBorders>
            <w:shd w:val="clear" w:color="auto" w:fill="auto"/>
          </w:tcPr>
          <w:p w:rsidR="008572F2" w:rsidRPr="00623311" w:rsidRDefault="008572F2" w:rsidP="002004B6">
            <w:pPr>
              <w:spacing w:before="120" w:after="120" w:line="360" w:lineRule="auto"/>
              <w:jc w:val="center"/>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10</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8572F2" w:rsidRPr="001C488D" w:rsidRDefault="008572F2" w:rsidP="002B5D66">
            <w:pPr>
              <w:spacing w:before="120" w:after="120" w:line="360" w:lineRule="auto"/>
              <w:jc w:val="both"/>
              <w:rPr>
                <w:rFonts w:ascii="Times New Roman" w:hAnsi="Times New Roman" w:cs="Times New Roman"/>
                <w:sz w:val="28"/>
                <w:szCs w:val="28"/>
                <w:lang w:val="vi-VN"/>
              </w:rPr>
            </w:pPr>
            <w:r w:rsidRPr="00A533EA">
              <w:rPr>
                <w:rFonts w:ascii="Times New Roman" w:hAnsi="Times New Roman" w:cs="Times New Roman"/>
                <w:sz w:val="28"/>
                <w:szCs w:val="28"/>
              </w:rPr>
              <w:t xml:space="preserve">Nguyễn Thị </w:t>
            </w:r>
            <w:r w:rsidR="001C488D">
              <w:rPr>
                <w:rFonts w:ascii="Times New Roman" w:hAnsi="Times New Roman" w:cs="Times New Roman"/>
                <w:sz w:val="28"/>
                <w:szCs w:val="28"/>
                <w:lang w:val="vi-VN"/>
              </w:rPr>
              <w:t>Ngọc Mai</w:t>
            </w:r>
          </w:p>
        </w:tc>
        <w:tc>
          <w:tcPr>
            <w:tcW w:w="2115" w:type="dxa"/>
            <w:shd w:val="clear" w:color="auto" w:fill="auto"/>
          </w:tcPr>
          <w:p w:rsidR="008572F2" w:rsidRPr="00623311" w:rsidRDefault="008572F2"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8572F2" w:rsidRDefault="008572F2" w:rsidP="002B5D66">
            <w:pPr>
              <w:spacing w:before="120" w:after="120" w:line="360" w:lineRule="auto"/>
              <w:jc w:val="both"/>
            </w:pPr>
            <w:r w:rsidRPr="00764B41">
              <w:rPr>
                <w:rFonts w:ascii="Times New Roman" w:eastAsia="Calibri" w:hAnsi="Times New Roman" w:cs="Times New Roman"/>
                <w:bCs/>
                <w:iCs/>
                <w:sz w:val="28"/>
                <w:szCs w:val="28"/>
                <w:lang w:eastAsia="vi-VN"/>
              </w:rPr>
              <w:t>Các môn văn hoá</w:t>
            </w:r>
          </w:p>
        </w:tc>
      </w:tr>
      <w:tr w:rsidR="00A533EA" w:rsidRPr="00623311" w:rsidTr="00A533EA">
        <w:trPr>
          <w:trHeight w:val="387"/>
        </w:trPr>
        <w:tc>
          <w:tcPr>
            <w:tcW w:w="705" w:type="dxa"/>
            <w:tcBorders>
              <w:top w:val="single" w:sz="4" w:space="0" w:color="auto"/>
              <w:left w:val="single" w:sz="4" w:space="0" w:color="auto"/>
              <w:bottom w:val="single" w:sz="4" w:space="0" w:color="auto"/>
              <w:right w:val="single" w:sz="4" w:space="0" w:color="auto"/>
            </w:tcBorders>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Pr>
                <w:rFonts w:ascii="Times New Roman" w:eastAsia="Calibri" w:hAnsi="Times New Roman" w:cs="Times New Roman"/>
                <w:bCs/>
                <w:iCs/>
                <w:sz w:val="28"/>
                <w:szCs w:val="28"/>
                <w:lang w:eastAsia="vi-VN"/>
              </w:rPr>
              <w:t>11</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533EA" w:rsidRPr="00A533EA" w:rsidRDefault="00A533EA" w:rsidP="002B5D66">
            <w:pPr>
              <w:spacing w:before="120" w:after="120" w:line="360" w:lineRule="auto"/>
              <w:jc w:val="both"/>
              <w:rPr>
                <w:rFonts w:ascii="Times New Roman" w:hAnsi="Times New Roman" w:cs="Times New Roman"/>
                <w:sz w:val="28"/>
                <w:szCs w:val="28"/>
              </w:rPr>
            </w:pPr>
            <w:r w:rsidRPr="00A533EA">
              <w:rPr>
                <w:rFonts w:ascii="Times New Roman" w:hAnsi="Times New Roman" w:cs="Times New Roman"/>
                <w:sz w:val="28"/>
                <w:szCs w:val="28"/>
              </w:rPr>
              <w:t>Nguyễn Minh Hiển</w:t>
            </w:r>
          </w:p>
        </w:tc>
        <w:tc>
          <w:tcPr>
            <w:tcW w:w="2115"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Pr>
                <w:rFonts w:ascii="Times New Roman" w:eastAsia="Calibri" w:hAnsi="Times New Roman" w:cs="Times New Roman"/>
                <w:bCs/>
                <w:iCs/>
                <w:sz w:val="28"/>
                <w:szCs w:val="28"/>
                <w:lang w:eastAsia="vi-VN"/>
              </w:rPr>
              <w:t>Cao đẳng</w:t>
            </w:r>
          </w:p>
        </w:tc>
        <w:tc>
          <w:tcPr>
            <w:tcW w:w="2821"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Âm nhạc</w:t>
            </w:r>
          </w:p>
        </w:tc>
      </w:tr>
      <w:tr w:rsidR="00A533EA" w:rsidRPr="00623311" w:rsidTr="00A533EA">
        <w:trPr>
          <w:trHeight w:val="387"/>
        </w:trPr>
        <w:tc>
          <w:tcPr>
            <w:tcW w:w="705" w:type="dxa"/>
            <w:tcBorders>
              <w:top w:val="single" w:sz="4" w:space="0" w:color="auto"/>
              <w:left w:val="single" w:sz="4" w:space="0" w:color="auto"/>
              <w:bottom w:val="single" w:sz="4" w:space="0" w:color="auto"/>
              <w:right w:val="single" w:sz="4" w:space="0" w:color="auto"/>
            </w:tcBorders>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Pr>
                <w:rFonts w:ascii="Times New Roman" w:eastAsia="Calibri" w:hAnsi="Times New Roman" w:cs="Times New Roman"/>
                <w:bCs/>
                <w:iCs/>
                <w:sz w:val="28"/>
                <w:szCs w:val="28"/>
                <w:lang w:eastAsia="vi-VN"/>
              </w:rPr>
              <w:t>12</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533EA" w:rsidRPr="00A533EA" w:rsidRDefault="00A533EA" w:rsidP="002B5D66">
            <w:pPr>
              <w:spacing w:before="120" w:after="120" w:line="360" w:lineRule="auto"/>
              <w:jc w:val="both"/>
              <w:rPr>
                <w:rFonts w:ascii="Times New Roman" w:hAnsi="Times New Roman" w:cs="Times New Roman"/>
                <w:sz w:val="28"/>
                <w:szCs w:val="28"/>
              </w:rPr>
            </w:pPr>
            <w:r w:rsidRPr="00A533EA">
              <w:rPr>
                <w:rFonts w:ascii="Times New Roman" w:hAnsi="Times New Roman" w:cs="Times New Roman"/>
                <w:sz w:val="28"/>
                <w:szCs w:val="28"/>
              </w:rPr>
              <w:t>Lê Văn Tú</w:t>
            </w:r>
          </w:p>
        </w:tc>
        <w:tc>
          <w:tcPr>
            <w:tcW w:w="2115" w:type="dxa"/>
            <w:shd w:val="clear" w:color="auto" w:fill="auto"/>
          </w:tcPr>
          <w:p w:rsidR="00A533EA" w:rsidRDefault="00A533EA" w:rsidP="002B5D66">
            <w:pPr>
              <w:spacing w:before="120" w:after="120" w:line="360" w:lineRule="auto"/>
              <w:jc w:val="both"/>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Mĩ thuật</w:t>
            </w:r>
          </w:p>
        </w:tc>
      </w:tr>
      <w:tr w:rsidR="00A533EA" w:rsidRPr="00623311" w:rsidTr="00A533EA">
        <w:trPr>
          <w:trHeight w:val="387"/>
        </w:trPr>
        <w:tc>
          <w:tcPr>
            <w:tcW w:w="705" w:type="dxa"/>
            <w:tcBorders>
              <w:top w:val="single" w:sz="4" w:space="0" w:color="auto"/>
              <w:left w:val="single" w:sz="4" w:space="0" w:color="auto"/>
              <w:bottom w:val="single" w:sz="4" w:space="0" w:color="auto"/>
              <w:right w:val="single" w:sz="4" w:space="0" w:color="auto"/>
            </w:tcBorders>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Pr>
                <w:rFonts w:ascii="Times New Roman" w:eastAsia="Calibri" w:hAnsi="Times New Roman" w:cs="Times New Roman"/>
                <w:bCs/>
                <w:iCs/>
                <w:sz w:val="28"/>
                <w:szCs w:val="28"/>
                <w:lang w:eastAsia="vi-VN"/>
              </w:rPr>
              <w:t>13</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533EA" w:rsidRPr="00A533EA" w:rsidRDefault="00A533EA" w:rsidP="002B5D66">
            <w:pPr>
              <w:spacing w:before="120" w:after="120" w:line="360" w:lineRule="auto"/>
              <w:jc w:val="both"/>
              <w:rPr>
                <w:rFonts w:ascii="Times New Roman" w:hAnsi="Times New Roman" w:cs="Times New Roman"/>
                <w:sz w:val="28"/>
                <w:szCs w:val="28"/>
              </w:rPr>
            </w:pPr>
            <w:r w:rsidRPr="00A533EA">
              <w:rPr>
                <w:rFonts w:ascii="Times New Roman" w:hAnsi="Times New Roman" w:cs="Times New Roman"/>
                <w:sz w:val="28"/>
                <w:szCs w:val="28"/>
              </w:rPr>
              <w:t>Vũ Thị Hương Giang</w:t>
            </w:r>
          </w:p>
        </w:tc>
        <w:tc>
          <w:tcPr>
            <w:tcW w:w="2115" w:type="dxa"/>
            <w:shd w:val="clear" w:color="auto" w:fill="auto"/>
          </w:tcPr>
          <w:p w:rsidR="00A533EA" w:rsidRDefault="00A533EA" w:rsidP="002B5D66">
            <w:pPr>
              <w:spacing w:before="120" w:after="120" w:line="360" w:lineRule="auto"/>
              <w:jc w:val="both"/>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Tiếng Anh</w:t>
            </w:r>
          </w:p>
        </w:tc>
      </w:tr>
      <w:tr w:rsidR="00A533EA" w:rsidRPr="00623311" w:rsidTr="00A533EA">
        <w:trPr>
          <w:trHeight w:val="387"/>
        </w:trPr>
        <w:tc>
          <w:tcPr>
            <w:tcW w:w="705" w:type="dxa"/>
            <w:tcBorders>
              <w:top w:val="single" w:sz="4" w:space="0" w:color="auto"/>
              <w:left w:val="single" w:sz="4" w:space="0" w:color="auto"/>
              <w:bottom w:val="single" w:sz="4" w:space="0" w:color="auto"/>
              <w:right w:val="single" w:sz="4" w:space="0" w:color="auto"/>
            </w:tcBorders>
            <w:shd w:val="clear" w:color="auto" w:fill="auto"/>
          </w:tcPr>
          <w:p w:rsidR="00A533EA" w:rsidRPr="00623311" w:rsidRDefault="00A533EA" w:rsidP="002004B6">
            <w:pPr>
              <w:spacing w:before="120" w:after="120" w:line="360" w:lineRule="auto"/>
              <w:jc w:val="center"/>
              <w:rPr>
                <w:rFonts w:ascii="Times New Roman" w:eastAsia="Calibri" w:hAnsi="Times New Roman" w:cs="Times New Roman"/>
                <w:bCs/>
                <w:iCs/>
                <w:sz w:val="28"/>
                <w:szCs w:val="28"/>
                <w:lang w:eastAsia="vi-VN"/>
              </w:rPr>
            </w:pPr>
            <w:r>
              <w:rPr>
                <w:rFonts w:ascii="Times New Roman" w:eastAsia="Calibri" w:hAnsi="Times New Roman" w:cs="Times New Roman"/>
                <w:bCs/>
                <w:iCs/>
                <w:sz w:val="28"/>
                <w:szCs w:val="28"/>
                <w:lang w:eastAsia="vi-VN"/>
              </w:rPr>
              <w:t>14</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533EA" w:rsidRPr="00A533EA" w:rsidRDefault="00A533EA" w:rsidP="002B5D66">
            <w:pPr>
              <w:spacing w:before="120" w:after="120" w:line="360" w:lineRule="auto"/>
              <w:jc w:val="both"/>
              <w:rPr>
                <w:rFonts w:ascii="Times New Roman" w:hAnsi="Times New Roman" w:cs="Times New Roman"/>
                <w:sz w:val="28"/>
                <w:szCs w:val="28"/>
              </w:rPr>
            </w:pPr>
            <w:r w:rsidRPr="00A533EA">
              <w:rPr>
                <w:rFonts w:ascii="Times New Roman" w:hAnsi="Times New Roman" w:cs="Times New Roman"/>
                <w:sz w:val="28"/>
                <w:szCs w:val="28"/>
              </w:rPr>
              <w:t>Đỗ Thị Thu Hà</w:t>
            </w:r>
          </w:p>
        </w:tc>
        <w:tc>
          <w:tcPr>
            <w:tcW w:w="2115" w:type="dxa"/>
            <w:shd w:val="clear" w:color="auto" w:fill="auto"/>
          </w:tcPr>
          <w:p w:rsidR="00A533EA" w:rsidRDefault="00A533EA" w:rsidP="002B5D66">
            <w:pPr>
              <w:spacing w:before="120" w:after="120" w:line="360" w:lineRule="auto"/>
              <w:jc w:val="both"/>
            </w:pPr>
            <w:r w:rsidRPr="00623311">
              <w:rPr>
                <w:rFonts w:ascii="Times New Roman" w:eastAsia="Calibri" w:hAnsi="Times New Roman" w:cs="Times New Roman"/>
                <w:bCs/>
                <w:iCs/>
                <w:sz w:val="28"/>
                <w:szCs w:val="28"/>
                <w:lang w:eastAsia="vi-VN"/>
              </w:rPr>
              <w:t>Đại học</w:t>
            </w:r>
          </w:p>
        </w:tc>
        <w:tc>
          <w:tcPr>
            <w:tcW w:w="2821" w:type="dxa"/>
            <w:shd w:val="clear" w:color="auto" w:fill="auto"/>
          </w:tcPr>
          <w:p w:rsidR="00A533EA" w:rsidRPr="00623311" w:rsidRDefault="00A533EA" w:rsidP="002B5D66">
            <w:pPr>
              <w:spacing w:before="120" w:after="120" w:line="360" w:lineRule="auto"/>
              <w:jc w:val="both"/>
              <w:rPr>
                <w:rFonts w:ascii="Times New Roman" w:eastAsia="Calibri" w:hAnsi="Times New Roman" w:cs="Times New Roman"/>
                <w:bCs/>
                <w:iCs/>
                <w:sz w:val="28"/>
                <w:szCs w:val="28"/>
                <w:lang w:eastAsia="vi-VN"/>
              </w:rPr>
            </w:pPr>
            <w:r w:rsidRPr="00623311">
              <w:rPr>
                <w:rFonts w:ascii="Times New Roman" w:eastAsia="Calibri" w:hAnsi="Times New Roman" w:cs="Times New Roman"/>
                <w:bCs/>
                <w:iCs/>
                <w:sz w:val="28"/>
                <w:szCs w:val="28"/>
                <w:lang w:eastAsia="vi-VN"/>
              </w:rPr>
              <w:t>Tiếng Anh</w:t>
            </w:r>
          </w:p>
        </w:tc>
      </w:tr>
    </w:tbl>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eastAsia="vi-VN"/>
        </w:rPr>
      </w:pPr>
      <w:r w:rsidRPr="00623311">
        <w:rPr>
          <w:rFonts w:ascii="Times New Roman" w:eastAsia="Times New Roman" w:hAnsi="Times New Roman" w:cs="Times New Roman"/>
          <w:sz w:val="28"/>
          <w:szCs w:val="28"/>
          <w:lang w:eastAsia="vi-VN"/>
        </w:rPr>
        <w:t>-</w:t>
      </w:r>
      <w:r w:rsidRPr="00623311">
        <w:rPr>
          <w:rFonts w:ascii="Times New Roman" w:eastAsia="Times New Roman" w:hAnsi="Times New Roman" w:cs="Times New Roman"/>
          <w:sz w:val="28"/>
          <w:szCs w:val="28"/>
          <w:lang w:val="vi-VN" w:eastAsia="vi-VN"/>
        </w:rPr>
        <w:t>Tổ chức nghiên cứu chương trình, sách giáo khoa có sự lựa chọn bộ sách phù hợp điều kiện t</w:t>
      </w:r>
      <w:r w:rsidR="00A533EA">
        <w:rPr>
          <w:rFonts w:ascii="Times New Roman" w:eastAsia="Times New Roman" w:hAnsi="Times New Roman" w:cs="Times New Roman"/>
          <w:sz w:val="28"/>
          <w:szCs w:val="28"/>
          <w:lang w:val="vi-VN" w:eastAsia="vi-VN"/>
        </w:rPr>
        <w:t>h</w:t>
      </w:r>
      <w:r w:rsidR="001C488D">
        <w:rPr>
          <w:rFonts w:ascii="Times New Roman" w:eastAsia="Times New Roman" w:hAnsi="Times New Roman" w:cs="Times New Roman"/>
          <w:sz w:val="28"/>
          <w:szCs w:val="28"/>
          <w:lang w:val="vi-VN" w:eastAsia="vi-VN"/>
        </w:rPr>
        <w:t>ực tế để đưa và giảng dạy lớp 5 năm học 2024-2025</w:t>
      </w:r>
      <w:r w:rsidRPr="00623311">
        <w:rPr>
          <w:rFonts w:ascii="Times New Roman" w:eastAsia="Times New Roman" w:hAnsi="Times New Roman" w:cs="Times New Roman"/>
          <w:sz w:val="28"/>
          <w:szCs w:val="28"/>
          <w:lang w:val="vi-VN" w:eastAsia="vi-VN"/>
        </w:rPr>
        <w:t>.</w:t>
      </w:r>
    </w:p>
    <w:p w:rsidR="00623311" w:rsidRPr="00623311" w:rsidRDefault="00623311" w:rsidP="002004B6">
      <w:pPr>
        <w:spacing w:after="0" w:line="360" w:lineRule="auto"/>
        <w:ind w:firstLine="720"/>
        <w:jc w:val="both"/>
        <w:rPr>
          <w:rFonts w:ascii="Times New Roman" w:eastAsia="Times New Roman" w:hAnsi="Times New Roman" w:cs="Times New Roman"/>
          <w:b/>
          <w:bCs/>
          <w:i/>
          <w:iCs/>
          <w:sz w:val="28"/>
          <w:szCs w:val="28"/>
          <w:lang w:val="vi-VN" w:eastAsia="vi-VN"/>
        </w:rPr>
      </w:pPr>
      <w:r w:rsidRPr="00623311">
        <w:rPr>
          <w:rFonts w:ascii="Times New Roman" w:eastAsia="Times New Roman" w:hAnsi="Times New Roman" w:cs="Times New Roman"/>
          <w:b/>
          <w:bCs/>
          <w:i/>
          <w:iCs/>
          <w:sz w:val="28"/>
          <w:szCs w:val="28"/>
          <w:lang w:val="vi-VN" w:eastAsia="vi-VN"/>
        </w:rPr>
        <w:t xml:space="preserve">2.4. Tổ chức thực hiện Chương trình giáo dục phổ thông hiện hành </w:t>
      </w:r>
    </w:p>
    <w:p w:rsidR="00623311" w:rsidRPr="00623311" w:rsidRDefault="001C488D" w:rsidP="002004B6">
      <w:pPr>
        <w:tabs>
          <w:tab w:val="left" w:pos="920"/>
        </w:tabs>
        <w:spacing w:after="0" w:line="360" w:lineRule="auto"/>
        <w:jc w:val="both"/>
        <w:rPr>
          <w:rFonts w:ascii="Times New Roman" w:eastAsia="Times New Roman" w:hAnsi="Times New Roman" w:cs="Times New Roman"/>
          <w:b/>
          <w:bCs/>
          <w:i/>
          <w:iCs/>
          <w:sz w:val="28"/>
          <w:szCs w:val="28"/>
          <w:lang w:val="vi-VN" w:eastAsia="vi-VN"/>
        </w:rPr>
      </w:pPr>
      <w:bookmarkStart w:id="1" w:name="_Hlk83148902"/>
      <w:bookmarkEnd w:id="0"/>
      <w:r>
        <w:rPr>
          <w:rFonts w:ascii="Times New Roman" w:eastAsia="Times New Roman" w:hAnsi="Times New Roman" w:cs="Times New Roman"/>
          <w:b/>
          <w:bCs/>
          <w:i/>
          <w:iCs/>
          <w:sz w:val="28"/>
          <w:szCs w:val="28"/>
          <w:lang w:eastAsia="vi-VN"/>
        </w:rPr>
        <w:t xml:space="preserve">( Đối với lớp </w:t>
      </w:r>
      <w:r w:rsidR="00623311" w:rsidRPr="00623311">
        <w:rPr>
          <w:rFonts w:ascii="Times New Roman" w:eastAsia="Times New Roman" w:hAnsi="Times New Roman" w:cs="Times New Roman"/>
          <w:b/>
          <w:bCs/>
          <w:i/>
          <w:iCs/>
          <w:sz w:val="28"/>
          <w:szCs w:val="28"/>
          <w:lang w:eastAsia="vi-VN"/>
        </w:rPr>
        <w:t>5)</w:t>
      </w:r>
      <w:r w:rsidR="00623311" w:rsidRPr="00623311">
        <w:rPr>
          <w:rFonts w:ascii="Times New Roman" w:eastAsia="Times New Roman" w:hAnsi="Times New Roman" w:cs="Times New Roman"/>
          <w:b/>
          <w:bCs/>
          <w:i/>
          <w:iCs/>
          <w:sz w:val="28"/>
          <w:szCs w:val="28"/>
          <w:lang w:val="vi-VN" w:eastAsia="vi-VN"/>
        </w:rPr>
        <w:t xml:space="preserve">: </w:t>
      </w:r>
    </w:p>
    <w:p w:rsidR="00623311" w:rsidRPr="00623311" w:rsidRDefault="00623311" w:rsidP="002004B6">
      <w:pPr>
        <w:widowControl w:val="0"/>
        <w:spacing w:after="0" w:line="360" w:lineRule="auto"/>
        <w:ind w:firstLine="720"/>
        <w:jc w:val="both"/>
        <w:rPr>
          <w:rFonts w:ascii="Times New Roman" w:eastAsia="Times New Roman" w:hAnsi="Times New Roman" w:cs="Times New Roman"/>
          <w:sz w:val="28"/>
          <w:szCs w:val="28"/>
        </w:rPr>
      </w:pPr>
      <w:r w:rsidRPr="00623311">
        <w:rPr>
          <w:rFonts w:ascii="Times New Roman" w:eastAsia="Times New Roman" w:hAnsi="Times New Roman" w:cs="Times New Roman"/>
          <w:sz w:val="28"/>
          <w:szCs w:val="28"/>
          <w:lang w:val="vi-VN" w:eastAsia="vi-VN" w:bidi="vi-VN"/>
        </w:rPr>
        <w:t>Trên cơ sở Chương trình giáo dục phổ thông 2006</w:t>
      </w:r>
      <w:r w:rsidRPr="00623311">
        <w:rPr>
          <w:rFonts w:ascii="Times New Roman" w:eastAsia="Times New Roman" w:hAnsi="Times New Roman" w:cs="Times New Roman"/>
          <w:sz w:val="28"/>
          <w:szCs w:val="28"/>
          <w:lang w:eastAsia="vi-VN" w:bidi="vi-VN"/>
        </w:rPr>
        <w:t xml:space="preserve">, nhà trường </w:t>
      </w:r>
      <w:r w:rsidRPr="00623311">
        <w:rPr>
          <w:rFonts w:ascii="Times New Roman" w:eastAsia="Times New Roman" w:hAnsi="Times New Roman" w:cs="Times New Roman"/>
          <w:sz w:val="28"/>
          <w:szCs w:val="28"/>
          <w:lang w:val="vi-VN" w:eastAsia="vi-VN" w:bidi="vi-VN"/>
        </w:rPr>
        <w:t>xây dựng, triển khai và thực hiệ</w:t>
      </w:r>
      <w:r w:rsidR="001C488D">
        <w:rPr>
          <w:rFonts w:ascii="Times New Roman" w:eastAsia="Times New Roman" w:hAnsi="Times New Roman" w:cs="Times New Roman"/>
          <w:sz w:val="28"/>
          <w:szCs w:val="28"/>
          <w:lang w:val="vi-VN" w:eastAsia="vi-VN" w:bidi="vi-VN"/>
        </w:rPr>
        <w:t>n kế hoạch giáo dục đối với lớp</w:t>
      </w:r>
      <w:r w:rsidRPr="00623311">
        <w:rPr>
          <w:rFonts w:ascii="Times New Roman" w:eastAsia="Times New Roman" w:hAnsi="Times New Roman" w:cs="Times New Roman"/>
          <w:sz w:val="28"/>
          <w:szCs w:val="28"/>
          <w:lang w:val="vi-VN" w:eastAsia="vi-VN" w:bidi="vi-VN"/>
        </w:rPr>
        <w:t xml:space="preserve"> 5 theo định hướng phát triển phẩm chất, năng lực học sinh, chủ động tiếp cận với Chương trình giáo </w:t>
      </w:r>
      <w:r w:rsidRPr="00623311">
        <w:rPr>
          <w:rFonts w:ascii="Times New Roman" w:eastAsia="Times New Roman" w:hAnsi="Times New Roman" w:cs="Times New Roman"/>
          <w:sz w:val="28"/>
          <w:szCs w:val="28"/>
          <w:lang w:val="vi-VN" w:eastAsia="vi-VN" w:bidi="vi-VN"/>
        </w:rPr>
        <w:lastRenderedPageBreak/>
        <w:t>dục phổ thông</w:t>
      </w:r>
      <w:r w:rsidRPr="00623311">
        <w:rPr>
          <w:rFonts w:ascii="Times New Roman" w:eastAsia="Times New Roman" w:hAnsi="Times New Roman" w:cs="Times New Roman"/>
          <w:sz w:val="28"/>
          <w:szCs w:val="28"/>
          <w:lang w:eastAsia="vi-VN" w:bidi="vi-VN"/>
        </w:rPr>
        <w:t xml:space="preserve"> 2018,</w:t>
      </w:r>
      <w:r w:rsidRPr="00623311">
        <w:rPr>
          <w:rFonts w:ascii="Times New Roman" w:eastAsia="Times New Roman" w:hAnsi="Times New Roman" w:cs="Times New Roman"/>
          <w:sz w:val="28"/>
          <w:szCs w:val="28"/>
          <w:lang w:val="vi-VN" w:eastAsia="vi-VN" w:bidi="vi-VN"/>
        </w:rPr>
        <w:t xml:space="preserve"> cụ thể:</w:t>
      </w:r>
    </w:p>
    <w:p w:rsidR="00623311" w:rsidRPr="00623311" w:rsidRDefault="001C488D" w:rsidP="002004B6">
      <w:pPr>
        <w:widowControl w:val="0"/>
        <w:tabs>
          <w:tab w:val="left" w:pos="920"/>
        </w:tabs>
        <w:spacing w:after="0" w:line="360" w:lineRule="auto"/>
        <w:jc w:val="both"/>
        <w:rPr>
          <w:rFonts w:ascii="Times New Roman" w:eastAsia="Times New Roman" w:hAnsi="Times New Roman" w:cs="Times New Roman"/>
          <w:sz w:val="28"/>
          <w:szCs w:val="28"/>
          <w:lang w:bidi="vi-VN"/>
        </w:rPr>
      </w:pPr>
      <w:r>
        <w:rPr>
          <w:rFonts w:ascii="Times New Roman" w:eastAsia="Times New Roman" w:hAnsi="Times New Roman" w:cs="Times New Roman"/>
          <w:sz w:val="28"/>
          <w:szCs w:val="28"/>
          <w:lang w:val="vi-VN" w:eastAsia="vi-VN" w:bidi="vi-VN"/>
        </w:rPr>
        <w:t xml:space="preserve">            </w:t>
      </w:r>
      <w:r w:rsidR="00623311" w:rsidRPr="00623311">
        <w:rPr>
          <w:rFonts w:ascii="Times New Roman" w:eastAsia="Times New Roman" w:hAnsi="Times New Roman" w:cs="Times New Roman"/>
          <w:sz w:val="28"/>
          <w:szCs w:val="28"/>
          <w:lang w:val="vi-VN" w:eastAsia="vi-VN" w:bidi="vi-VN"/>
        </w:rPr>
        <w:t xml:space="preserve">Thực hiện điều chỉnh nội dung dạy học một cách hợp lý </w:t>
      </w:r>
      <w:r w:rsidR="00623311" w:rsidRPr="00623311">
        <w:rPr>
          <w:rFonts w:ascii="Times New Roman" w:eastAsia="Times New Roman" w:hAnsi="Times New Roman" w:cs="Times New Roman"/>
          <w:sz w:val="28"/>
          <w:szCs w:val="28"/>
          <w:lang w:bidi="vi-VN"/>
        </w:rPr>
        <w:t xml:space="preserve">đặc biệt là với lớp 5 thực hiện kết hợp hướng dẫn theo công văn 405/BGD và công văn 3799/ BGD và Đào tạo  ngày 01/9/2021 </w:t>
      </w:r>
      <w:r w:rsidR="00623311" w:rsidRPr="00623311">
        <w:rPr>
          <w:rFonts w:ascii="Times New Roman" w:eastAsia="Times New Roman" w:hAnsi="Times New Roman" w:cs="Times New Roman"/>
          <w:sz w:val="28"/>
          <w:szCs w:val="28"/>
          <w:lang w:val="vi-VN" w:eastAsia="vi-VN" w:bidi="vi-VN"/>
        </w:rPr>
        <w:t>để học sinh được</w:t>
      </w:r>
      <w:r w:rsidR="00623311" w:rsidRPr="00623311">
        <w:rPr>
          <w:rFonts w:ascii="Times New Roman" w:eastAsia="Times New Roman" w:hAnsi="Times New Roman" w:cs="Times New Roman"/>
          <w:sz w:val="28"/>
          <w:szCs w:val="28"/>
          <w:lang w:eastAsia="vi-VN" w:bidi="vi-VN"/>
        </w:rPr>
        <w:t xml:space="preserve"> dần tiếp cận với một số nội dung mới,</w:t>
      </w:r>
      <w:r w:rsidR="00623311" w:rsidRPr="00623311">
        <w:rPr>
          <w:rFonts w:ascii="Times New Roman" w:eastAsia="Times New Roman" w:hAnsi="Times New Roman" w:cs="Times New Roman"/>
          <w:sz w:val="28"/>
          <w:szCs w:val="28"/>
          <w:lang w:val="vi-VN" w:eastAsia="vi-VN" w:bidi="vi-VN"/>
        </w:rPr>
        <w:t xml:space="preserve"> nhằm đáp ứng yêu cầu, mục tiêu giáo dục tiểu học, phù hợp với đối tượng học sinh, địa phương, đồng thời </w:t>
      </w:r>
      <w:r w:rsidR="00623311" w:rsidRPr="00623311">
        <w:rPr>
          <w:rFonts w:ascii="Times New Roman" w:eastAsia="Times New Roman" w:hAnsi="Times New Roman" w:cs="Times New Roman"/>
          <w:sz w:val="28"/>
          <w:szCs w:val="28"/>
          <w:lang w:bidi="vi-VN"/>
        </w:rPr>
        <w:t>xây dựng nền tảng vững chắc cho học sinh theo học lên lớp 6 theo chương trình GDPT 2018. T</w:t>
      </w:r>
      <w:r w:rsidR="00623311" w:rsidRPr="00623311">
        <w:rPr>
          <w:rFonts w:ascii="Times New Roman" w:eastAsia="Times New Roman" w:hAnsi="Times New Roman" w:cs="Times New Roman"/>
          <w:sz w:val="28"/>
          <w:szCs w:val="28"/>
          <w:lang w:val="vi-VN" w:eastAsia="vi-VN" w:bidi="vi-VN"/>
        </w:rPr>
        <w:t>ừng bước thực hiện đổi mới nội</w:t>
      </w:r>
      <w:r w:rsidR="00623311" w:rsidRPr="00623311">
        <w:rPr>
          <w:rFonts w:ascii="Times New Roman" w:eastAsia="Times New Roman" w:hAnsi="Times New Roman" w:cs="Times New Roman"/>
          <w:sz w:val="28"/>
          <w:szCs w:val="28"/>
          <w:lang w:bidi="vi-VN"/>
        </w:rPr>
        <w:t xml:space="preserve"> dung, phương pháp dạy học </w:t>
      </w:r>
      <w:r w:rsidR="00623311" w:rsidRPr="00623311">
        <w:rPr>
          <w:rFonts w:ascii="Times New Roman" w:eastAsia="Times New Roman" w:hAnsi="Times New Roman" w:cs="Times New Roman"/>
          <w:sz w:val="28"/>
          <w:szCs w:val="28"/>
          <w:lang w:val="vi-VN" w:eastAsia="vi-VN" w:bidi="vi-VN"/>
        </w:rPr>
        <w:t>trên nguyên tắc: đảm bảo yêu cầu chuẩn kiến thức, kỹ năng và phù hợp điều kiện thực tế; rà soát, tinh giản những nội dung chồng chéo, trùng lặp giữa các môn học, giữa các khối l</w:t>
      </w:r>
      <w:r w:rsidR="00623311" w:rsidRPr="00623311">
        <w:rPr>
          <w:rFonts w:ascii="Times New Roman" w:eastAsia="Times New Roman" w:hAnsi="Times New Roman" w:cs="Times New Roman"/>
          <w:sz w:val="28"/>
          <w:szCs w:val="28"/>
          <w:lang w:eastAsia="vi-VN" w:bidi="vi-VN"/>
        </w:rPr>
        <w:t>ớ</w:t>
      </w:r>
      <w:r w:rsidR="00623311" w:rsidRPr="00623311">
        <w:rPr>
          <w:rFonts w:ascii="Times New Roman" w:eastAsia="Times New Roman" w:hAnsi="Times New Roman" w:cs="Times New Roman"/>
          <w:sz w:val="28"/>
          <w:szCs w:val="28"/>
          <w:lang w:val="vi-VN" w:eastAsia="vi-VN" w:bidi="vi-VN"/>
        </w:rPr>
        <w:t>p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 ở tiểu học.</w:t>
      </w:r>
    </w:p>
    <w:p w:rsidR="00623311" w:rsidRPr="00623311" w:rsidRDefault="00623311" w:rsidP="002004B6">
      <w:pPr>
        <w:widowControl w:val="0"/>
        <w:tabs>
          <w:tab w:val="left" w:pos="920"/>
        </w:tabs>
        <w:spacing w:after="0" w:line="360" w:lineRule="auto"/>
        <w:ind w:firstLine="709"/>
        <w:jc w:val="both"/>
        <w:rPr>
          <w:rFonts w:ascii="Times New Roman" w:eastAsia="Times New Roman" w:hAnsi="Times New Roman" w:cs="Times New Roman"/>
          <w:sz w:val="28"/>
          <w:szCs w:val="28"/>
        </w:rPr>
      </w:pPr>
      <w:r w:rsidRPr="00623311">
        <w:rPr>
          <w:rFonts w:ascii="Times New Roman" w:eastAsia="Times New Roman" w:hAnsi="Times New Roman" w:cs="Times New Roman"/>
          <w:sz w:val="28"/>
          <w:szCs w:val="28"/>
          <w:lang w:val="vi-VN" w:eastAsia="vi-VN" w:bidi="vi-VN"/>
        </w:rPr>
        <w:t>Tăng cường giáo dục đạo đức lối sống, giá trị sống, kỹ năng sống, hiểu biết xã hội cho học sinh; tổ chức thực hiện hiệu quả các hoạt động thực hành, hoạt động trải nghiệm, rèn kỹ năng vận dụng kiến thức vào thực tiễn, phù hợp với tình hình thực tế của nhà trường, địa phương và khả năng học tập của học sinh.</w:t>
      </w:r>
    </w:p>
    <w:p w:rsidR="00623311" w:rsidRPr="000A2A22" w:rsidRDefault="001C488D" w:rsidP="002004B6">
      <w:pPr>
        <w:pStyle w:val="ListParagraph"/>
        <w:numPr>
          <w:ilvl w:val="1"/>
          <w:numId w:val="6"/>
        </w:numPr>
        <w:spacing w:after="0" w:line="360" w:lineRule="auto"/>
        <w:jc w:val="both"/>
        <w:rPr>
          <w:rFonts w:ascii="Times New Roman" w:eastAsia="Times New Roman" w:hAnsi="Times New Roman" w:cs="Times New Roman"/>
          <w:b/>
          <w:bCs/>
          <w:i/>
          <w:iCs/>
          <w:sz w:val="28"/>
          <w:szCs w:val="28"/>
          <w:lang w:eastAsia="vi-VN"/>
        </w:rPr>
      </w:pPr>
      <w:r>
        <w:rPr>
          <w:rFonts w:ascii="Times New Roman" w:eastAsia="Times New Roman" w:hAnsi="Times New Roman" w:cs="Times New Roman"/>
          <w:b/>
          <w:bCs/>
          <w:i/>
          <w:iCs/>
          <w:sz w:val="28"/>
          <w:szCs w:val="28"/>
          <w:lang w:val="vi-VN" w:eastAsia="vi-VN"/>
        </w:rPr>
        <w:t xml:space="preserve">. </w:t>
      </w:r>
      <w:r w:rsidR="00623311" w:rsidRPr="000A2A22">
        <w:rPr>
          <w:rFonts w:ascii="Times New Roman" w:eastAsia="Times New Roman" w:hAnsi="Times New Roman" w:cs="Times New Roman"/>
          <w:b/>
          <w:bCs/>
          <w:i/>
          <w:iCs/>
          <w:sz w:val="28"/>
          <w:szCs w:val="28"/>
          <w:lang w:val="vi-VN" w:eastAsia="vi-VN"/>
        </w:rPr>
        <w:t>Đổi mới công tác quản lý và phát triển đội ngũ giáo viên, cán bộ quản lý giáo dục tiểu học</w:t>
      </w:r>
      <w:r w:rsidR="00623311" w:rsidRPr="000A2A22">
        <w:rPr>
          <w:rFonts w:ascii="Times New Roman" w:eastAsia="Times New Roman" w:hAnsi="Times New Roman" w:cs="Times New Roman"/>
          <w:b/>
          <w:bCs/>
          <w:i/>
          <w:iCs/>
          <w:sz w:val="28"/>
          <w:szCs w:val="28"/>
          <w:lang w:eastAsia="vi-VN"/>
        </w:rPr>
        <w:t>.</w:t>
      </w:r>
    </w:p>
    <w:p w:rsidR="00623311" w:rsidRPr="00623311" w:rsidRDefault="00623311" w:rsidP="002004B6">
      <w:pPr>
        <w:spacing w:after="0" w:line="360" w:lineRule="auto"/>
        <w:ind w:firstLine="720"/>
        <w:jc w:val="both"/>
        <w:rPr>
          <w:rFonts w:ascii="Times New Roman" w:eastAsia="Times New Roman" w:hAnsi="Times New Roman" w:cs="Times New Roman"/>
          <w:b/>
          <w:bCs/>
          <w:i/>
          <w:iCs/>
          <w:sz w:val="28"/>
          <w:szCs w:val="28"/>
          <w:lang w:eastAsia="vi-VN"/>
        </w:rPr>
      </w:pPr>
      <w:r w:rsidRPr="00623311">
        <w:rPr>
          <w:rFonts w:ascii="Times New Roman" w:eastAsia="Times New Roman" w:hAnsi="Times New Roman" w:cs="Times New Roman"/>
          <w:b/>
          <w:bCs/>
          <w:i/>
          <w:iCs/>
          <w:sz w:val="28"/>
          <w:szCs w:val="28"/>
          <w:lang w:eastAsia="vi-VN"/>
        </w:rPr>
        <w:t xml:space="preserve">* </w:t>
      </w:r>
      <w:r w:rsidRPr="00623311">
        <w:rPr>
          <w:rFonts w:ascii="Times New Roman" w:eastAsia="Times New Roman" w:hAnsi="Times New Roman" w:cs="Times New Roman"/>
          <w:b/>
          <w:bCs/>
          <w:i/>
          <w:iCs/>
          <w:sz w:val="28"/>
          <w:szCs w:val="28"/>
          <w:lang w:val="vi-VN" w:eastAsia="vi-VN"/>
        </w:rPr>
        <w:t>Đổi mới công tác quản lý</w:t>
      </w:r>
      <w:r w:rsidRPr="00623311">
        <w:rPr>
          <w:rFonts w:ascii="Times New Roman" w:eastAsia="Times New Roman" w:hAnsi="Times New Roman" w:cs="Times New Roman"/>
          <w:b/>
          <w:bCs/>
          <w:i/>
          <w:iCs/>
          <w:sz w:val="28"/>
          <w:szCs w:val="28"/>
          <w:lang w:eastAsia="vi-VN"/>
        </w:rPr>
        <w:t>:</w:t>
      </w:r>
    </w:p>
    <w:p w:rsidR="00623311" w:rsidRPr="00623311" w:rsidRDefault="001C488D" w:rsidP="002004B6">
      <w:pPr>
        <w:widowControl w:val="0"/>
        <w:tabs>
          <w:tab w:val="left" w:pos="920"/>
        </w:tabs>
        <w:spacing w:after="0" w:line="360" w:lineRule="auto"/>
        <w:ind w:firstLine="426"/>
        <w:jc w:val="both"/>
        <w:rPr>
          <w:rFonts w:ascii="Times New Roman" w:eastAsia="Times New Roman" w:hAnsi="Times New Roman" w:cs="Times New Roman"/>
          <w:bCs/>
          <w:iCs/>
          <w:sz w:val="28"/>
          <w:szCs w:val="28"/>
          <w:lang w:eastAsia="vi-VN" w:bidi="vi-VN"/>
        </w:rPr>
      </w:pPr>
      <w:r>
        <w:rPr>
          <w:rFonts w:ascii="Times New Roman" w:eastAsia="Times New Roman" w:hAnsi="Times New Roman" w:cs="Times New Roman"/>
          <w:bCs/>
          <w:iCs/>
          <w:sz w:val="28"/>
          <w:szCs w:val="28"/>
          <w:lang w:val="vi-VN"/>
        </w:rPr>
        <w:t xml:space="preserve">- </w:t>
      </w:r>
      <w:r w:rsidR="00623311" w:rsidRPr="00623311">
        <w:rPr>
          <w:rFonts w:ascii="Times New Roman" w:eastAsia="Times New Roman" w:hAnsi="Times New Roman" w:cs="Times New Roman"/>
          <w:bCs/>
          <w:iCs/>
          <w:sz w:val="28"/>
          <w:szCs w:val="28"/>
          <w:lang w:val="vi-VN"/>
        </w:rPr>
        <w:t>Đổi mới công tác quản lý giáo dục tiểu học</w:t>
      </w:r>
      <w:r w:rsidR="00623311" w:rsidRPr="00623311">
        <w:rPr>
          <w:rFonts w:ascii="Times New Roman" w:eastAsia="Times New Roman" w:hAnsi="Times New Roman" w:cs="Times New Roman"/>
          <w:bCs/>
          <w:iCs/>
          <w:sz w:val="28"/>
          <w:szCs w:val="28"/>
        </w:rPr>
        <w:t xml:space="preserve"> </w:t>
      </w:r>
      <w:r w:rsidR="00623311" w:rsidRPr="00623311">
        <w:rPr>
          <w:rFonts w:ascii="Times New Roman" w:eastAsia="Times New Roman" w:hAnsi="Times New Roman" w:cs="Times New Roman"/>
          <w:bCs/>
          <w:iCs/>
          <w:sz w:val="28"/>
          <w:szCs w:val="28"/>
          <w:lang w:val="vi-VN" w:eastAsia="vi-VN" w:bidi="vi-VN"/>
        </w:rPr>
        <w:t>theo hướng phát huy tính chủ động, linh h</w:t>
      </w:r>
      <w:r w:rsidR="009178D0">
        <w:rPr>
          <w:rFonts w:ascii="Times New Roman" w:eastAsia="Times New Roman" w:hAnsi="Times New Roman" w:cs="Times New Roman"/>
          <w:bCs/>
          <w:iCs/>
          <w:sz w:val="28"/>
          <w:szCs w:val="28"/>
          <w:lang w:val="vi-VN" w:eastAsia="vi-VN" w:bidi="vi-VN"/>
        </w:rPr>
        <w:t>oạt và tự chủ của nhà trường, sá</w:t>
      </w:r>
      <w:r w:rsidR="00623311" w:rsidRPr="00623311">
        <w:rPr>
          <w:rFonts w:ascii="Times New Roman" w:eastAsia="Times New Roman" w:hAnsi="Times New Roman" w:cs="Times New Roman"/>
          <w:bCs/>
          <w:iCs/>
          <w:sz w:val="28"/>
          <w:szCs w:val="28"/>
          <w:lang w:val="vi-VN" w:eastAsia="vi-VN" w:bidi="vi-VN"/>
        </w:rPr>
        <w:t>ng tạo của tổ chuyên môn, giáo viên trong việc thực hiện Chương trình giáo dục phổ thông cấp tiểu học</w:t>
      </w:r>
      <w:r w:rsidR="00623311" w:rsidRPr="00623311">
        <w:rPr>
          <w:rFonts w:ascii="Times New Roman" w:eastAsia="Times New Roman" w:hAnsi="Times New Roman" w:cs="Times New Roman"/>
          <w:bCs/>
          <w:iCs/>
          <w:sz w:val="28"/>
          <w:szCs w:val="28"/>
          <w:lang w:eastAsia="vi-VN" w:bidi="vi-VN"/>
        </w:rPr>
        <w:t>.</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xml:space="preserve">     </w:t>
      </w:r>
      <w:r w:rsidR="008A64FE">
        <w:rPr>
          <w:rFonts w:ascii="Times New Roman" w:eastAsia="Times New Roman" w:hAnsi="Times New Roman" w:cs="Times New Roman"/>
          <w:sz w:val="28"/>
          <w:szCs w:val="28"/>
          <w:lang w:eastAsia="vi-VN"/>
        </w:rPr>
        <w:t xml:space="preserve">   </w:t>
      </w:r>
      <w:r w:rsidRPr="00623311">
        <w:rPr>
          <w:rFonts w:ascii="Times New Roman" w:eastAsia="Times New Roman" w:hAnsi="Times New Roman" w:cs="Times New Roman"/>
          <w:sz w:val="28"/>
          <w:szCs w:val="28"/>
          <w:lang w:val="vi-VN" w:eastAsia="vi-VN"/>
        </w:rPr>
        <w:t xml:space="preserve"> - Điều tra sắp xếp đội ngũ đảm bảo công bằng đúng người đúng việc, quản lý chặt chẽ đội ngũ CBCNV</w:t>
      </w:r>
      <w:r w:rsidR="001C488D">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w:t>
      </w:r>
    </w:p>
    <w:p w:rsidR="00623311" w:rsidRPr="00623311" w:rsidRDefault="00623311" w:rsidP="002004B6">
      <w:pPr>
        <w:spacing w:after="0" w:line="360" w:lineRule="auto"/>
        <w:ind w:firstLine="720"/>
        <w:jc w:val="both"/>
        <w:rPr>
          <w:rFonts w:ascii="Times New Roman" w:eastAsia="Times New Roman" w:hAnsi="Times New Roman" w:cs="Times New Roman"/>
          <w:i/>
          <w:sz w:val="28"/>
          <w:szCs w:val="28"/>
          <w:lang w:val="vi-VN" w:eastAsia="vi-VN"/>
        </w:rPr>
      </w:pPr>
      <w:r w:rsidRPr="00623311">
        <w:rPr>
          <w:rFonts w:ascii="Times New Roman" w:eastAsia="Times New Roman" w:hAnsi="Times New Roman" w:cs="Times New Roman"/>
          <w:sz w:val="28"/>
          <w:szCs w:val="28"/>
          <w:lang w:val="vi-VN" w:eastAsia="vi-VN"/>
        </w:rPr>
        <w:t xml:space="preserve">- Ban giám hiệu nêu cao tinh thần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oàn kết và g</w:t>
      </w:r>
      <w:r w:rsidRPr="00623311">
        <w:rPr>
          <w:rFonts w:ascii="Times New Roman" w:eastAsia="Times New Roman" w:hAnsi="Times New Roman" w:cs="Times New Roman" w:hint="eastAsia"/>
          <w:sz w:val="28"/>
          <w:szCs w:val="28"/>
          <w:lang w:val="vi-VN" w:eastAsia="vi-VN"/>
        </w:rPr>
        <w:t>ươ</w:t>
      </w:r>
      <w:r w:rsidRPr="00623311">
        <w:rPr>
          <w:rFonts w:ascii="Times New Roman" w:eastAsia="Times New Roman" w:hAnsi="Times New Roman" w:cs="Times New Roman"/>
          <w:sz w:val="28"/>
          <w:szCs w:val="28"/>
          <w:lang w:val="vi-VN" w:eastAsia="vi-VN"/>
        </w:rPr>
        <w:t>ng mẫu thực hiện tốt việc học tập, bồi d</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ỡng về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ởng chính trị,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ạo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ức lối sống, trau dồi chuyên môn nghiệp vụ thường xuyên cập nhật thông tin mới nhất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ể triển khai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ến H</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SP thực hiện kịp thời. </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Làm tốt công tác giáo dục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ởng chính trị, phát huy tốt mọi tiềm n</w:t>
      </w:r>
      <w:r w:rsidRPr="00623311">
        <w:rPr>
          <w:rFonts w:ascii="Times New Roman" w:eastAsia="Times New Roman" w:hAnsi="Times New Roman" w:cs="Times New Roman" w:hint="eastAsia"/>
          <w:sz w:val="28"/>
          <w:szCs w:val="28"/>
          <w:lang w:val="vi-VN" w:eastAsia="vi-VN"/>
        </w:rPr>
        <w:t>ă</w:t>
      </w:r>
      <w:r w:rsidRPr="00623311">
        <w:rPr>
          <w:rFonts w:ascii="Times New Roman" w:eastAsia="Times New Roman" w:hAnsi="Times New Roman" w:cs="Times New Roman"/>
          <w:sz w:val="28"/>
          <w:szCs w:val="28"/>
          <w:lang w:val="vi-VN" w:eastAsia="vi-VN"/>
        </w:rPr>
        <w:t xml:space="preserve">ng của từng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ồng chí cán bộ, đảng viên, giáo viên, giữ vững khối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oàn kết nội bộ làm c</w:t>
      </w:r>
      <w:r w:rsidRPr="00623311">
        <w:rPr>
          <w:rFonts w:ascii="Times New Roman" w:eastAsia="Times New Roman" w:hAnsi="Times New Roman" w:cs="Times New Roman" w:hint="eastAsia"/>
          <w:sz w:val="28"/>
          <w:szCs w:val="28"/>
          <w:lang w:val="vi-VN" w:eastAsia="vi-VN"/>
        </w:rPr>
        <w:t>ơ</w:t>
      </w:r>
      <w:r w:rsidRPr="00623311">
        <w:rPr>
          <w:rFonts w:ascii="Times New Roman" w:eastAsia="Times New Roman" w:hAnsi="Times New Roman" w:cs="Times New Roman"/>
          <w:sz w:val="28"/>
          <w:szCs w:val="28"/>
          <w:lang w:val="vi-VN" w:eastAsia="vi-VN"/>
        </w:rPr>
        <w:t xml:space="preserve"> sở vững chắc cho sự phát triển của nhà tr</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ờng.</w:t>
      </w:r>
    </w:p>
    <w:p w:rsidR="00623311" w:rsidRPr="00623311" w:rsidRDefault="00623311" w:rsidP="002004B6">
      <w:pPr>
        <w:spacing w:after="0" w:line="360" w:lineRule="auto"/>
        <w:ind w:firstLine="720"/>
        <w:jc w:val="both"/>
        <w:rPr>
          <w:rFonts w:ascii="Times New Roman" w:eastAsia="Times New Roman" w:hAnsi="Times New Roman" w:cs="Times New Roman"/>
          <w:bCs/>
          <w:sz w:val="28"/>
          <w:szCs w:val="28"/>
          <w:lang w:val="sv-SE" w:eastAsia="vi-VN"/>
        </w:rPr>
      </w:pPr>
      <w:r w:rsidRPr="00623311">
        <w:rPr>
          <w:rFonts w:ascii="Times New Roman" w:eastAsia="Times New Roman" w:hAnsi="Times New Roman" w:cs="Times New Roman"/>
          <w:sz w:val="28"/>
          <w:szCs w:val="28"/>
          <w:lang w:val="vi-VN" w:eastAsia="vi-VN"/>
        </w:rPr>
        <w:t xml:space="preserve">- Thực hiện công tác quản lí mọi hoạt động của nhà trường theo Thông tư 28 quy định Điều lệ trường Tiểu học và các quy định của ngành, của cấp trên, </w:t>
      </w:r>
      <w:r w:rsidRPr="00623311">
        <w:rPr>
          <w:rFonts w:ascii="Times New Roman" w:eastAsia="Times New Roman" w:hAnsi="Times New Roman" w:cs="Times New Roman"/>
          <w:bCs/>
          <w:sz w:val="28"/>
          <w:szCs w:val="28"/>
          <w:lang w:val="sv-SE" w:eastAsia="vi-VN"/>
        </w:rPr>
        <w:t>tích cực ứng dụng CNTT trong công tác quản lý, báo cáo...</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Chỉ đạo tốt công tác kiểm tra nội bộ: 100% số giáo viên. Kiểm tra các hoạt động nhà trường: dạy thêm học thêm, phổ cập, thu nộp, đoàn đội, y tế học đường, … theo các chuyên đề hàng tháng.</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Quản lý hành chính theo các văn bản pháp quy chấn chỉnh nề nếp, kỷ</w:t>
      </w:r>
      <w:r w:rsidRPr="00623311">
        <w:rPr>
          <w:rFonts w:ascii="Times New Roman" w:eastAsia="Times New Roman" w:hAnsi="Times New Roman" w:cs="Times New Roman"/>
          <w:color w:val="C0504D"/>
          <w:sz w:val="28"/>
          <w:szCs w:val="28"/>
          <w:lang w:val="vi-VN" w:eastAsia="vi-VN"/>
        </w:rPr>
        <w:t xml:space="preserve"> </w:t>
      </w:r>
      <w:r w:rsidRPr="00623311">
        <w:rPr>
          <w:rFonts w:ascii="Times New Roman" w:eastAsia="Times New Roman" w:hAnsi="Times New Roman" w:cs="Times New Roman"/>
          <w:sz w:val="28"/>
          <w:szCs w:val="28"/>
          <w:lang w:val="vi-VN" w:eastAsia="vi-VN"/>
        </w:rPr>
        <w:t>cương trong dạy và học. Sử dụng tốt các phần mền quản lý EQMS trong công tác thống kê chất lượng giáo dục, phần mềm VMEIS quản lý CBGV, phần mềm quản lí phổ cập, quản lý tài chính v.v…</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Quản lý chặt chẽ các hoạt động </w:t>
      </w:r>
      <w:r w:rsidRPr="00623311">
        <w:rPr>
          <w:rFonts w:ascii="Times New Roman" w:eastAsia="Times New Roman" w:hAnsi="Times New Roman" w:cs="Times New Roman"/>
          <w:sz w:val="28"/>
          <w:szCs w:val="28"/>
          <w:lang w:val="nl-NL" w:eastAsia="vi-VN"/>
        </w:rPr>
        <w:t>của giáo viên, học sinh thông qua công tác kiểm tra, đánh giá, qua phong trào thi đua khen thưởng,</w:t>
      </w:r>
      <w:r w:rsidRPr="00623311">
        <w:rPr>
          <w:rFonts w:ascii="Times New Roman" w:eastAsia="Times New Roman" w:hAnsi="Times New Roman" w:cs="Times New Roman"/>
          <w:sz w:val="28"/>
          <w:szCs w:val="28"/>
          <w:lang w:val="vi-VN" w:eastAsia="vi-VN"/>
        </w:rPr>
        <w:t>dạy thêm, học thêm, đánh giá xếp loại học sinh đúng quy định, không để xảy ra các hiện tượng tiêu cực vi phạm quy chế.</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đánh giá xếp loại giáo viên theo chuẩn nghề nghiệp giáo viên tiểu học, đánh giá cán bộ quản lí theo chuẩn hiệu trưởng.</w:t>
      </w:r>
    </w:p>
    <w:p w:rsidR="00623311" w:rsidRPr="00623311" w:rsidRDefault="00623311" w:rsidP="002004B6">
      <w:pPr>
        <w:widowControl w:val="0"/>
        <w:spacing w:after="0" w:line="360" w:lineRule="auto"/>
        <w:ind w:firstLine="720"/>
        <w:jc w:val="both"/>
        <w:rPr>
          <w:rFonts w:ascii="Times New Roman" w:eastAsia="Times New Roman" w:hAnsi="Times New Roman" w:cs="Times New Roman"/>
          <w:sz w:val="28"/>
          <w:szCs w:val="28"/>
        </w:rPr>
      </w:pPr>
      <w:r w:rsidRPr="00623311">
        <w:rPr>
          <w:rFonts w:ascii="Times New Roman" w:eastAsia="Times New Roman" w:hAnsi="Times New Roman" w:cs="Times New Roman"/>
          <w:sz w:val="28"/>
          <w:szCs w:val="28"/>
          <w:lang w:eastAsia="vi-VN" w:bidi="vi-VN"/>
        </w:rPr>
        <w:t>- X</w:t>
      </w:r>
      <w:r w:rsidRPr="00623311">
        <w:rPr>
          <w:rFonts w:ascii="Times New Roman" w:eastAsia="Times New Roman" w:hAnsi="Times New Roman" w:cs="Times New Roman"/>
          <w:sz w:val="28"/>
          <w:szCs w:val="28"/>
          <w:lang w:val="vi-VN" w:eastAsia="vi-VN" w:bidi="vi-VN"/>
        </w:rPr>
        <w:t xml:space="preserve">ây dựng kế hoạch giáo dục nhà trường thực hiện quyền tự chủ và tự chịu trách nhiệm về kế hoạch dạy học và giáo dục theo quy định, đảm bảo sự tham gia của các lực lượng xã hội như cán bộ quản lý, giáo viên, nhân viên, học sinh, cha mẹ học sinh, cộng đồng xã hội... để giúp nhà trường huy động </w:t>
      </w:r>
      <w:r w:rsidRPr="00623311">
        <w:rPr>
          <w:rFonts w:ascii="Times New Roman" w:eastAsia="Times New Roman" w:hAnsi="Times New Roman" w:cs="Times New Roman"/>
          <w:sz w:val="28"/>
          <w:szCs w:val="28"/>
          <w:lang w:val="vi-VN" w:eastAsia="vi-VN" w:bidi="vi-VN"/>
        </w:rPr>
        <w:lastRenderedPageBreak/>
        <w:t>được các nguồn lực và cộng đồng trách nhiệm trong việc xây dựng, thực thi và giám sát việc thực hiện kế hoạch giáo dục nhà trường.</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nl-NL" w:eastAsia="vi-VN"/>
        </w:rPr>
      </w:pPr>
      <w:r w:rsidRPr="00623311">
        <w:rPr>
          <w:rFonts w:ascii="Times New Roman" w:eastAsia="Times New Roman" w:hAnsi="Times New Roman" w:cs="Times New Roman"/>
          <w:sz w:val="28"/>
          <w:szCs w:val="28"/>
          <w:lang w:val="nl-NL" w:eastAsia="vi-VN"/>
        </w:rPr>
        <w:t>- Bám sát vào yêu cầu nhiệm vụ trọng tâm của ngành chỉ đạo các tổ chuyên môn, giáo viên tự chủ, linh hoạt trong việc xây dựng kế hoạch dạy học các môn học, hoạt động giáo dục và đổi mới phương pháp dạy học; thực hiện có hiệu quả việc dạy học theo chuẩn kiến thức, kỹ năng. Lập kế hoạch kiểm tra toàn diện, kiểm tra chuyên đề cụ thể cho hàng tháng, hàng tuần; công tác kiểm tra nội bộ góp phần nâng cao hiệu quả quản lý, nề nếp dạy học và các hoạt động trong nhà trường có nề nếp, ổn định và phát triển; thực hiện tốt mục tiêu giáo dục toàn diện, nâng cao chất lượng của nhà trường về mọi mặt.</w:t>
      </w:r>
    </w:p>
    <w:p w:rsidR="00623311" w:rsidRPr="00623311" w:rsidRDefault="00623311" w:rsidP="002004B6">
      <w:pPr>
        <w:spacing w:after="0" w:line="360" w:lineRule="auto"/>
        <w:ind w:firstLine="720"/>
        <w:jc w:val="both"/>
        <w:rPr>
          <w:rFonts w:ascii="Times New Roman" w:eastAsia="Times New Roman" w:hAnsi="Times New Roman" w:cs="Times New Roman"/>
          <w:bCs/>
          <w:sz w:val="28"/>
          <w:szCs w:val="28"/>
          <w:lang w:val="nl-NL" w:eastAsia="vi-VN"/>
        </w:rPr>
      </w:pPr>
      <w:r w:rsidRPr="00623311">
        <w:rPr>
          <w:rFonts w:ascii="Times New Roman" w:eastAsia="Times New Roman" w:hAnsi="Times New Roman" w:cs="Times New Roman"/>
          <w:i/>
          <w:sz w:val="28"/>
          <w:szCs w:val="28"/>
          <w:lang w:val="nl-NL" w:eastAsia="vi-VN"/>
        </w:rPr>
        <w:t xml:space="preserve"> </w:t>
      </w:r>
      <w:r w:rsidRPr="00623311">
        <w:rPr>
          <w:rFonts w:ascii="Times New Roman" w:eastAsia="Times New Roman" w:hAnsi="Times New Roman" w:cs="Times New Roman"/>
          <w:bCs/>
          <w:sz w:val="28"/>
          <w:szCs w:val="28"/>
          <w:lang w:val="nl-NL" w:eastAsia="vi-VN"/>
        </w:rPr>
        <w:t>- Tổ chức bàn giao chất lượng học sinh hoàn thành chương trình tiểu học vào trung học cơ sở, bàn giao chất lượng học tập của học sinh lớp dưới lên lớp trên để nâng cao trách nhiệm của giáo viên và có biện pháp quản lý đảm bảo chất lượng.</w:t>
      </w:r>
    </w:p>
    <w:p w:rsidR="00623311" w:rsidRPr="00623311" w:rsidRDefault="00623311" w:rsidP="002004B6">
      <w:pPr>
        <w:widowControl w:val="0"/>
        <w:spacing w:after="0" w:line="360" w:lineRule="auto"/>
        <w:ind w:firstLine="720"/>
        <w:jc w:val="both"/>
        <w:rPr>
          <w:rFonts w:ascii="Times New Roman" w:eastAsia="Times New Roman" w:hAnsi="Times New Roman" w:cs="Times New Roman"/>
          <w:sz w:val="28"/>
          <w:szCs w:val="28"/>
          <w:lang w:val="nl-NL"/>
        </w:rPr>
      </w:pPr>
      <w:r w:rsidRPr="00623311">
        <w:rPr>
          <w:rFonts w:ascii="Times New Roman" w:eastAsia="Times New Roman" w:hAnsi="Times New Roman" w:cs="Times New Roman"/>
          <w:sz w:val="28"/>
          <w:szCs w:val="28"/>
          <w:lang w:val="vi-VN" w:eastAsia="vi-VN" w:bidi="vi-VN"/>
        </w:rPr>
        <w:t>Thực hiện dân chủ, công bằng, công khai, minh bạch về chất lượng giáo dục và điều kiện bảo đảm chất lượng giáo dục, phù hợp với nhà trường và quy định của pháp luật về trách nhiệm quản lý nhà nước về giáo dục; đảm bảo các phương pháp, hình thức t</w:t>
      </w:r>
      <w:r w:rsidRPr="00623311">
        <w:rPr>
          <w:rFonts w:ascii="Times New Roman" w:eastAsia="Times New Roman" w:hAnsi="Times New Roman" w:cs="Times New Roman"/>
          <w:sz w:val="28"/>
          <w:szCs w:val="28"/>
          <w:lang w:eastAsia="vi-VN" w:bidi="vi-VN"/>
        </w:rPr>
        <w:t>ổ</w:t>
      </w:r>
      <w:r w:rsidRPr="00623311">
        <w:rPr>
          <w:rFonts w:ascii="Times New Roman" w:eastAsia="Times New Roman" w:hAnsi="Times New Roman" w:cs="Times New Roman"/>
          <w:sz w:val="28"/>
          <w:szCs w:val="28"/>
          <w:lang w:val="vi-VN" w:eastAsia="vi-VN" w:bidi="vi-VN"/>
        </w:rPr>
        <w:t xml:space="preserve"> chức hoạt động giáo dục đáp ứng mục tiêu, yêu cầu của chương trình giáo dục; được tiếp nhận tài trợ của các tổ chức, cá nhân để nâng cao chất lượng giáo dục, phát triển nhà trường bảo đảm rõ về mục đích tài trợ và sử dụng các nguồn tài trợ đúng mục đích, công khai, minh bạch theo quy định của pháp </w:t>
      </w:r>
      <w:r w:rsidR="001C488D">
        <w:rPr>
          <w:rFonts w:ascii="Times New Roman" w:eastAsia="Times New Roman" w:hAnsi="Times New Roman" w:cs="Times New Roman"/>
          <w:sz w:val="28"/>
          <w:szCs w:val="28"/>
          <w:lang w:val="vi-VN" w:eastAsia="vi-VN" w:bidi="vi-VN"/>
        </w:rPr>
        <w:t>luật.</w:t>
      </w:r>
    </w:p>
    <w:bookmarkEnd w:id="1"/>
    <w:p w:rsidR="00623311" w:rsidRPr="00623311" w:rsidRDefault="00623311" w:rsidP="002004B6">
      <w:pPr>
        <w:widowControl w:val="0"/>
        <w:tabs>
          <w:tab w:val="left" w:pos="920"/>
        </w:tabs>
        <w:spacing w:after="0" w:line="360" w:lineRule="auto"/>
        <w:jc w:val="both"/>
        <w:rPr>
          <w:rFonts w:ascii="Times New Roman" w:eastAsia="Times New Roman" w:hAnsi="Times New Roman" w:cs="Times New Roman"/>
          <w:b/>
          <w:bCs/>
          <w:i/>
          <w:iCs/>
          <w:sz w:val="28"/>
          <w:szCs w:val="28"/>
        </w:rPr>
      </w:pPr>
      <w:r w:rsidRPr="00623311">
        <w:rPr>
          <w:rFonts w:ascii="Times New Roman" w:eastAsia="Times New Roman" w:hAnsi="Times New Roman" w:cs="Times New Roman"/>
          <w:bCs/>
          <w:iCs/>
          <w:sz w:val="28"/>
          <w:szCs w:val="28"/>
          <w:lang w:val="nl-NL"/>
        </w:rPr>
        <w:t xml:space="preserve">       </w:t>
      </w:r>
      <w:r w:rsidRPr="00623311">
        <w:rPr>
          <w:rFonts w:ascii="Times New Roman" w:eastAsia="Times New Roman" w:hAnsi="Times New Roman" w:cs="Times New Roman"/>
          <w:b/>
          <w:bCs/>
          <w:i/>
          <w:iCs/>
          <w:sz w:val="28"/>
          <w:szCs w:val="28"/>
        </w:rPr>
        <w:t>2.6. Công tác kiểm tra nội bộ, kiểm tra chuyên đề.</w:t>
      </w:r>
    </w:p>
    <w:p w:rsidR="00623311" w:rsidRPr="00623311" w:rsidRDefault="00623311" w:rsidP="002004B6">
      <w:pPr>
        <w:spacing w:after="0" w:line="360" w:lineRule="auto"/>
        <w:jc w:val="both"/>
        <w:rPr>
          <w:rFonts w:ascii="Times New Roman" w:eastAsia="Times New Roman" w:hAnsi="Times New Roman" w:cs="Times New Roman"/>
          <w:b/>
          <w:bCs/>
          <w:i/>
          <w:sz w:val="28"/>
          <w:szCs w:val="28"/>
          <w:lang w:val="nl-NL" w:eastAsia="vi-VN"/>
        </w:rPr>
      </w:pPr>
      <w:r w:rsidRPr="00623311">
        <w:rPr>
          <w:rFonts w:ascii="Times New Roman" w:eastAsia="Times New Roman" w:hAnsi="Times New Roman" w:cs="Times New Roman"/>
          <w:color w:val="C0504D"/>
          <w:sz w:val="28"/>
          <w:szCs w:val="28"/>
          <w:lang w:val="vi-VN" w:eastAsia="vi-VN"/>
        </w:rPr>
        <w:t xml:space="preserve">     </w:t>
      </w:r>
      <w:r w:rsidRPr="00623311">
        <w:rPr>
          <w:rFonts w:ascii="Times New Roman" w:eastAsia="Times New Roman" w:hAnsi="Times New Roman" w:cs="Times New Roman"/>
          <w:color w:val="C0504D"/>
          <w:sz w:val="28"/>
          <w:szCs w:val="28"/>
          <w:lang w:val="nl-NL" w:eastAsia="vi-VN"/>
        </w:rPr>
        <w:tab/>
      </w:r>
      <w:r w:rsidRPr="00623311">
        <w:rPr>
          <w:rFonts w:ascii="Times New Roman" w:eastAsia="Times New Roman" w:hAnsi="Times New Roman" w:cs="Times New Roman"/>
          <w:b/>
          <w:bCs/>
          <w:i/>
          <w:sz w:val="28"/>
          <w:szCs w:val="28"/>
          <w:lang w:val="nl-NL" w:eastAsia="vi-VN"/>
        </w:rPr>
        <w:t>* Chỉ tiêu:</w:t>
      </w:r>
    </w:p>
    <w:p w:rsidR="00623311" w:rsidRPr="00F65DF1" w:rsidRDefault="00623311" w:rsidP="002004B6">
      <w:pPr>
        <w:spacing w:after="0" w:line="360" w:lineRule="auto"/>
        <w:ind w:firstLine="720"/>
        <w:jc w:val="both"/>
        <w:rPr>
          <w:rFonts w:ascii="Times New Roman" w:eastAsia="Times New Roman" w:hAnsi="Times New Roman" w:cs="Times New Roman"/>
          <w:bCs/>
          <w:sz w:val="28"/>
          <w:szCs w:val="28"/>
          <w:lang w:val="nl-NL" w:eastAsia="vi-VN"/>
        </w:rPr>
      </w:pPr>
      <w:r w:rsidRPr="00F65DF1">
        <w:rPr>
          <w:rFonts w:ascii="Times New Roman" w:eastAsia="Times New Roman" w:hAnsi="Times New Roman" w:cs="Times New Roman"/>
          <w:bCs/>
          <w:sz w:val="28"/>
          <w:szCs w:val="28"/>
          <w:lang w:val="nl-NL" w:eastAsia="vi-VN"/>
        </w:rPr>
        <w:t xml:space="preserve">- </w:t>
      </w:r>
      <w:r w:rsidRPr="00F65DF1">
        <w:rPr>
          <w:rFonts w:ascii="Times New Roman" w:eastAsia="Times New Roman" w:hAnsi="Times New Roman" w:cs="Times New Roman"/>
          <w:bCs/>
          <w:sz w:val="28"/>
          <w:szCs w:val="28"/>
          <w:lang w:val="vi-VN" w:eastAsia="vi-VN"/>
        </w:rPr>
        <w:t xml:space="preserve">Kiểm tra </w:t>
      </w:r>
      <w:r w:rsidRPr="00F65DF1">
        <w:rPr>
          <w:rFonts w:ascii="Times New Roman" w:eastAsia="Times New Roman" w:hAnsi="Times New Roman" w:cs="Times New Roman"/>
          <w:bCs/>
          <w:sz w:val="28"/>
          <w:szCs w:val="28"/>
          <w:lang w:val="nl-NL" w:eastAsia="vi-VN"/>
        </w:rPr>
        <w:t xml:space="preserve">toàn diện </w:t>
      </w:r>
      <w:r w:rsidRPr="00F65DF1">
        <w:rPr>
          <w:rFonts w:ascii="Times New Roman" w:eastAsia="Times New Roman" w:hAnsi="Times New Roman" w:cs="Times New Roman"/>
          <w:bCs/>
          <w:sz w:val="28"/>
          <w:szCs w:val="28"/>
          <w:lang w:val="vi-VN" w:eastAsia="vi-VN"/>
        </w:rPr>
        <w:t>giáo viên:</w:t>
      </w:r>
      <w:r w:rsidR="001C488D">
        <w:rPr>
          <w:rFonts w:ascii="Times New Roman" w:eastAsia="Times New Roman" w:hAnsi="Times New Roman" w:cs="Times New Roman"/>
          <w:bCs/>
          <w:sz w:val="28"/>
          <w:szCs w:val="28"/>
          <w:lang w:val="vi-VN" w:eastAsia="vi-VN"/>
        </w:rPr>
        <w:t xml:space="preserve"> </w:t>
      </w:r>
      <w:r w:rsidRPr="00F65DF1">
        <w:rPr>
          <w:rFonts w:ascii="Times New Roman" w:eastAsia="Times New Roman" w:hAnsi="Times New Roman" w:cs="Times New Roman"/>
          <w:bCs/>
          <w:sz w:val="28"/>
          <w:szCs w:val="28"/>
          <w:lang w:val="nl-NL" w:eastAsia="vi-VN"/>
        </w:rPr>
        <w:t>100% GV được kiểm tra toàn diện, kết quả:</w:t>
      </w:r>
    </w:p>
    <w:p w:rsidR="00623311" w:rsidRPr="00623311" w:rsidRDefault="00623311" w:rsidP="002004B6">
      <w:pPr>
        <w:spacing w:after="0" w:line="360" w:lineRule="auto"/>
        <w:ind w:firstLine="720"/>
        <w:jc w:val="both"/>
        <w:rPr>
          <w:rFonts w:ascii="Times New Roman" w:eastAsia="Times New Roman" w:hAnsi="Times New Roman" w:cs="Times New Roman"/>
          <w:bCs/>
          <w:sz w:val="28"/>
          <w:szCs w:val="28"/>
          <w:lang w:val="nl-NL" w:eastAsia="vi-VN"/>
        </w:rPr>
      </w:pPr>
      <w:r w:rsidRPr="00623311">
        <w:rPr>
          <w:rFonts w:ascii="Times New Roman" w:eastAsia="Times New Roman" w:hAnsi="Times New Roman" w:cs="Times New Roman"/>
          <w:bCs/>
          <w:sz w:val="28"/>
          <w:szCs w:val="28"/>
          <w:lang w:val="nl-NL" w:eastAsia="vi-VN"/>
        </w:rPr>
        <w:t>+</w:t>
      </w:r>
      <w:r w:rsidRPr="00623311">
        <w:rPr>
          <w:rFonts w:ascii="Times New Roman" w:eastAsia="Times New Roman" w:hAnsi="Times New Roman" w:cs="Times New Roman"/>
          <w:bCs/>
          <w:sz w:val="28"/>
          <w:szCs w:val="28"/>
          <w:lang w:val="vi-VN" w:eastAsia="vi-VN"/>
        </w:rPr>
        <w:t xml:space="preserve"> Tốt: </w:t>
      </w:r>
      <w:r w:rsidR="001C488D">
        <w:rPr>
          <w:rFonts w:ascii="Times New Roman" w:eastAsia="Times New Roman" w:hAnsi="Times New Roman" w:cs="Times New Roman"/>
          <w:bCs/>
          <w:sz w:val="28"/>
          <w:szCs w:val="28"/>
          <w:lang w:val="vi-VN" w:eastAsia="vi-VN"/>
        </w:rPr>
        <w:t>47</w:t>
      </w:r>
      <w:r w:rsidRPr="00623311">
        <w:rPr>
          <w:rFonts w:ascii="Times New Roman" w:eastAsia="Times New Roman" w:hAnsi="Times New Roman" w:cs="Times New Roman"/>
          <w:bCs/>
          <w:sz w:val="28"/>
          <w:szCs w:val="28"/>
          <w:lang w:val="nl-NL" w:eastAsia="vi-VN"/>
        </w:rPr>
        <w:t xml:space="preserve"> </w:t>
      </w:r>
      <w:r w:rsidRPr="00623311">
        <w:rPr>
          <w:rFonts w:ascii="Times New Roman" w:eastAsia="Times New Roman" w:hAnsi="Times New Roman" w:cs="Times New Roman"/>
          <w:bCs/>
          <w:sz w:val="28"/>
          <w:szCs w:val="28"/>
          <w:lang w:val="vi-VN" w:eastAsia="vi-VN"/>
        </w:rPr>
        <w:t xml:space="preserve">đ/c = </w:t>
      </w:r>
      <w:r w:rsidR="00F65DF1">
        <w:rPr>
          <w:rFonts w:ascii="Times New Roman" w:eastAsia="Times New Roman" w:hAnsi="Times New Roman" w:cs="Times New Roman"/>
          <w:bCs/>
          <w:sz w:val="28"/>
          <w:szCs w:val="28"/>
          <w:lang w:val="nl-NL" w:eastAsia="vi-VN"/>
        </w:rPr>
        <w:t xml:space="preserve"> 70</w:t>
      </w:r>
      <w:r w:rsidRPr="00623311">
        <w:rPr>
          <w:rFonts w:ascii="Times New Roman" w:eastAsia="Times New Roman" w:hAnsi="Times New Roman" w:cs="Times New Roman"/>
          <w:bCs/>
          <w:sz w:val="28"/>
          <w:szCs w:val="28"/>
          <w:lang w:val="nl-NL" w:eastAsia="vi-VN"/>
        </w:rPr>
        <w:t xml:space="preserve"> </w:t>
      </w:r>
      <w:r w:rsidRPr="00623311">
        <w:rPr>
          <w:rFonts w:ascii="Times New Roman" w:eastAsia="Times New Roman" w:hAnsi="Times New Roman" w:cs="Times New Roman"/>
          <w:bCs/>
          <w:sz w:val="28"/>
          <w:szCs w:val="28"/>
          <w:lang w:val="vi-VN" w:eastAsia="vi-VN"/>
        </w:rPr>
        <w:t>%</w:t>
      </w:r>
      <w:r w:rsidRPr="00623311">
        <w:rPr>
          <w:rFonts w:ascii="Times New Roman" w:eastAsia="Times New Roman" w:hAnsi="Times New Roman" w:cs="Times New Roman"/>
          <w:bCs/>
          <w:sz w:val="28"/>
          <w:szCs w:val="28"/>
          <w:lang w:val="nl-NL" w:eastAsia="vi-VN"/>
        </w:rPr>
        <w:t>;</w:t>
      </w:r>
      <w:r w:rsidRPr="00623311">
        <w:rPr>
          <w:rFonts w:ascii="Times New Roman" w:eastAsia="Times New Roman" w:hAnsi="Times New Roman" w:cs="Times New Roman"/>
          <w:bCs/>
          <w:sz w:val="28"/>
          <w:szCs w:val="28"/>
          <w:lang w:val="vi-VN" w:eastAsia="vi-VN"/>
        </w:rPr>
        <w:t xml:space="preserve"> </w:t>
      </w:r>
      <w:r w:rsidRPr="00623311">
        <w:rPr>
          <w:rFonts w:ascii="Times New Roman" w:eastAsia="Times New Roman" w:hAnsi="Times New Roman" w:cs="Times New Roman"/>
          <w:bCs/>
          <w:sz w:val="28"/>
          <w:szCs w:val="28"/>
          <w:lang w:val="nl-NL" w:eastAsia="vi-VN"/>
        </w:rPr>
        <w:t xml:space="preserve">              </w:t>
      </w:r>
    </w:p>
    <w:p w:rsidR="00623311" w:rsidRPr="00623311" w:rsidRDefault="00623311" w:rsidP="002004B6">
      <w:pPr>
        <w:spacing w:after="0" w:line="360" w:lineRule="auto"/>
        <w:ind w:firstLine="720"/>
        <w:jc w:val="both"/>
        <w:rPr>
          <w:rFonts w:ascii="Times New Roman" w:eastAsia="Times New Roman" w:hAnsi="Times New Roman" w:cs="Times New Roman"/>
          <w:bCs/>
          <w:sz w:val="28"/>
          <w:szCs w:val="28"/>
          <w:lang w:val="vi-VN" w:eastAsia="vi-VN"/>
        </w:rPr>
      </w:pPr>
      <w:r w:rsidRPr="00623311">
        <w:rPr>
          <w:rFonts w:ascii="Times New Roman" w:eastAsia="Times New Roman" w:hAnsi="Times New Roman" w:cs="Times New Roman"/>
          <w:bCs/>
          <w:sz w:val="28"/>
          <w:szCs w:val="28"/>
          <w:lang w:val="nl-NL" w:eastAsia="vi-VN"/>
        </w:rPr>
        <w:t xml:space="preserve">+ </w:t>
      </w:r>
      <w:r w:rsidRPr="00623311">
        <w:rPr>
          <w:rFonts w:ascii="Times New Roman" w:eastAsia="Times New Roman" w:hAnsi="Times New Roman" w:cs="Times New Roman"/>
          <w:bCs/>
          <w:sz w:val="28"/>
          <w:szCs w:val="28"/>
          <w:lang w:val="vi-VN" w:eastAsia="vi-VN"/>
        </w:rPr>
        <w:t xml:space="preserve">Khá: </w:t>
      </w:r>
      <w:r w:rsidR="001C488D">
        <w:rPr>
          <w:rFonts w:ascii="Times New Roman" w:eastAsia="Times New Roman" w:hAnsi="Times New Roman" w:cs="Times New Roman"/>
          <w:bCs/>
          <w:sz w:val="28"/>
          <w:szCs w:val="28"/>
          <w:lang w:val="vi-VN" w:eastAsia="vi-VN"/>
        </w:rPr>
        <w:t>19</w:t>
      </w:r>
      <w:r w:rsidRPr="00623311">
        <w:rPr>
          <w:rFonts w:ascii="Times New Roman" w:eastAsia="Times New Roman" w:hAnsi="Times New Roman" w:cs="Times New Roman"/>
          <w:bCs/>
          <w:sz w:val="28"/>
          <w:szCs w:val="28"/>
          <w:lang w:val="nl-NL" w:eastAsia="vi-VN"/>
        </w:rPr>
        <w:t xml:space="preserve"> </w:t>
      </w:r>
      <w:r w:rsidRPr="00623311">
        <w:rPr>
          <w:rFonts w:ascii="Times New Roman" w:eastAsia="Times New Roman" w:hAnsi="Times New Roman" w:cs="Times New Roman"/>
          <w:bCs/>
          <w:sz w:val="28"/>
          <w:szCs w:val="28"/>
          <w:lang w:val="vi-VN" w:eastAsia="vi-VN"/>
        </w:rPr>
        <w:t xml:space="preserve">đ/c = </w:t>
      </w:r>
      <w:r w:rsidR="00F65DF1">
        <w:rPr>
          <w:rFonts w:ascii="Times New Roman" w:eastAsia="Times New Roman" w:hAnsi="Times New Roman" w:cs="Times New Roman"/>
          <w:bCs/>
          <w:sz w:val="28"/>
          <w:szCs w:val="28"/>
          <w:lang w:val="nl-NL" w:eastAsia="vi-VN"/>
        </w:rPr>
        <w:t>30</w:t>
      </w:r>
      <w:r w:rsidRPr="00623311">
        <w:rPr>
          <w:rFonts w:ascii="Times New Roman" w:eastAsia="Times New Roman" w:hAnsi="Times New Roman" w:cs="Times New Roman"/>
          <w:bCs/>
          <w:sz w:val="28"/>
          <w:szCs w:val="28"/>
          <w:lang w:val="nl-NL" w:eastAsia="vi-VN"/>
        </w:rPr>
        <w:t xml:space="preserve"> </w:t>
      </w:r>
      <w:r w:rsidRPr="00623311">
        <w:rPr>
          <w:rFonts w:ascii="Times New Roman" w:eastAsia="Times New Roman" w:hAnsi="Times New Roman" w:cs="Times New Roman"/>
          <w:bCs/>
          <w:sz w:val="28"/>
          <w:szCs w:val="28"/>
          <w:lang w:val="vi-VN" w:eastAsia="vi-VN"/>
        </w:rPr>
        <w:t>%</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Kiểm tra theo bộ 3 biên bản, xếp loại: Tốt</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xml:space="preserve">     </w:t>
      </w:r>
      <w:r w:rsidRPr="00623311">
        <w:rPr>
          <w:rFonts w:ascii="Times New Roman" w:eastAsia="Times New Roman" w:hAnsi="Times New Roman" w:cs="Times New Roman"/>
          <w:sz w:val="28"/>
          <w:szCs w:val="28"/>
          <w:lang w:val="vi-VN" w:eastAsia="vi-VN"/>
        </w:rPr>
        <w:tab/>
        <w:t>- Kết quả kiểm tra của Sở GDĐT, Phòng GDĐT: Phấn đấu xếp loại Tốt.</w:t>
      </w:r>
    </w:p>
    <w:p w:rsidR="00623311" w:rsidRPr="00623311" w:rsidRDefault="00623311" w:rsidP="002004B6">
      <w:pPr>
        <w:spacing w:after="0" w:line="360" w:lineRule="auto"/>
        <w:ind w:firstLine="720"/>
        <w:jc w:val="both"/>
        <w:rPr>
          <w:rFonts w:ascii="Times New Roman" w:eastAsia="Times New Roman" w:hAnsi="Times New Roman" w:cs="Times New Roman"/>
          <w:bCs/>
          <w:sz w:val="28"/>
          <w:szCs w:val="28"/>
          <w:lang w:val="vi-VN" w:eastAsia="vi-VN"/>
        </w:rPr>
      </w:pPr>
      <w:r w:rsidRPr="00623311">
        <w:rPr>
          <w:rFonts w:ascii="Times New Roman" w:eastAsia="Times New Roman" w:hAnsi="Times New Roman" w:cs="Times New Roman"/>
          <w:bCs/>
          <w:sz w:val="28"/>
          <w:szCs w:val="28"/>
          <w:lang w:val="vi-VN" w:eastAsia="vi-VN"/>
        </w:rPr>
        <w:t>- Kiểm tra các chuyên đề đều xếp loại tốt</w:t>
      </w:r>
    </w:p>
    <w:p w:rsidR="00623311" w:rsidRPr="00623311" w:rsidRDefault="00623311" w:rsidP="002004B6">
      <w:pPr>
        <w:spacing w:after="0" w:line="360" w:lineRule="auto"/>
        <w:ind w:firstLine="720"/>
        <w:jc w:val="both"/>
        <w:rPr>
          <w:rFonts w:ascii="Times New Roman" w:eastAsia="Times New Roman" w:hAnsi="Times New Roman" w:cs="Times New Roman"/>
          <w:b/>
          <w:bCs/>
          <w:i/>
          <w:sz w:val="28"/>
          <w:szCs w:val="28"/>
          <w:lang w:val="vi-VN" w:eastAsia="vi-VN"/>
        </w:rPr>
      </w:pPr>
      <w:r w:rsidRPr="00623311">
        <w:rPr>
          <w:rFonts w:ascii="Times New Roman" w:eastAsia="Times New Roman" w:hAnsi="Times New Roman" w:cs="Times New Roman"/>
          <w:b/>
          <w:bCs/>
          <w:i/>
          <w:sz w:val="28"/>
          <w:szCs w:val="28"/>
          <w:lang w:val="vi-VN" w:eastAsia="vi-VN"/>
        </w:rPr>
        <w:t>* Giải pháp:</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hướng dẫn nội dung, hình thức, biện pháp thực hiện kế hoạch cho ban kiểm tra nội bộ; phân công nhiệm vụ cụ thể, định hướng công việc cho từng thành viên ban kểm tra nội bộ, hướng dẫn các thành viên tìm hiểu các văn bản pháp quy, các quy định, hướng dẫn của cấp trên để có căn cứ, đối chiếu khi kiểm tra.</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Đưa nội dung đánh giá công tác kiểm tra nội bộ vào chương trình công tác hàng tháng, đồng thời, điều chỉnh, bổ sung kế hoạch cho sát thực tế.</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các buổi chuyên đề, hội thảo trao đổi về nội dung chương trình, phương pháp giảng dạy phù hợp với đối tượng học sinh.</w:t>
      </w:r>
    </w:p>
    <w:p w:rsidR="00623311" w:rsidRPr="00623311" w:rsidRDefault="00623311" w:rsidP="002004B6">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Quản lý tốt đội ngũ CBCNV, các hoạt động dạy thêm, học thêm, đánh giá xếp loại, bàn giao chất lượng học sinh đúng quy định, không để xảy ra các hiện tượng tiêu cực vi phạm quy chế chuyên môn.</w:t>
      </w:r>
    </w:p>
    <w:p w:rsidR="00623311" w:rsidRPr="00623311" w:rsidRDefault="00623311" w:rsidP="002004B6">
      <w:pPr>
        <w:tabs>
          <w:tab w:val="num" w:pos="851"/>
        </w:tabs>
        <w:spacing w:after="0" w:line="360" w:lineRule="auto"/>
        <w:jc w:val="both"/>
        <w:rPr>
          <w:rFonts w:ascii="Times New Roman" w:eastAsia="Times New Roman" w:hAnsi="Times New Roman" w:cs="Times New Roman"/>
          <w:i/>
          <w:sz w:val="28"/>
          <w:szCs w:val="28"/>
          <w:lang w:val="vi-VN" w:eastAsia="vi-VN"/>
        </w:rPr>
      </w:pPr>
      <w:r w:rsidRPr="00623311">
        <w:rPr>
          <w:rFonts w:ascii="Times New Roman" w:eastAsia="Times New Roman" w:hAnsi="Times New Roman" w:cs="Times New Roman"/>
          <w:i/>
          <w:sz w:val="28"/>
          <w:szCs w:val="28"/>
          <w:lang w:val="vi-VN" w:eastAsia="vi-VN"/>
        </w:rPr>
        <w:tab/>
      </w:r>
      <w:r w:rsidRPr="00623311">
        <w:rPr>
          <w:rFonts w:ascii="Times New Roman" w:eastAsia="Times New Roman" w:hAnsi="Times New Roman" w:cs="Times New Roman"/>
          <w:i/>
          <w:sz w:val="28"/>
          <w:szCs w:val="28"/>
          <w:lang w:val="it-IT" w:eastAsia="vi-VN"/>
        </w:rPr>
        <w:t xml:space="preserve">* </w:t>
      </w:r>
      <w:r w:rsidRPr="00623311">
        <w:rPr>
          <w:rFonts w:ascii="Times New Roman" w:eastAsia="Times New Roman" w:hAnsi="Times New Roman" w:cs="Times New Roman"/>
          <w:i/>
          <w:sz w:val="28"/>
          <w:szCs w:val="28"/>
          <w:lang w:val="vi-VN" w:eastAsia="vi-VN"/>
        </w:rPr>
        <w:t>Kiểm tra toàn diện</w:t>
      </w:r>
      <w:r w:rsidRPr="00623311">
        <w:rPr>
          <w:rFonts w:ascii="Times New Roman" w:eastAsia="Times New Roman" w:hAnsi="Times New Roman" w:cs="Times New Roman"/>
          <w:i/>
          <w:sz w:val="28"/>
          <w:szCs w:val="28"/>
          <w:lang w:val="it-IT" w:eastAsia="vi-VN"/>
        </w:rPr>
        <w:t xml:space="preserve"> GV</w:t>
      </w:r>
      <w:r w:rsidRPr="00623311">
        <w:rPr>
          <w:rFonts w:ascii="Times New Roman" w:eastAsia="Times New Roman" w:hAnsi="Times New Roman" w:cs="Times New Roman"/>
          <w:i/>
          <w:sz w:val="28"/>
          <w:szCs w:val="28"/>
          <w:lang w:val="vi-VN" w:eastAsia="vi-VN"/>
        </w:rPr>
        <w:t xml:space="preserve">: </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-Thực hiện kiểm tra toàn diện các mặt của giáo viên theo kế hoạch. Nội dung kiểm tra gồm 3 lĩnh vực sau:</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Phẩm chất đạo đức lối sống: Kiểm tra:</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Nhận thức tư tưởng chính trị.</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Chấp hành pháp luật, chính sách của Nhà nước.</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Chấp hành các quy định của ngành, quy định của nhà trường, kỉ luật lao động.</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Đạo đức, nhân cách, lối sống.</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Ý thức  tham gia các hoạt động, thái độ phục vụ phụ huynh và học sinh.</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Thực hiện quy chế chuyên môn: Kiểm tra:</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chương trình và kế hoạch giảng dạy, giáo dục.</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việc soạn giáo án, sử dụng ĐDDH.</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Việc thực hiện đánh giá học sinh theo thông tư 22</w:t>
      </w:r>
      <w:r w:rsidR="00F65DF1">
        <w:rPr>
          <w:rFonts w:ascii="Times New Roman" w:eastAsia="Times New Roman" w:hAnsi="Times New Roman" w:cs="Times New Roman"/>
          <w:sz w:val="28"/>
          <w:szCs w:val="28"/>
          <w:lang w:eastAsia="vi-VN"/>
        </w:rPr>
        <w:t>, thông tư 27</w:t>
      </w:r>
      <w:r w:rsidR="00F65DF1">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BGD.</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Tham gia sinh hoạt tổ, nhóm chuyên môn, tự bồi dưỡng.</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Sử dụng và bảo quản hồ sơ.</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Nghiệp vụ tay nghề: Kiểm tra: </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Khả năng hiểu biết kiến thức bộ môn.</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Khả năng vận dụng phương pháp dạy học, phù hợp với đặc trưng bộ môn, lứa tuổi học sinh.</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Kĩ năng giao tiếp ứng xử sư phạm, xây dựng môi trường giáo dục lành mạnh.</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Công tác quản lý lớp học và tổ chức các hoạt động cho học sinh.</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Hiệu quả giảng dạy.</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Kiểm tra tất cả các loại hồ sơ sổ sách theo quy định để đánh giá tiến độ thực hiện chương trình cũng như chất lượng bài soạn của giáo viên.</w:t>
      </w:r>
    </w:p>
    <w:p w:rsidR="00623311" w:rsidRPr="00623311" w:rsidRDefault="00623311" w:rsidP="002004B6">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Mỗi giáo viên được kiểm tra dạy 2 tiết. Qua dự giờ sẽ đánh giá mức độ kiến thức, kỹ năng sư phạm và việc thực hiện quy chế chuyên môn của mỗi giáo viên để có đánh giá, xếp loại và tư vấn kịp thời</w:t>
      </w:r>
      <w:r w:rsidR="00F65DF1">
        <w:rPr>
          <w:rFonts w:ascii="Times New Roman" w:eastAsia="Times New Roman" w:hAnsi="Times New Roman" w:cs="Times New Roman"/>
          <w:sz w:val="28"/>
          <w:szCs w:val="28"/>
          <w:lang w:eastAsia="vi-VN"/>
        </w:rPr>
        <w:t xml:space="preserve"> </w:t>
      </w:r>
      <w:r w:rsidRPr="00623311">
        <w:rPr>
          <w:rFonts w:ascii="Times New Roman" w:eastAsia="Times New Roman" w:hAnsi="Times New Roman" w:cs="Times New Roman"/>
          <w:sz w:val="28"/>
          <w:szCs w:val="28"/>
          <w:lang w:val="vi-VN" w:eastAsia="vi-VN"/>
        </w:rPr>
        <w:t>về phương pháp, hình thức tổ chức dạy học, cách sử dụng đồ dùng, cách đánh giá học sinh…. Qua dự giờ sẽ đánh giá việc đổi mới PPDH , đánh giá chuyên môn của mỗi giáo viên để có, xếp loại và tư vấn kịp thời.</w:t>
      </w:r>
    </w:p>
    <w:p w:rsidR="00623311" w:rsidRPr="00623311" w:rsidRDefault="00623311" w:rsidP="002004B6">
      <w:pPr>
        <w:tabs>
          <w:tab w:val="num" w:pos="851"/>
        </w:tabs>
        <w:spacing w:after="0" w:line="360" w:lineRule="auto"/>
        <w:jc w:val="both"/>
        <w:rPr>
          <w:rFonts w:ascii="Times New Roman" w:eastAsia="Times New Roman" w:hAnsi="Times New Roman" w:cs="Times New Roman"/>
          <w:i/>
          <w:sz w:val="28"/>
          <w:szCs w:val="28"/>
          <w:lang w:val="vi-VN" w:eastAsia="vi-VN"/>
        </w:rPr>
      </w:pPr>
      <w:r w:rsidRPr="00623311">
        <w:rPr>
          <w:rFonts w:ascii="Times New Roman" w:eastAsia="Times New Roman" w:hAnsi="Times New Roman" w:cs="Times New Roman"/>
          <w:i/>
          <w:sz w:val="28"/>
          <w:szCs w:val="28"/>
          <w:lang w:val="vi-VN" w:eastAsia="vi-VN"/>
        </w:rPr>
        <w:tab/>
        <w:t xml:space="preserve">* Kiểm tra các </w:t>
      </w:r>
      <w:r w:rsidRPr="00623311">
        <w:rPr>
          <w:rFonts w:ascii="Times New Roman" w:eastAsia="Times New Roman" w:hAnsi="Times New Roman" w:cs="Times New Roman"/>
          <w:i/>
          <w:sz w:val="28"/>
          <w:szCs w:val="28"/>
          <w:lang w:val="nb-NO" w:eastAsia="vi-VN"/>
        </w:rPr>
        <w:t>chuyên đề</w:t>
      </w:r>
      <w:r w:rsidRPr="00623311">
        <w:rPr>
          <w:rFonts w:ascii="Times New Roman" w:eastAsia="Times New Roman" w:hAnsi="Times New Roman" w:cs="Times New Roman"/>
          <w:i/>
          <w:sz w:val="28"/>
          <w:szCs w:val="28"/>
          <w:lang w:val="vi-VN" w:eastAsia="vi-VN"/>
        </w:rPr>
        <w:t xml:space="preserve">: </w:t>
      </w:r>
    </w:p>
    <w:p w:rsidR="00623311" w:rsidRPr="00623311" w:rsidRDefault="00623311" w:rsidP="002004B6">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bCs/>
          <w:iCs/>
          <w:sz w:val="28"/>
          <w:szCs w:val="28"/>
          <w:lang w:val="vi-VN" w:eastAsia="vi-VN"/>
        </w:rPr>
        <w:t xml:space="preserve">           - </w:t>
      </w:r>
      <w:r w:rsidRPr="00623311">
        <w:rPr>
          <w:rFonts w:ascii="Times New Roman" w:eastAsia="Times New Roman" w:hAnsi="Times New Roman" w:cs="Times New Roman"/>
          <w:bCs/>
          <w:iCs/>
          <w:sz w:val="28"/>
          <w:szCs w:val="28"/>
          <w:lang w:val="es-ES" w:eastAsia="vi-VN"/>
        </w:rPr>
        <w:t>CBQL luôn học tập để</w:t>
      </w:r>
      <w:r w:rsidRPr="00623311">
        <w:rPr>
          <w:rFonts w:ascii="Times New Roman" w:eastAsia="Times New Roman" w:hAnsi="Times New Roman" w:cs="Times New Roman"/>
          <w:sz w:val="28"/>
          <w:szCs w:val="28"/>
          <w:lang w:val="vi-VN" w:eastAsia="vi-VN"/>
        </w:rPr>
        <w:t xml:space="preserve"> nâng tầm nhận thức, trách nhiệm trong quá trình quản lý và thực hiện nề nếp kỷ cương </w:t>
      </w:r>
      <w:r w:rsidRPr="00623311">
        <w:rPr>
          <w:rFonts w:ascii="Times New Roman" w:eastAsia="Times New Roman" w:hAnsi="Times New Roman" w:cs="Times New Roman"/>
          <w:sz w:val="28"/>
          <w:szCs w:val="28"/>
          <w:lang w:val="es-ES" w:eastAsia="vi-VN"/>
        </w:rPr>
        <w:t>của ngành đã đề ra</w:t>
      </w:r>
      <w:r w:rsidRPr="00623311">
        <w:rPr>
          <w:rFonts w:ascii="Times New Roman" w:eastAsia="Times New Roman" w:hAnsi="Times New Roman" w:cs="Times New Roman"/>
          <w:sz w:val="28"/>
          <w:szCs w:val="28"/>
          <w:lang w:val="vi-VN" w:eastAsia="vi-VN"/>
        </w:rPr>
        <w:t>.</w:t>
      </w:r>
    </w:p>
    <w:p w:rsidR="00623311" w:rsidRPr="00623311" w:rsidRDefault="00623311" w:rsidP="002004B6">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Có đủ và nắm vững các văn bản chỉ đạo của Chính phủ, Bộ GD&amp;ĐT, Sở GD&amp;ĐT và Phòng GD&amp;ĐT để hướng dẫn đội ngũ CB,GV,NV nhà trường, học sinh thực hiện. </w:t>
      </w:r>
    </w:p>
    <w:p w:rsidR="00623311" w:rsidRPr="00623311" w:rsidRDefault="00623311" w:rsidP="002004B6">
      <w:pPr>
        <w:tabs>
          <w:tab w:val="left" w:pos="1305"/>
        </w:tabs>
        <w:spacing w:after="0" w:line="360" w:lineRule="auto"/>
        <w:ind w:firstLine="567"/>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Tổ chức cho GV học tập các chỉ thị, hướng dẫn quy định về dạy thêm học thêm; </w:t>
      </w:r>
      <w:r w:rsidRPr="00623311">
        <w:rPr>
          <w:rFonts w:ascii="Times New Roman" w:eastAsia="Times New Roman" w:hAnsi="Times New Roman" w:cs="Times New Roman"/>
          <w:sz w:val="28"/>
          <w:szCs w:val="28"/>
          <w:lang w:val="es-ES" w:eastAsia="vi-VN"/>
        </w:rPr>
        <w:t xml:space="preserve">Yêu cầu </w:t>
      </w:r>
      <w:r w:rsidRPr="00623311">
        <w:rPr>
          <w:rFonts w:ascii="Times New Roman" w:eastAsia="Times New Roman" w:hAnsi="Times New Roman" w:cs="Times New Roman"/>
          <w:sz w:val="28"/>
          <w:szCs w:val="28"/>
          <w:lang w:val="vi-VN" w:eastAsia="vi-VN"/>
        </w:rPr>
        <w:t xml:space="preserve">giáo viên tham gia ký cam kết về việc không tổ chức dạy thêm trái quy định...Chú trọng quản lý, phối hợp hoạt động của Ban đại diện cha mẹ học sinh theo Thông tư 55/2011/TT-BGDĐT ngày 22/11/2011 của Bộ </w:t>
      </w:r>
      <w:r w:rsidRPr="00623311">
        <w:rPr>
          <w:rFonts w:ascii="Times New Roman" w:eastAsia="Times New Roman" w:hAnsi="Times New Roman" w:cs="Times New Roman"/>
          <w:sz w:val="28"/>
          <w:szCs w:val="28"/>
          <w:lang w:val="vi-VN" w:eastAsia="vi-VN"/>
        </w:rPr>
        <w:lastRenderedPageBreak/>
        <w:t>GD&amp;ĐT. Tăng cường quản lý chặt chẽ việc dạy thêm học thêm, khắc phục tình trạng vi phạm dạy thêm, học thêm, không dạy trước chương trình lớp 1 cho trẻ 5 tuổi.</w:t>
      </w:r>
    </w:p>
    <w:p w:rsidR="00623311" w:rsidRPr="00623311" w:rsidRDefault="00623311" w:rsidP="002004B6">
      <w:pPr>
        <w:tabs>
          <w:tab w:val="left" w:pos="1305"/>
        </w:tabs>
        <w:spacing w:after="0" w:line="360" w:lineRule="auto"/>
        <w:ind w:firstLine="567"/>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es-ES" w:eastAsia="vi-VN"/>
        </w:rPr>
        <w:t xml:space="preserve">- </w:t>
      </w:r>
      <w:r w:rsidRPr="00623311">
        <w:rPr>
          <w:rFonts w:ascii="Times New Roman" w:eastAsia="Times New Roman" w:hAnsi="Times New Roman" w:cs="Times New Roman"/>
          <w:sz w:val="28"/>
          <w:szCs w:val="28"/>
          <w:lang w:val="vi-VN" w:eastAsia="vi-VN"/>
        </w:rPr>
        <w:t xml:space="preserve">Kiên quyết khắc phục bệnh thành tích trong giáo dục tiểu học, nhất là trong công tác kiểm tra, công nhận phổ cập giáo dục, khen thưởng học sinh cuối năm, “làm đẹp” hồ sơ, học bạ học sinh... </w:t>
      </w:r>
    </w:p>
    <w:p w:rsidR="00623311" w:rsidRPr="00623311" w:rsidRDefault="00623311" w:rsidP="002004B6">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Nghiên cứu và thực hiện công tác kiểm tra nội bộ theo hướng dẫn chỉ đạo của cấp trên.</w:t>
      </w:r>
    </w:p>
    <w:p w:rsidR="00623311" w:rsidRPr="00623311" w:rsidRDefault="00623311" w:rsidP="002004B6">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Thực hiện nghiêm túc việc kiểm tra chuyên đề các bộ phận trong nhà trường theo đúng tiến độ thời gian và kế hoạch đặt ra và có nhận xét, đánh giá, tư vấn kịp thời, thúc đẩy hoạt động của các bộ phận theo hướng tích cực.</w:t>
      </w:r>
    </w:p>
    <w:p w:rsidR="000A2A22" w:rsidRPr="00063C97" w:rsidRDefault="00623311" w:rsidP="002004B6">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Thường xuyên kiểm tra nhà bếp về việc thực hiện ATVSTP; Kiểm tra nề nếp ăn, ngủ của HS bán trú... Đưa hoạt động bán trú vào nề nếp ổn đị</w:t>
      </w:r>
      <w:r w:rsidR="00063C97">
        <w:rPr>
          <w:rFonts w:ascii="Times New Roman" w:eastAsia="Times New Roman" w:hAnsi="Times New Roman" w:cs="Times New Roman"/>
          <w:sz w:val="28"/>
          <w:szCs w:val="28"/>
          <w:lang w:val="vi-VN" w:eastAsia="vi-VN"/>
        </w:rPr>
        <w:t>nh..</w:t>
      </w:r>
    </w:p>
    <w:p w:rsidR="0093526D" w:rsidRPr="0093526D" w:rsidRDefault="000A2A22" w:rsidP="002004B6">
      <w:pPr>
        <w:spacing w:after="0" w:line="36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3</w:t>
      </w:r>
      <w:r w:rsidRPr="00C95AA9">
        <w:rPr>
          <w:rFonts w:ascii="Times New Roman" w:hAnsi="Times New Roman" w:cs="Times New Roman"/>
          <w:b/>
          <w:sz w:val="28"/>
          <w:szCs w:val="28"/>
          <w:lang w:val="nl-NL"/>
        </w:rPr>
        <w:t>. Chương trình giáo dục nhà trườ</w:t>
      </w:r>
      <w:r w:rsidR="0093526D">
        <w:rPr>
          <w:rFonts w:ascii="Times New Roman" w:hAnsi="Times New Roman" w:cs="Times New Roman"/>
          <w:b/>
          <w:sz w:val="28"/>
          <w:szCs w:val="28"/>
          <w:lang w:val="nl-NL"/>
        </w:rPr>
        <w:t>ng</w:t>
      </w:r>
    </w:p>
    <w:p w:rsidR="0093526D" w:rsidRPr="00327910" w:rsidRDefault="0093526D" w:rsidP="002004B6">
      <w:pPr>
        <w:spacing w:after="0" w:line="36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nb-NO" w:eastAsia="vi-VN"/>
        </w:rPr>
        <w:t>3.1</w:t>
      </w:r>
      <w:r w:rsidRPr="00327910">
        <w:rPr>
          <w:rFonts w:ascii="Times New Roman" w:eastAsia="Times New Roman" w:hAnsi="Times New Roman" w:cs="Times New Roman"/>
          <w:b/>
          <w:sz w:val="28"/>
          <w:szCs w:val="28"/>
          <w:lang w:val="nb-NO" w:eastAsia="vi-VN"/>
        </w:rPr>
        <w:t xml:space="preserve">. </w:t>
      </w:r>
      <w:r w:rsidRPr="00327910">
        <w:rPr>
          <w:rFonts w:ascii="Times New Roman" w:eastAsia="Times New Roman" w:hAnsi="Times New Roman" w:cs="Times New Roman"/>
          <w:b/>
          <w:sz w:val="28"/>
          <w:szCs w:val="28"/>
          <w:lang w:val="vi-VN" w:eastAsia="vi-VN"/>
        </w:rPr>
        <w:t xml:space="preserve">Ðổi mới phương pháp, hình thức tổ chức dạy </w:t>
      </w:r>
      <w:r>
        <w:rPr>
          <w:rFonts w:ascii="Times New Roman" w:eastAsia="Times New Roman" w:hAnsi="Times New Roman" w:cs="Times New Roman"/>
          <w:b/>
          <w:sz w:val="28"/>
          <w:szCs w:val="28"/>
          <w:lang w:val="vi-VN" w:eastAsia="vi-VN"/>
        </w:rPr>
        <w:t>học, đánh giá học sinh tiểu học</w:t>
      </w:r>
      <w:r>
        <w:rPr>
          <w:rFonts w:ascii="Times New Roman" w:eastAsia="Times New Roman" w:hAnsi="Times New Roman" w:cs="Times New Roman"/>
          <w:b/>
          <w:sz w:val="28"/>
          <w:szCs w:val="28"/>
          <w:lang w:eastAsia="vi-VN"/>
        </w:rPr>
        <w:t>.</w:t>
      </w:r>
    </w:p>
    <w:p w:rsidR="0093526D" w:rsidRPr="0093526D" w:rsidRDefault="0093526D" w:rsidP="002004B6">
      <w:pPr>
        <w:spacing w:after="0" w:line="360" w:lineRule="auto"/>
        <w:ind w:firstLine="720"/>
        <w:jc w:val="both"/>
        <w:rPr>
          <w:rFonts w:ascii="Times New Roman" w:eastAsia="Times New Roman" w:hAnsi="Times New Roman" w:cs="Times New Roman"/>
          <w:b/>
          <w:iCs/>
          <w:sz w:val="28"/>
          <w:szCs w:val="28"/>
          <w:lang w:val="vi-VN" w:eastAsia="vi-VN"/>
        </w:rPr>
      </w:pPr>
      <w:r w:rsidRPr="0093526D">
        <w:rPr>
          <w:rFonts w:ascii="Times New Roman" w:eastAsia="Times New Roman" w:hAnsi="Times New Roman" w:cs="Times New Roman"/>
          <w:b/>
          <w:iCs/>
          <w:sz w:val="28"/>
          <w:szCs w:val="28"/>
          <w:lang w:eastAsia="vi-VN"/>
        </w:rPr>
        <w:t>3.1.1</w:t>
      </w:r>
      <w:r w:rsidRPr="0093526D">
        <w:rPr>
          <w:rFonts w:ascii="Times New Roman" w:eastAsia="Times New Roman" w:hAnsi="Times New Roman" w:cs="Times New Roman"/>
          <w:b/>
          <w:iCs/>
          <w:sz w:val="28"/>
          <w:szCs w:val="28"/>
          <w:lang w:val="vi-VN" w:eastAsia="vi-VN"/>
        </w:rPr>
        <w:t xml:space="preserve">. Đổi mới phương pháp dạy học: </w:t>
      </w:r>
    </w:p>
    <w:p w:rsidR="0093526D" w:rsidRPr="00327910" w:rsidRDefault="0093526D" w:rsidP="002004B6">
      <w:pPr>
        <w:spacing w:after="0" w:line="360" w:lineRule="auto"/>
        <w:ind w:firstLine="539"/>
        <w:jc w:val="both"/>
        <w:rPr>
          <w:rFonts w:ascii="Times New Roman" w:eastAsia="Times New Roman" w:hAnsi="Times New Roman" w:cs="Times New Roman"/>
          <w:b/>
          <w:sz w:val="28"/>
          <w:szCs w:val="28"/>
          <w:lang w:val="vi-VN" w:eastAsia="vi-VN"/>
        </w:rPr>
      </w:pPr>
      <w:r w:rsidRPr="00327910">
        <w:rPr>
          <w:rFonts w:ascii="Times New Roman" w:eastAsia="Times New Roman" w:hAnsi="Times New Roman" w:cs="Times New Roman"/>
          <w:sz w:val="28"/>
          <w:szCs w:val="28"/>
          <w:lang w:val="vi-VN" w:eastAsia="vi-VN"/>
        </w:rPr>
        <w:t xml:space="preserve">a. Kế hoạch </w:t>
      </w:r>
      <w:r w:rsidR="00117E47">
        <w:rPr>
          <w:rFonts w:ascii="Times New Roman" w:eastAsia="Times New Roman" w:hAnsi="Times New Roman" w:cs="Times New Roman"/>
          <w:sz w:val="28"/>
          <w:szCs w:val="28"/>
          <w:lang w:val="vi-VN" w:eastAsia="vi-VN"/>
        </w:rPr>
        <w:t>bài dạy</w:t>
      </w:r>
      <w:r w:rsidRPr="00327910">
        <w:rPr>
          <w:rFonts w:ascii="Times New Roman" w:eastAsia="Times New Roman" w:hAnsi="Times New Roman" w:cs="Times New Roman"/>
          <w:sz w:val="28"/>
          <w:szCs w:val="28"/>
          <w:lang w:val="vi-VN" w:eastAsia="vi-VN"/>
        </w:rPr>
        <w:t>:</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Chuẩn bị tốt các tài liệu như: SGV, SGK chuẩn kiến thức, sách nghiệp vụ, sách tham khảo v.v… phục vụ công tác nghiên cứu của giáo viên.</w:t>
      </w:r>
    </w:p>
    <w:p w:rsidR="0093526D" w:rsidRPr="00327910" w:rsidRDefault="0093526D" w:rsidP="002004B6">
      <w:pPr>
        <w:spacing w:after="0" w:line="360" w:lineRule="auto"/>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  Chỉ đạo giáo viên giáo viên có đủ kế hoạch dạy học trước khi lên lớp, thiết kế bằng vi tính, bám sát nội dung chương trình của từng môn học; tích cực sử dụng đồ dùng dạy học và ứng dụng CNTT. Khi thiết kế xây dựng hệ thống câu hỏi phù hợp với từng đối tượng học sinh trong lớp vừa mang tính kế thừa vừa phát huy được tính tích cực của học sinh và khả năng phát triển tư duy của các em; thể hiện rõ hoạt động của thầy trò, sự đổi mới PPDH, thường xuyên vận dụng các kĩ thuật dạy học tích cực vào tổ chức hoạt động dạy và học có hiệu quả.</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lastRenderedPageBreak/>
        <w:t>- Giáo viên thực hiện nghiêm túc việc nghiên cứu sách giáo khoa, tài liệu giảng dạy và có sự điều chỉnh hợp lý một số nội dung giảng dạy đáp ứng yêu cầu chương trình giáo dục phổ thông 2018 (đối với lớp 1, lớp 2</w:t>
      </w:r>
      <w:r>
        <w:rPr>
          <w:rFonts w:ascii="Times New Roman" w:eastAsia="Times New Roman" w:hAnsi="Times New Roman" w:cs="Times New Roman"/>
          <w:sz w:val="28"/>
          <w:szCs w:val="28"/>
          <w:lang w:eastAsia="vi-VN"/>
        </w:rPr>
        <w:t xml:space="preserve">, lớp </w:t>
      </w:r>
      <w:r w:rsidR="00117E47">
        <w:rPr>
          <w:rFonts w:ascii="Times New Roman" w:eastAsia="Times New Roman" w:hAnsi="Times New Roman" w:cs="Times New Roman"/>
          <w:sz w:val="28"/>
          <w:szCs w:val="28"/>
          <w:lang w:val="vi-VN" w:eastAsia="vi-VN"/>
        </w:rPr>
        <w:t>3, lớp 4</w:t>
      </w:r>
      <w:r w:rsidRPr="00327910">
        <w:rPr>
          <w:rFonts w:ascii="Times New Roman" w:eastAsia="Times New Roman" w:hAnsi="Times New Roman" w:cs="Times New Roman"/>
          <w:sz w:val="28"/>
          <w:szCs w:val="28"/>
          <w:lang w:val="vi-VN" w:eastAsia="vi-VN"/>
        </w:rPr>
        <w:t>), theo hướng tiếp cận chương trình giáo dụ</w:t>
      </w:r>
      <w:r w:rsidR="00117E47">
        <w:rPr>
          <w:rFonts w:ascii="Times New Roman" w:eastAsia="Times New Roman" w:hAnsi="Times New Roman" w:cs="Times New Roman"/>
          <w:sz w:val="28"/>
          <w:szCs w:val="28"/>
          <w:lang w:val="vi-VN" w:eastAsia="vi-VN"/>
        </w:rPr>
        <w:t xml:space="preserve">c phổ thông 2018 (Đối với lớp </w:t>
      </w:r>
      <w:r w:rsidRPr="00327910">
        <w:rPr>
          <w:rFonts w:ascii="Times New Roman" w:eastAsia="Times New Roman" w:hAnsi="Times New Roman" w:cs="Times New Roman"/>
          <w:sz w:val="28"/>
          <w:szCs w:val="28"/>
          <w:lang w:val="vi-VN" w:eastAsia="vi-VN"/>
        </w:rPr>
        <w:t>5), thực hiện đổi mới nội dung, phương pháp dạy học theo hướng phát triển năng lực của học sinh trên nguyên tắc: đảm bảo yêu cầu chuẩn kiến thức, kĩ năng và phù hợp điều kiện thực tế của nhà trường, địa phương, phù hợp với đối tượng học sinh hoặc nhóm học sinh trong lớp tránh dập khuân máy móc, hình thức.</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đúng chương trình, thời khóa biểu, thể hiện rõ đặc trưng phân môn, trình bày khoa học, đẹp, đúng quy định.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cô đọng, xúc tích, ngắn gọn thể hiện rõ hướng đổi mới phương pháp, hệ thống câu hỏi ngắn gọn, phân chia thời gian hợp lý.</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Đối với GV lớp 1,2</w:t>
      </w:r>
      <w:r>
        <w:rPr>
          <w:rFonts w:ascii="Times New Roman" w:eastAsia="Times New Roman" w:hAnsi="Times New Roman" w:cs="Times New Roman"/>
          <w:sz w:val="28"/>
          <w:szCs w:val="28"/>
          <w:lang w:eastAsia="vi-VN"/>
        </w:rPr>
        <w:t>,</w:t>
      </w:r>
      <w:r w:rsidR="00117E47">
        <w:rPr>
          <w:rFonts w:ascii="Times New Roman" w:eastAsia="Times New Roman" w:hAnsi="Times New Roman" w:cs="Times New Roman"/>
          <w:sz w:val="28"/>
          <w:szCs w:val="28"/>
          <w:lang w:val="vi-VN" w:eastAsia="vi-VN"/>
        </w:rPr>
        <w:t>3, 4</w:t>
      </w:r>
      <w:r w:rsidRPr="00327910">
        <w:rPr>
          <w:rFonts w:ascii="Times New Roman" w:eastAsia="Times New Roman" w:hAnsi="Times New Roman" w:cs="Times New Roman"/>
          <w:sz w:val="28"/>
          <w:szCs w:val="28"/>
          <w:lang w:val="vi-VN" w:eastAsia="vi-VN"/>
        </w:rPr>
        <w:t xml:space="preserve"> nghiên cứu kĩ các bộ sách đã lựa chọn, thiết kế các nội dung theo phương pháp đặc trưng của phân môn, sáng tạo và đa dạng các hình thức tổ chức dạy học.</w:t>
      </w:r>
    </w:p>
    <w:p w:rsidR="0093526D"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Đối với l</w:t>
      </w:r>
      <w:r>
        <w:rPr>
          <w:rFonts w:ascii="Times New Roman" w:eastAsia="Times New Roman" w:hAnsi="Times New Roman" w:cs="Times New Roman"/>
          <w:sz w:val="28"/>
          <w:szCs w:val="28"/>
          <w:lang w:val="vi-VN" w:eastAsia="vi-VN"/>
        </w:rPr>
        <w:t xml:space="preserve">ớp </w:t>
      </w:r>
      <w:r w:rsidRPr="00327910">
        <w:rPr>
          <w:rFonts w:ascii="Times New Roman" w:eastAsia="Times New Roman" w:hAnsi="Times New Roman" w:cs="Times New Roman"/>
          <w:sz w:val="28"/>
          <w:szCs w:val="28"/>
          <w:lang w:val="vi-VN" w:eastAsia="vi-VN"/>
        </w:rPr>
        <w:t>5 để xây dựng kế hoạch dạy học theo hướng phát triển năng lực học sinh, bám sát công văn 405 và 3799 để xây dựng kế hoạch dạy học theo hướng tiếp cận lớp 6 chương trình GDPT 2018.</w:t>
      </w:r>
    </w:p>
    <w:p w:rsidR="005F386E" w:rsidRPr="005F386E" w:rsidRDefault="005F386E" w:rsidP="002004B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5F386E">
        <w:rPr>
          <w:rFonts w:ascii="Times New Roman" w:hAnsi="Times New Roman" w:cs="Times New Roman"/>
          <w:sz w:val="28"/>
          <w:szCs w:val="28"/>
        </w:rPr>
        <w:t>- Kiểm tra, đánh giá hiệu quả việc xây dựng và thực hiện kế hoạch giáo dục địa phương, giáo dục STEM; kịp thời phát hiện khó khăn và có các biện pháp xử lý phù hợp, linh hoạt; tổng hợp ý kiến của các tổ chuyên môn, đánh giá sơ kết, tổng kết việc thực hiệ</w:t>
      </w:r>
      <w:r>
        <w:rPr>
          <w:rFonts w:ascii="Times New Roman" w:hAnsi="Times New Roman" w:cs="Times New Roman"/>
          <w:sz w:val="28"/>
          <w:szCs w:val="28"/>
        </w:rPr>
        <w:t xml:space="preserve">n </w:t>
      </w:r>
      <w:r w:rsidRPr="005F386E">
        <w:rPr>
          <w:rFonts w:ascii="Times New Roman" w:hAnsi="Times New Roman" w:cs="Times New Roman"/>
          <w:sz w:val="28"/>
          <w:szCs w:val="28"/>
        </w:rPr>
        <w:t>vào cuối học kì I và cuối năm học.</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Hàng tháng có kiểm tra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để có nhận xét đánh giá và tư vấn kịp thời.</w:t>
      </w:r>
    </w:p>
    <w:p w:rsidR="0093526D" w:rsidRPr="00327910" w:rsidRDefault="0093526D" w:rsidP="002004B6">
      <w:pPr>
        <w:spacing w:after="0" w:line="360" w:lineRule="auto"/>
        <w:ind w:firstLine="709"/>
        <w:jc w:val="both"/>
        <w:rPr>
          <w:rFonts w:ascii="Times New Roman" w:eastAsia="Times New Roman" w:hAnsi="Times New Roman" w:cs="Times New Roman"/>
          <w:sz w:val="28"/>
          <w:szCs w:val="28"/>
          <w:lang w:eastAsia="vi-VN"/>
        </w:rPr>
      </w:pPr>
      <w:r w:rsidRPr="00327910">
        <w:rPr>
          <w:rFonts w:ascii="Times New Roman" w:eastAsia="Times New Roman" w:hAnsi="Times New Roman" w:cs="Times New Roman"/>
          <w:sz w:val="28"/>
          <w:szCs w:val="28"/>
          <w:lang w:val="vi-VN" w:eastAsia="vi-VN"/>
        </w:rPr>
        <w:t xml:space="preserve">b. </w:t>
      </w:r>
      <w:r>
        <w:rPr>
          <w:rFonts w:ascii="Times New Roman" w:eastAsia="Times New Roman" w:hAnsi="Times New Roman" w:cs="Times New Roman"/>
          <w:sz w:val="28"/>
          <w:szCs w:val="28"/>
          <w:lang w:eastAsia="vi-VN"/>
        </w:rPr>
        <w:t>Tổ chức các hoạt động dạy học</w:t>
      </w:r>
    </w:p>
    <w:p w:rsidR="0093526D" w:rsidRPr="00327910" w:rsidRDefault="0093526D" w:rsidP="002004B6">
      <w:pPr>
        <w:spacing w:after="0" w:line="360" w:lineRule="auto"/>
        <w:ind w:firstLine="709"/>
        <w:jc w:val="both"/>
        <w:rPr>
          <w:rFonts w:ascii="Times New Roman" w:eastAsia="Times New Roman" w:hAnsi="Times New Roman" w:cs="Times New Roman"/>
          <w:b/>
          <w:sz w:val="28"/>
          <w:szCs w:val="28"/>
          <w:lang w:val="vi-VN" w:eastAsia="vi-VN"/>
        </w:rPr>
      </w:pPr>
      <w:r w:rsidRPr="00327910">
        <w:rPr>
          <w:rFonts w:ascii="Times New Roman" w:eastAsia="Times New Roman" w:hAnsi="Times New Roman" w:cs="Times New Roman"/>
          <w:sz w:val="28"/>
          <w:szCs w:val="28"/>
          <w:lang w:val="vi-VN" w:eastAsia="vi-VN"/>
        </w:rPr>
        <w:t xml:space="preserve">- </w:t>
      </w:r>
      <w:r w:rsidRPr="00327910">
        <w:rPr>
          <w:rFonts w:ascii="Times New Roman" w:eastAsia="Times New Roman" w:hAnsi="Times New Roman" w:cs="Times New Roman"/>
          <w:sz w:val="28"/>
          <w:szCs w:val="28"/>
          <w:lang w:val="nb-NO" w:eastAsia="vi-VN"/>
        </w:rPr>
        <w:t xml:space="preserve">Chỉ đạo GV thực hiện </w:t>
      </w:r>
      <w:r w:rsidRPr="00327910">
        <w:rPr>
          <w:rFonts w:ascii="Times New Roman" w:eastAsia="Times New Roman" w:hAnsi="Times New Roman" w:cs="Times New Roman"/>
          <w:sz w:val="28"/>
          <w:szCs w:val="28"/>
          <w:lang w:val="vi-VN" w:eastAsia="vi-VN"/>
        </w:rPr>
        <w:t xml:space="preserve">tổ chức các hoạt động </w:t>
      </w:r>
      <w:r>
        <w:rPr>
          <w:rFonts w:ascii="Times New Roman" w:eastAsia="Times New Roman" w:hAnsi="Times New Roman" w:cs="Times New Roman"/>
          <w:sz w:val="28"/>
          <w:szCs w:val="28"/>
          <w:lang w:eastAsia="vi-VN"/>
        </w:rPr>
        <w:t xml:space="preserve">dạy </w:t>
      </w:r>
      <w:r w:rsidRPr="00327910">
        <w:rPr>
          <w:rFonts w:ascii="Times New Roman" w:eastAsia="Times New Roman" w:hAnsi="Times New Roman" w:cs="Times New Roman"/>
          <w:sz w:val="28"/>
          <w:szCs w:val="28"/>
          <w:lang w:val="vi-VN" w:eastAsia="vi-VN"/>
        </w:rPr>
        <w:t>học theo hướng phát triển năng lực của học sinh phù hợp với thực tế lớp học mang lại hiệu quả.</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xml:space="preserve">- Thường xuyên sử dụng có hiệu quả đồ dùng dạy học hiện có, tích cực ứng dụng CNTT khai thác tư liệu trên mạng để thiết kế bài giảng sinh động, </w:t>
      </w:r>
      <w:r w:rsidRPr="00327910">
        <w:rPr>
          <w:rFonts w:ascii="Times New Roman" w:eastAsia="Times New Roman" w:hAnsi="Times New Roman" w:cs="Times New Roman"/>
          <w:sz w:val="28"/>
          <w:szCs w:val="28"/>
          <w:lang w:val="vi-VN" w:eastAsia="vi-VN"/>
        </w:rPr>
        <w:lastRenderedPageBreak/>
        <w:t>hấp dẫn và có thể dạy bằng giáo án điện tử. GV dạy lớp 1, lớp 2</w:t>
      </w:r>
      <w:r>
        <w:rPr>
          <w:rFonts w:ascii="Times New Roman" w:eastAsia="Times New Roman" w:hAnsi="Times New Roman" w:cs="Times New Roman"/>
          <w:sz w:val="28"/>
          <w:szCs w:val="28"/>
          <w:lang w:eastAsia="vi-VN"/>
        </w:rPr>
        <w:t xml:space="preserve">, lớp </w:t>
      </w:r>
      <w:r w:rsidR="00117E47">
        <w:rPr>
          <w:rFonts w:ascii="Times New Roman" w:eastAsia="Times New Roman" w:hAnsi="Times New Roman" w:cs="Times New Roman"/>
          <w:sz w:val="28"/>
          <w:szCs w:val="28"/>
          <w:lang w:val="vi-VN" w:eastAsia="vi-VN"/>
        </w:rPr>
        <w:t>3, lớp 4</w:t>
      </w:r>
      <w:r w:rsidRPr="00327910">
        <w:rPr>
          <w:rFonts w:ascii="Times New Roman" w:eastAsia="Times New Roman" w:hAnsi="Times New Roman" w:cs="Times New Roman"/>
          <w:sz w:val="28"/>
          <w:szCs w:val="28"/>
          <w:lang w:val="vi-VN" w:eastAsia="vi-VN"/>
        </w:rPr>
        <w:t xml:space="preserve"> biết linh hoạt kết hợp sử dụng thành thạo các học liệu điện tử </w:t>
      </w:r>
      <w:r w:rsidRPr="00327910">
        <w:rPr>
          <w:rFonts w:ascii="Times New Roman" w:eastAsia="Times New Roman" w:hAnsi="Times New Roman" w:cs="Times New Roman"/>
          <w:sz w:val="28"/>
          <w:szCs w:val="28"/>
          <w:lang w:val="nb-NO" w:eastAsia="vi-VN"/>
        </w:rPr>
        <w:t>tạo ra những bài giảng sinh động, hấp dẫn,</w:t>
      </w:r>
      <w:r w:rsidRPr="00327910">
        <w:rPr>
          <w:rFonts w:ascii="Times New Roman" w:eastAsia="Times New Roman" w:hAnsi="Times New Roman" w:cs="Times New Roman"/>
          <w:sz w:val="28"/>
          <w:szCs w:val="28"/>
          <w:lang w:val="vi-VN" w:eastAsia="vi-VN"/>
        </w:rPr>
        <w:t xml:space="preserve"> </w:t>
      </w:r>
      <w:r w:rsidRPr="00327910">
        <w:rPr>
          <w:rFonts w:ascii="Times New Roman" w:eastAsia="Times New Roman" w:hAnsi="Times New Roman" w:cs="Times New Roman"/>
          <w:sz w:val="28"/>
          <w:szCs w:val="28"/>
          <w:lang w:val="nb-NO" w:eastAsia="vi-VN"/>
        </w:rPr>
        <w:t>học sinh chủ động, hào hứng tham gia vào hoạt động học,</w:t>
      </w:r>
      <w:r w:rsidRPr="00327910">
        <w:rPr>
          <w:rFonts w:ascii="Times New Roman" w:eastAsia="Times New Roman" w:hAnsi="Times New Roman" w:cs="Times New Roman"/>
          <w:sz w:val="28"/>
          <w:szCs w:val="28"/>
          <w:lang w:val="vi-VN" w:eastAsia="vi-VN"/>
        </w:rPr>
        <w:t xml:space="preserve"> nâng cao chất lượng giáo dục.</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Khi giảng bài, luôn đổi mới phương pháp và linh hoạt vận dụng các hình thức tổ chức lớp học theo từng bài, từng môn học; xây dựng nền nếp học tập cho học sinh theo phương pháp học tập mới: "Sáng tạo - hiệu quả”. </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Trong các hoạt động, giáo viên không nói thay, làm thay học sinh mà chỉ là người định hướng, dẫn dắt để HS tự tìm hiểu và chiếm lĩnh kiến thức; tổ chức tốt các hình thức dạy học: Cá nhân, nhóm, lớp; </w:t>
      </w:r>
      <w:r w:rsidRPr="00327910">
        <w:rPr>
          <w:rFonts w:ascii="Times New Roman" w:eastAsia="Times New Roman" w:hAnsi="Times New Roman" w:cs="Times New Roman"/>
          <w:sz w:val="28"/>
          <w:szCs w:val="28"/>
          <w:lang w:val="nb-NO" w:eastAsia="vi-VN"/>
        </w:rPr>
        <w:t xml:space="preserve">tăng cường hoạt động nhóm tương tác giữa thầy với trò, trò với trò giúp học sinh chủ động, tự tin khi tham gia học tập và các hoạt động giáo dục; chú ý điều chỉnh câu hỏi và bài tập theo </w:t>
      </w:r>
      <w:r>
        <w:rPr>
          <w:rFonts w:ascii="Times New Roman" w:eastAsia="Times New Roman" w:hAnsi="Times New Roman" w:cs="Times New Roman"/>
          <w:sz w:val="28"/>
          <w:szCs w:val="28"/>
          <w:lang w:val="nb-NO" w:eastAsia="vi-VN"/>
        </w:rPr>
        <w:t xml:space="preserve">các </w:t>
      </w:r>
      <w:r w:rsidRPr="00327910">
        <w:rPr>
          <w:rFonts w:ascii="Times New Roman" w:eastAsia="Times New Roman" w:hAnsi="Times New Roman" w:cs="Times New Roman"/>
          <w:sz w:val="28"/>
          <w:szCs w:val="28"/>
          <w:lang w:val="nb-NO" w:eastAsia="vi-VN"/>
        </w:rPr>
        <w:t>mức độ cho phù hợp đối tượng HS</w:t>
      </w:r>
      <w:r w:rsidRPr="00327910">
        <w:rPr>
          <w:rFonts w:ascii="Times New Roman" w:eastAsia="Times New Roman" w:hAnsi="Times New Roman" w:cs="Times New Roman"/>
          <w:sz w:val="28"/>
          <w:szCs w:val="28"/>
          <w:lang w:val="vi-VN" w:eastAsia="vi-VN"/>
        </w:rPr>
        <w:t>, giúp các em tự tìm ra kiến thức, vận dụng kiến thức vào thực hành tại lớp. Đồng thời biết áp dụng kiến thức đã lĩnh hội vào cuộc sống hàng ngày.</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w:t>
      </w:r>
      <w:r w:rsidRPr="00327910">
        <w:rPr>
          <w:rFonts w:ascii="Times New Roman" w:eastAsia="Times New Roman" w:hAnsi="Times New Roman" w:cs="Times New Roman"/>
          <w:sz w:val="28"/>
          <w:szCs w:val="28"/>
          <w:lang w:val="nb-NO" w:eastAsia="vi-VN"/>
        </w:rPr>
        <w:t xml:space="preserve"> Thường xuyên sử dụng các kỹ thuật dạy học tích cực và phương ph</w:t>
      </w:r>
      <w:r>
        <w:rPr>
          <w:rFonts w:ascii="Times New Roman" w:eastAsia="Times New Roman" w:hAnsi="Times New Roman" w:cs="Times New Roman"/>
          <w:sz w:val="28"/>
          <w:szCs w:val="28"/>
          <w:lang w:val="nb-NO" w:eastAsia="vi-VN"/>
        </w:rPr>
        <w:t>áp mới như: Bàn tay nặn bột</w:t>
      </w:r>
      <w:r w:rsidRPr="00327910">
        <w:rPr>
          <w:rFonts w:ascii="Times New Roman" w:eastAsia="Times New Roman" w:hAnsi="Times New Roman" w:cs="Times New Roman"/>
          <w:sz w:val="28"/>
          <w:szCs w:val="28"/>
          <w:lang w:val="nb-NO" w:eastAsia="vi-VN"/>
        </w:rPr>
        <w:t>; trò chơi học tập</w:t>
      </w:r>
      <w:r>
        <w:rPr>
          <w:rFonts w:ascii="Times New Roman" w:eastAsia="Times New Roman" w:hAnsi="Times New Roman" w:cs="Times New Roman"/>
          <w:sz w:val="28"/>
          <w:szCs w:val="28"/>
          <w:lang w:val="nb-NO" w:eastAsia="vi-VN"/>
        </w:rPr>
        <w:t>;</w:t>
      </w:r>
      <w:r w:rsidR="002B1CCD">
        <w:rPr>
          <w:rFonts w:ascii="Times New Roman" w:eastAsia="Times New Roman" w:hAnsi="Times New Roman" w:cs="Times New Roman"/>
          <w:sz w:val="28"/>
          <w:szCs w:val="28"/>
          <w:lang w:val="nb-NO" w:eastAsia="vi-VN"/>
        </w:rPr>
        <w:t xml:space="preserve"> giáo dục STEM</w:t>
      </w:r>
      <w:r w:rsidRPr="00327910">
        <w:rPr>
          <w:rFonts w:ascii="Times New Roman" w:eastAsia="Times New Roman" w:hAnsi="Times New Roman" w:cs="Times New Roman"/>
          <w:sz w:val="28"/>
          <w:szCs w:val="28"/>
          <w:lang w:val="nb-NO" w:eastAsia="vi-VN"/>
        </w:rPr>
        <w:t xml:space="preserve"> vv... để nâng cao chất lượng dạy học. </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nb-NO" w:eastAsia="vi-VN"/>
        </w:rPr>
        <w:t xml:space="preserve">- Trong dạy học, </w:t>
      </w:r>
      <w:r w:rsidRPr="00327910">
        <w:rPr>
          <w:rFonts w:ascii="Times New Roman" w:eastAsia="Times New Roman" w:hAnsi="Times New Roman" w:cs="Times New Roman"/>
          <w:sz w:val="28"/>
          <w:szCs w:val="28"/>
          <w:lang w:val="vi-VN" w:eastAsia="vi-VN"/>
        </w:rPr>
        <w:t xml:space="preserve">GV luôn chú ý lắng nghe, khen ngợi hoặc giải đáp thắc mắc của học sinh kịp thời; để năng lực tự giải quyết các nhiệm vụ của học sinh ngày càng được nâng cao. Qua đó </w:t>
      </w:r>
      <w:r w:rsidRPr="00327910">
        <w:rPr>
          <w:rFonts w:ascii="Times New Roman" w:eastAsia="Times New Roman" w:hAnsi="Times New Roman" w:cs="Times New Roman"/>
          <w:bCs/>
          <w:sz w:val="28"/>
          <w:szCs w:val="28"/>
          <w:lang w:val="sv-SE" w:eastAsia="vi-VN"/>
        </w:rPr>
        <w:t xml:space="preserve">phát triển năng lực chung: </w:t>
      </w:r>
      <w:r w:rsidRPr="00327910">
        <w:rPr>
          <w:rFonts w:ascii="Times New Roman" w:eastAsia="Times New Roman" w:hAnsi="Times New Roman" w:cs="Times New Roman"/>
          <w:sz w:val="28"/>
          <w:szCs w:val="28"/>
          <w:lang w:val="vi-VN" w:eastAsia="vi-VN"/>
        </w:rPr>
        <w:t>biết tự chủ và tự học, có kĩ năng giao tiếp và hợp tác nhóm tốt, giải quyết vấn đề một cách sáng tạo. Bên cạnh đó các năng lực cốt lõi cũng được hình thành và phát triển về: ngôn ngữ, tính toán, khoa học, có thẩm mĩ và thể chất.</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Chú ý đến mọi đối tượng học sinh trong giảng dạy; giao việc cho học sinh ngắn gọn, rõ ràng và kiểm tra việc thực hiện của học sinh. Giáo viên phải bao quát lớp, thường xuyên động viên, khuyến khích học sinh hoàn thành nhiệm vụ của mình. Trong giờ dạy, giáo viên cần lưu ý: không nói ngọng, quan tâm đến tư thế ngồi, cầm bút, thái độ học tập của học sinh, tổ chức học sinh học </w:t>
      </w:r>
      <w:r w:rsidRPr="00327910">
        <w:rPr>
          <w:rFonts w:ascii="Times New Roman" w:eastAsia="Times New Roman" w:hAnsi="Times New Roman" w:cs="Times New Roman"/>
          <w:sz w:val="28"/>
          <w:szCs w:val="28"/>
          <w:lang w:val="vi-VN" w:eastAsia="vi-VN"/>
        </w:rPr>
        <w:lastRenderedPageBreak/>
        <w:t>tập theo nhóm sao cho hiệu quả. Tuyệt đối không bỏ rơi học sinh yếu kém, cần quan tâm và có biện pháp rèn dạy.</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Tăng cường lồng ghép nội dung rèn KNS, giáo dục nhận thức về quyền và bổn phận của trẻ em, bình đẳng giới, phòng chống tai nạn thương tích, giáo dục tư tưởng đạo đức Hồ Chí Minh, bảo vệ môi trường, biển đảo, giáo dục ATGT, phòng tránh xâm hại, phòng chống bạo lực và ma tuý học đường, giáo dục phòng chống đuối nước.... Lịch sử - Địa lý Hải Phòng vào nội dung bài dạy nhẹ nhàng, hiệu quả, </w:t>
      </w:r>
      <w:r w:rsidRPr="00327910">
        <w:rPr>
          <w:rFonts w:ascii="Times New Roman" w:eastAsia="Times New Roman" w:hAnsi="Times New Roman" w:cs="Times New Roman"/>
          <w:sz w:val="28"/>
          <w:szCs w:val="28"/>
          <w:lang w:val="nb-NO" w:eastAsia="vi-VN"/>
        </w:rPr>
        <w:t xml:space="preserve">có sự liên hệ thực tế và mở rộng kiến thức kịp thời </w:t>
      </w:r>
      <w:r w:rsidRPr="00327910">
        <w:rPr>
          <w:rFonts w:ascii="Times New Roman" w:eastAsia="Times New Roman" w:hAnsi="Times New Roman" w:cs="Times New Roman"/>
          <w:sz w:val="28"/>
          <w:szCs w:val="28"/>
          <w:lang w:val="vi-VN" w:eastAsia="vi-VN"/>
        </w:rPr>
        <w:t>để học sinh có kiến thức chắc chắn, sáng tạo trong học tập, được mở rộng hiểu biết phong phú về văn hóa, xã hội và đạo đức..</w:t>
      </w:r>
    </w:p>
    <w:p w:rsidR="0093526D" w:rsidRPr="00327910" w:rsidRDefault="0093526D" w:rsidP="002004B6">
      <w:pPr>
        <w:spacing w:after="0" w:line="360" w:lineRule="auto"/>
        <w:ind w:firstLine="567"/>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Tăng cường việc dự giờ thăm lớp; rèn luyện cách phát âm n/l cho giáo viên và học sinh.</w:t>
      </w:r>
    </w:p>
    <w:p w:rsidR="0093526D" w:rsidRPr="0093526D" w:rsidRDefault="00117E47" w:rsidP="002004B6">
      <w:pPr>
        <w:tabs>
          <w:tab w:val="left" w:pos="810"/>
          <w:tab w:val="left" w:pos="990"/>
        </w:tabs>
        <w:spacing w:after="0" w:line="360" w:lineRule="auto"/>
        <w:ind w:firstLine="709"/>
        <w:jc w:val="both"/>
        <w:rPr>
          <w:rFonts w:ascii="Times New Roman" w:eastAsia="Times New Roman" w:hAnsi="Times New Roman" w:cs="Times New Roman"/>
          <w:sz w:val="28"/>
          <w:szCs w:val="28"/>
          <w:lang w:val="es-ES" w:eastAsia="vi-VN"/>
        </w:rPr>
      </w:pPr>
      <w:r>
        <w:rPr>
          <w:rFonts w:ascii="Times New Roman" w:eastAsia="Times New Roman" w:hAnsi="Times New Roman" w:cs="Times New Roman"/>
          <w:sz w:val="28"/>
          <w:szCs w:val="28"/>
          <w:lang w:val="es-ES" w:eastAsia="vi-VN"/>
        </w:rPr>
        <w:t xml:space="preserve"> </w:t>
      </w:r>
      <w:r w:rsidR="0093526D" w:rsidRPr="0093526D">
        <w:rPr>
          <w:rFonts w:ascii="Times New Roman" w:eastAsia="Times New Roman" w:hAnsi="Times New Roman" w:cs="Times New Roman"/>
          <w:b/>
          <w:sz w:val="28"/>
          <w:szCs w:val="28"/>
          <w:lang w:val="nb-NO" w:eastAsia="vi-VN"/>
        </w:rPr>
        <w:t>3.1.2. Đa dạng hóa các hình thức tổ chức dạy học, gắn giáo dục nhà trường với thực tiễn cuộc sống:</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Thực hiện dạy học gắn lí thuyết với thực hành; tổ chức các hoạt động trải nghiệm, tham quan; thực hiện hiệu quả nội dung giáo dục địa phương tích hợp trong Hoạt động trải nghiệm hoặc trong dạy học các môn học, hoạt động tập thể; xây dựng và tổ chức tốt các hoạt động giáo dục hoạt động ngoài giờ lên lớp chung toàn trường như Trung thu, trải nghiệm, Hội khoẻ Phù Đổng, các hoạt động chào mừng ngày lễ lớn trong năm như 20/11; 26/3; 22/12, 3/2;19/5…và các hoạt động giáo dục theo từng khối lớp gắn liền với điều kiện tự nhiên, kinh tế, xã hội của nhà trường, địa phương, đất nước với nhiều nội giáo dục sâu sắc.</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Thực hiện tốt Tuần sinh hoạt học sinh: giúp HS hiểu rõ quyền lợi và nghĩa vụ, ý thức trách nhiệm của công dân, ứng xử văn hoá… </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Triển khai có hiệu quả công tác phối hợp giữa nhà trường, gia đình và xã hội để bảo vệ quyền trẻ em; giáo dục HS lối sống văn hoá, rèn luyện đạo đức cho HS, phòng và chống bạo lực xâm hại trẻ em trong và ngoài trường học. </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lastRenderedPageBreak/>
        <w:t>- Tăng cường tuyên truyền, giáo dục pháp luật trong nhà trường.</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Phát triển văn hóa đọc bằng cách khai thác sử dụng hiệu quả góc thư viện tại lớp.</w:t>
      </w:r>
    </w:p>
    <w:p w:rsidR="0093526D" w:rsidRPr="0093526D" w:rsidRDefault="0093526D" w:rsidP="002004B6">
      <w:pPr>
        <w:spacing w:after="0" w:line="360" w:lineRule="auto"/>
        <w:ind w:firstLine="709"/>
        <w:jc w:val="both"/>
        <w:rPr>
          <w:rFonts w:ascii="Times New Roman" w:eastAsia="Times New Roman" w:hAnsi="Times New Roman" w:cs="Times New Roman"/>
          <w:b/>
          <w:sz w:val="28"/>
          <w:szCs w:val="28"/>
          <w:lang w:val="nb-NO" w:eastAsia="vi-VN"/>
        </w:rPr>
      </w:pPr>
      <w:r w:rsidRPr="0093526D">
        <w:rPr>
          <w:rFonts w:ascii="Times New Roman" w:eastAsia="Times New Roman" w:hAnsi="Times New Roman" w:cs="Times New Roman"/>
          <w:b/>
          <w:sz w:val="28"/>
          <w:szCs w:val="28"/>
          <w:lang w:val="nb-NO" w:eastAsia="vi-VN"/>
        </w:rPr>
        <w:t>3.1.3</w:t>
      </w:r>
      <w:r w:rsidRPr="0093526D">
        <w:rPr>
          <w:rFonts w:ascii="Times New Roman" w:eastAsia="Times New Roman" w:hAnsi="Times New Roman" w:cs="Times New Roman"/>
          <w:b/>
          <w:sz w:val="28"/>
          <w:szCs w:val="28"/>
          <w:lang w:val="nl-NL" w:eastAsia="vi-VN"/>
        </w:rPr>
        <w:t>.</w:t>
      </w:r>
      <w:r w:rsidRPr="0093526D">
        <w:rPr>
          <w:rFonts w:ascii="Times New Roman" w:eastAsia="Times New Roman" w:hAnsi="Times New Roman" w:cs="Times New Roman"/>
          <w:b/>
          <w:sz w:val="28"/>
          <w:szCs w:val="28"/>
          <w:lang w:val="nb-NO" w:eastAsia="vi-VN"/>
        </w:rPr>
        <w:t xml:space="preserve"> Thực hiện đổi mới đánh giá học sinh tiểu học </w:t>
      </w:r>
    </w:p>
    <w:p w:rsidR="0093526D" w:rsidRPr="00327910" w:rsidRDefault="0093526D" w:rsidP="002004B6">
      <w:pPr>
        <w:spacing w:after="0" w:line="360" w:lineRule="auto"/>
        <w:ind w:firstLine="720"/>
        <w:jc w:val="both"/>
        <w:rPr>
          <w:rFonts w:ascii="Arial" w:eastAsia="Times New Roman" w:hAnsi="Arial" w:cs="Times New Roman"/>
          <w:lang w:val="nl-NL" w:eastAsia="vi-VN"/>
        </w:rPr>
      </w:pPr>
      <w:r w:rsidRPr="00327910">
        <w:rPr>
          <w:rFonts w:ascii="Times New Roman" w:eastAsia="Times New Roman" w:hAnsi="Times New Roman" w:cs="Times New Roman"/>
          <w:sz w:val="28"/>
          <w:szCs w:val="28"/>
          <w:lang w:val="nl-NL" w:eastAsia="vi-VN"/>
        </w:rPr>
        <w:t>- Đối với học sinh lớp 1,2</w:t>
      </w:r>
      <w:r>
        <w:rPr>
          <w:rFonts w:ascii="Times New Roman" w:eastAsia="Times New Roman" w:hAnsi="Times New Roman" w:cs="Times New Roman"/>
          <w:sz w:val="28"/>
          <w:szCs w:val="28"/>
          <w:lang w:val="nl-NL" w:eastAsia="vi-VN"/>
        </w:rPr>
        <w:t>, 3</w:t>
      </w:r>
      <w:r w:rsidR="003C2985">
        <w:rPr>
          <w:rFonts w:ascii="Times New Roman" w:eastAsia="Times New Roman" w:hAnsi="Times New Roman" w:cs="Times New Roman"/>
          <w:sz w:val="28"/>
          <w:szCs w:val="28"/>
          <w:lang w:val="nl-NL" w:eastAsia="vi-VN"/>
        </w:rPr>
        <w:t>, 4</w:t>
      </w:r>
      <w:r w:rsidRPr="00327910">
        <w:rPr>
          <w:rFonts w:ascii="Times New Roman" w:eastAsia="Times New Roman" w:hAnsi="Times New Roman" w:cs="Times New Roman"/>
          <w:sz w:val="28"/>
          <w:szCs w:val="28"/>
          <w:lang w:val="nl-NL" w:eastAsia="vi-VN"/>
        </w:rPr>
        <w:t>: Thực hiện đánh giá học sinh theo Thông tư số 27/2020/TT-BGD&amp;ĐT ngày 04 tháng 9 năm 2020 của Bộ Giáo dục và Đào tạo ban hành Quy định đánh giá học sinh tiểu học.</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nl-NL" w:eastAsia="vi-VN"/>
        </w:rPr>
        <w:t xml:space="preserve">- Đối với học sinh lớp </w:t>
      </w:r>
      <w:r w:rsidRPr="00327910">
        <w:rPr>
          <w:rFonts w:ascii="Times New Roman" w:eastAsia="Times New Roman" w:hAnsi="Times New Roman" w:cs="Times New Roman"/>
          <w:sz w:val="28"/>
          <w:szCs w:val="28"/>
          <w:lang w:val="vi-VN" w:eastAsia="vi-VN"/>
        </w:rPr>
        <w:t>5</w:t>
      </w:r>
      <w:r w:rsidRPr="00327910">
        <w:rPr>
          <w:rFonts w:ascii="Times New Roman" w:eastAsia="Times New Roman" w:hAnsi="Times New Roman" w:cs="Times New Roman"/>
          <w:sz w:val="28"/>
          <w:szCs w:val="28"/>
          <w:lang w:val="nl-NL" w:eastAsia="vi-VN"/>
        </w:rPr>
        <w:t xml:space="preserve">: Tiếp tục thực hiện đổi mới đánh giá học sinh theo Thông tư số 22/2016/TT-BGDĐT ngày 22/9/2016 sửa đổi bổ sung một số điều của Quy định đánh giá học sinh tiểu học ban hành kèm theo Thông tư số 30/2014/TT-BGDĐT ngày 28/8/2014 của Bộ trưởng Bộ Giáo dục và Đào tạo. </w:t>
      </w:r>
    </w:p>
    <w:p w:rsidR="0093526D" w:rsidRPr="00327910" w:rsidRDefault="0093526D"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Đảm bảo công bằng, khách quan, tôn trọng sự tiến bộ của học sinh.</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Nhà trường triển khai đầy đủ, hướng dẫn kịp thời tới toàn thể giáo viên các thông tư hướng dẫn đánh giá học sinh: Thông tư 27/2020/TT- BGD&amp;ĐT đối với lớp 1, lớp 2</w:t>
      </w:r>
      <w:r>
        <w:rPr>
          <w:rFonts w:ascii="Times New Roman" w:eastAsia="Times New Roman" w:hAnsi="Times New Roman" w:cs="Times New Roman"/>
          <w:sz w:val="28"/>
          <w:szCs w:val="28"/>
          <w:lang w:val="nl-NL" w:eastAsia="vi-VN"/>
        </w:rPr>
        <w:t>, lớp 3</w:t>
      </w:r>
      <w:r w:rsidR="00B157B4">
        <w:rPr>
          <w:rFonts w:ascii="Times New Roman" w:eastAsia="Times New Roman" w:hAnsi="Times New Roman" w:cs="Times New Roman"/>
          <w:sz w:val="28"/>
          <w:szCs w:val="28"/>
          <w:lang w:val="nl-NL" w:eastAsia="vi-VN"/>
        </w:rPr>
        <w:t>, lớp 4</w:t>
      </w:r>
      <w:r w:rsidRPr="00327910">
        <w:rPr>
          <w:rFonts w:ascii="Times New Roman" w:eastAsia="Times New Roman" w:hAnsi="Times New Roman" w:cs="Times New Roman"/>
          <w:sz w:val="28"/>
          <w:szCs w:val="28"/>
          <w:lang w:val="nl-NL" w:eastAsia="vi-VN"/>
        </w:rPr>
        <w:t xml:space="preserve"> và tiếp tục đánh giá học sinh theo Thông tư 32 điều chỉnh theo Thông tư 22/2016/TT </w:t>
      </w:r>
      <w:r w:rsidR="00B157B4">
        <w:rPr>
          <w:rFonts w:ascii="Times New Roman" w:eastAsia="Times New Roman" w:hAnsi="Times New Roman" w:cs="Times New Roman"/>
          <w:sz w:val="28"/>
          <w:szCs w:val="28"/>
          <w:lang w:val="nl-NL" w:eastAsia="vi-VN"/>
        </w:rPr>
        <w:t xml:space="preserve">- BGD&amp;ĐT đối với lớp </w:t>
      </w:r>
      <w:r w:rsidRPr="00327910">
        <w:rPr>
          <w:rFonts w:ascii="Times New Roman" w:eastAsia="Times New Roman" w:hAnsi="Times New Roman" w:cs="Times New Roman"/>
          <w:sz w:val="28"/>
          <w:szCs w:val="28"/>
          <w:lang w:val="nl-NL" w:eastAsia="vi-VN"/>
        </w:rPr>
        <w:t xml:space="preserve">5. </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xml:space="preserve">- Chỉ đạo GV tích cực đổi mới trong cách đánh giá học sinh: thực hiện nghiêm túc các yêu cầu trong đánh giá theo các Thông tư quy định đối với </w:t>
      </w:r>
      <w:r w:rsidRPr="00327910">
        <w:rPr>
          <w:rFonts w:ascii="Times New Roman" w:eastAsia="Times New Roman" w:hAnsi="Times New Roman" w:cs="Times New Roman"/>
          <w:sz w:val="28"/>
          <w:szCs w:val="28"/>
          <w:lang w:val="vi-VN" w:eastAsia="vi-VN"/>
        </w:rPr>
        <w:t xml:space="preserve">mỗi khối lớp </w:t>
      </w:r>
      <w:r w:rsidRPr="00327910">
        <w:rPr>
          <w:rFonts w:ascii="Times New Roman" w:eastAsia="Times New Roman" w:hAnsi="Times New Roman" w:cs="Times New Roman"/>
          <w:sz w:val="28"/>
          <w:szCs w:val="28"/>
          <w:lang w:val="nl-NL" w:eastAsia="vi-VN"/>
        </w:rPr>
        <w:t>:</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nl-NL" w:eastAsia="vi-VN"/>
        </w:rPr>
        <w:t xml:space="preserve">+ </w:t>
      </w:r>
      <w:r w:rsidRPr="00327910">
        <w:rPr>
          <w:rFonts w:ascii="Times New Roman" w:eastAsia="Times New Roman" w:hAnsi="Times New Roman" w:cs="Times New Roman"/>
          <w:sz w:val="28"/>
          <w:szCs w:val="28"/>
          <w:lang w:val="vi-VN" w:eastAsia="vi-VN"/>
        </w:rPr>
        <w:t xml:space="preserve"> Đánh giá đúng mức độ đáp ứng yêu cầu cần đạt và biểu hiện cụ thể về các thành phần năng lực của từng môn học, hoạt động giáo dục và những</w:t>
      </w:r>
      <w:r w:rsidR="00117E47">
        <w:rPr>
          <w:rFonts w:ascii="Times New Roman" w:eastAsia="Times New Roman" w:hAnsi="Times New Roman" w:cs="Times New Roman"/>
          <w:sz w:val="28"/>
          <w:szCs w:val="28"/>
          <w:lang w:val="vi-VN" w:eastAsia="vi-VN"/>
        </w:rPr>
        <w:t xml:space="preserve"> biểu hiện phẩ</w:t>
      </w:r>
      <w:r w:rsidRPr="00327910">
        <w:rPr>
          <w:rFonts w:ascii="Times New Roman" w:eastAsia="Times New Roman" w:hAnsi="Times New Roman" w:cs="Times New Roman"/>
          <w:sz w:val="28"/>
          <w:szCs w:val="28"/>
          <w:lang w:val="vi-VN" w:eastAsia="vi-VN"/>
        </w:rPr>
        <w:t>m chất, năng lực của học sinh theo yêu cầu của chương trình.</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Đánh giá sự tiến bộ và vì sự tiến bộ của học sinh; coi trọng việc động viên, khuyến khích sự cố gắng trong học tập, rèn luyện của học sinh; giúp học sinh phát huy nhiều nhất năng lực; đảm bảo kịp thời, công bằng, khách quan; không so sánh học sinh này với học sinh khác, không tạo áp lực cho học sinh, giáo viên và cha mẹ học sinh.</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xml:space="preserve">- GV sử dụng linh hoạt, phù hợp các phương pháp đánh giá: chủ yếu thông qua lời nói chỉ ra cho học sinh biết được chỗ đúng, chưa đúng và cách </w:t>
      </w:r>
      <w:r w:rsidRPr="00327910">
        <w:rPr>
          <w:rFonts w:ascii="Times New Roman" w:eastAsia="Times New Roman" w:hAnsi="Times New Roman" w:cs="Times New Roman"/>
          <w:sz w:val="28"/>
          <w:szCs w:val="28"/>
          <w:lang w:val="vi-VN" w:eastAsia="vi-VN"/>
        </w:rPr>
        <w:lastRenderedPageBreak/>
        <w:t>sửa chữa; có biện pháp cụ thể giúp đỡ kịp thời. Học sinh được tự nhận xét và tham gia nhận xét sản phẩm học tập của bạn, nhóm bạn trong quá trình thực hiện các nhiệm vụ học tập để các em hào hứng, tự tin học và làm bài tốt hơn.</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nb-NO" w:eastAsia="vi-VN"/>
        </w:rPr>
        <w:t>-</w:t>
      </w:r>
      <w:r w:rsidRPr="00327910">
        <w:rPr>
          <w:rFonts w:ascii="Times New Roman" w:eastAsia="Times New Roman" w:hAnsi="Times New Roman" w:cs="Times New Roman"/>
          <w:sz w:val="28"/>
          <w:szCs w:val="28"/>
          <w:lang w:val="vi-VN" w:eastAsia="vi-VN"/>
        </w:rPr>
        <w:t xml:space="preserve"> Thực hiện đánh giá sự hình thành và phát triển phẩm chất, năng lực của học sinh thông qua những phẩm chất chủ yếu và những năng lực cốt lõi: căn cứ vào những biểu hiện về nhận thức, hành vi, thái độ của học sinh; đối chiếu với yêu cầu cần đạt của từng phẩm chất chủ yếu, năng lực cốt lõi theo Chương trình giáo dục phổ thông cấp tiểu học để nhận xét và có biện pháp giúp đỡ kịp thời. Học sinh được tự nhận xét và được tham gia nhận xét bạn, nhóm bạn về những biểu hiện của từng phẩm chất chủ yếu, năng lực cốt lõi để hoàn thiện bản thân.</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Tăng cường đánh giá thường xuyên trong quá trình học tập và rèn luyện của học sinh theo yêu cầu cần đạt về các thành phần năng lực từng môn học, hoạt động giáo dục và một số biểu hiện phẩm chất, năng lực của học sinh để  kịp thời điều chỉnh quá trình dạy học, hỗ trợ; đánh giá đảm bảo công bằng, khách quan, tôn trọng sự tiến bộ của học sinh, thúc đẩy sự tiến bộ của học sinh theo mục tiêu giáo dục. Đối với lớp 1: Cần chú ý đến việc đánh giá 5 phẩm chất - các năng lực cốt lõi (3 năng lực chung và 7 năng lực đặc thù). Đánh giá qua các hoạt động trên lớp; đánh giá bằng hồ sơ học tập; vở học tập; đánh giá qua việc quan sát, hỏi đáp và viết.</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Phó hiệu trưởng, Tổ trưởng chuyên môn tiếp tục tập huấn nâng cao năng lực đánh giá thường xuyên, năng lực ra đề kiểm tra định kỳ cho giáo viên đảm bảo yêu cầu cần đạt và các biểu hiện cụ thể về các thành phần năng lực của môn học, gồm các câu hỏi, bài tập được thiết kế theo các mức độ (3 mức độ với lớp 1, lớp 2</w:t>
      </w:r>
      <w:r>
        <w:rPr>
          <w:rFonts w:ascii="Times New Roman" w:eastAsia="Times New Roman" w:hAnsi="Times New Roman" w:cs="Times New Roman"/>
          <w:sz w:val="28"/>
          <w:szCs w:val="28"/>
          <w:lang w:eastAsia="vi-VN"/>
        </w:rPr>
        <w:t xml:space="preserve">, lớp </w:t>
      </w:r>
      <w:r w:rsidR="00117E47">
        <w:rPr>
          <w:rFonts w:ascii="Times New Roman" w:eastAsia="Times New Roman" w:hAnsi="Times New Roman" w:cs="Times New Roman"/>
          <w:sz w:val="28"/>
          <w:szCs w:val="28"/>
          <w:lang w:val="vi-VN" w:eastAsia="vi-VN"/>
        </w:rPr>
        <w:t>3, lớp 4; 4 mức độ với lớp</w:t>
      </w:r>
      <w:r w:rsidRPr="00327910">
        <w:rPr>
          <w:rFonts w:ascii="Times New Roman" w:eastAsia="Times New Roman" w:hAnsi="Times New Roman" w:cs="Times New Roman"/>
          <w:sz w:val="28"/>
          <w:szCs w:val="28"/>
          <w:lang w:val="vi-VN" w:eastAsia="vi-VN"/>
        </w:rPr>
        <w:t xml:space="preserve"> 5).</w:t>
      </w:r>
    </w:p>
    <w:p w:rsidR="0093526D" w:rsidRPr="00327910" w:rsidRDefault="00117E47" w:rsidP="002004B6">
      <w:pPr>
        <w:spacing w:after="0" w:line="360" w:lineRule="auto"/>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3526D" w:rsidRPr="00327910">
        <w:rPr>
          <w:rFonts w:ascii="Times New Roman" w:eastAsia="Times New Roman" w:hAnsi="Times New Roman" w:cs="Times New Roman"/>
          <w:sz w:val="28"/>
          <w:szCs w:val="28"/>
          <w:lang w:val="vi-VN" w:eastAsia="vi-VN"/>
        </w:rPr>
        <w:t xml:space="preserve">- Phụ trách chuyên môn xây dựng kế hoạch kiểm tra định kỳ, chỉ đạo các tổ chuyên môn xây dựng ma trận, giáo viên ra đề theo ma trận đã được xây dựng. Đề kiểm tra đảm báo yêu cầu theo các mức độ: Nhận biết, thông hiểu, </w:t>
      </w:r>
      <w:r w:rsidR="0093526D" w:rsidRPr="00327910">
        <w:rPr>
          <w:rFonts w:ascii="Times New Roman" w:eastAsia="Times New Roman" w:hAnsi="Times New Roman" w:cs="Times New Roman"/>
          <w:sz w:val="28"/>
          <w:szCs w:val="28"/>
          <w:lang w:val="vi-VN" w:eastAsia="vi-VN"/>
        </w:rPr>
        <w:lastRenderedPageBreak/>
        <w:t>vận dụng và vận dụng sáng tạo; Kết hợp giữa tự luận và trắc nghiệm khách quan, đảm bảo sự phù hợp đối tượng học sinh theo từng khối lớp......</w:t>
      </w:r>
    </w:p>
    <w:p w:rsidR="0093526D" w:rsidRPr="00327910" w:rsidRDefault="0093526D" w:rsidP="002004B6">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xml:space="preserve">- Tổ chức nghiêm túc các đợt kiểm tra định kỳ để đánh giá đúng chất lượng học sinh. Khi chấm bài kiểm tra nhất thiết phải có phần nhận xét, hướng dẫn, sửa sai, động viên sự cố gắng, tiến bộ của học sinh.Việc cho điểm có thể kết hợp giữa đánh giá kết quả bài làm với theo dõi sự cố gắng, tiến bộ của học sinh. </w:t>
      </w:r>
      <w:r w:rsidRPr="00327910">
        <w:rPr>
          <w:rFonts w:ascii="Times New Roman" w:eastAsia="Times New Roman" w:hAnsi="Times New Roman" w:cs="Times New Roman"/>
          <w:sz w:val="28"/>
          <w:szCs w:val="28"/>
          <w:lang w:val="nb-NO" w:eastAsia="vi-VN"/>
        </w:rPr>
        <w:t>Đối với khối 5 kiểm tra cuối năm nhà trường phối hợp với trường THCS.</w:t>
      </w:r>
    </w:p>
    <w:p w:rsidR="0093526D" w:rsidRPr="00063C97" w:rsidRDefault="0093526D" w:rsidP="002004B6">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 Tổ chức bàn giao chất lượng học sinh hoàn thành chương trình tiểu học vào trung học cơ sở, bàn giao chất lượng học tập của học sinh lớp dưới lên lớp trên để nâng cao trách nhiệm của giáo viên và có biện pháp quản lý đảm bảo chất lượng.</w:t>
      </w:r>
    </w:p>
    <w:p w:rsidR="002D302C" w:rsidRPr="0093526D" w:rsidRDefault="002D302C" w:rsidP="002004B6">
      <w:pPr>
        <w:shd w:val="clear" w:color="auto" w:fill="FFFFFF"/>
        <w:spacing w:after="0" w:line="360" w:lineRule="auto"/>
        <w:ind w:firstLine="720"/>
        <w:jc w:val="both"/>
        <w:rPr>
          <w:rFonts w:ascii="Times New Roman" w:eastAsia="Times New Roman" w:hAnsi="Times New Roman" w:cs="Times New Roman"/>
          <w:b/>
          <w:i/>
          <w:sz w:val="28"/>
          <w:szCs w:val="28"/>
          <w:lang w:val="nl-NL" w:eastAsia="vi-VN"/>
        </w:rPr>
      </w:pPr>
      <w:r w:rsidRPr="0093526D">
        <w:rPr>
          <w:rFonts w:ascii="Times New Roman" w:eastAsia="Times New Roman" w:hAnsi="Times New Roman" w:cs="Times New Roman"/>
          <w:b/>
          <w:i/>
          <w:sz w:val="28"/>
          <w:szCs w:val="28"/>
          <w:lang w:val="nl-NL" w:eastAsia="vi-VN"/>
        </w:rPr>
        <w:t>3.2 Dạy học môn Tin học,  Tiếng Anh trong CT GDPT 2018</w:t>
      </w:r>
    </w:p>
    <w:p w:rsidR="002D302C" w:rsidRPr="00117E47" w:rsidRDefault="002D302C" w:rsidP="002004B6">
      <w:pPr>
        <w:shd w:val="clear" w:color="auto" w:fill="FFFFFF"/>
        <w:spacing w:after="0" w:line="360" w:lineRule="auto"/>
        <w:ind w:firstLine="720"/>
        <w:jc w:val="both"/>
        <w:rPr>
          <w:rFonts w:ascii="Times New Roman" w:eastAsia="Times New Roman" w:hAnsi="Times New Roman" w:cs="Times New Roman"/>
          <w:b/>
          <w:i/>
          <w:sz w:val="28"/>
          <w:szCs w:val="28"/>
          <w:lang w:val="vi-VN" w:eastAsia="vi-VN"/>
        </w:rPr>
      </w:pPr>
      <w:r w:rsidRPr="0093526D">
        <w:rPr>
          <w:rFonts w:ascii="Times New Roman" w:eastAsia="Times New Roman" w:hAnsi="Times New Roman" w:cs="Times New Roman"/>
          <w:b/>
          <w:i/>
          <w:sz w:val="28"/>
          <w:szCs w:val="28"/>
          <w:lang w:val="nl-NL" w:eastAsia="vi-VN"/>
        </w:rPr>
        <w:t xml:space="preserve">3.2.1 Dạy học môn Tin học lớp </w:t>
      </w:r>
      <w:r w:rsidR="00117E47">
        <w:rPr>
          <w:rFonts w:ascii="Times New Roman" w:eastAsia="Times New Roman" w:hAnsi="Times New Roman" w:cs="Times New Roman"/>
          <w:b/>
          <w:i/>
          <w:sz w:val="28"/>
          <w:szCs w:val="28"/>
          <w:lang w:val="vi-VN" w:eastAsia="vi-VN"/>
        </w:rPr>
        <w:t>3, lớp 4</w:t>
      </w:r>
    </w:p>
    <w:p w:rsidR="002D302C" w:rsidRPr="0093526D" w:rsidRDefault="002D302C" w:rsidP="002004B6">
      <w:pPr>
        <w:spacing w:after="0" w:line="360" w:lineRule="auto"/>
        <w:ind w:firstLine="709"/>
        <w:jc w:val="both"/>
        <w:rPr>
          <w:rFonts w:ascii="Times New Roman" w:eastAsia="Times New Roman" w:hAnsi="Times New Roman" w:cs="Times New Roman"/>
          <w:i/>
          <w:sz w:val="28"/>
          <w:szCs w:val="28"/>
          <w:lang w:val="nb-NO" w:eastAsia="vi-VN"/>
        </w:rPr>
      </w:pPr>
      <w:r w:rsidRPr="0093526D">
        <w:rPr>
          <w:rFonts w:ascii="Times New Roman" w:eastAsia="Times New Roman" w:hAnsi="Times New Roman" w:cs="Times New Roman"/>
          <w:i/>
          <w:sz w:val="28"/>
          <w:szCs w:val="28"/>
          <w:lang w:val="nb-NO" w:eastAsia="vi-VN"/>
        </w:rPr>
        <w:t xml:space="preserve">* Chỉ tiêu: </w:t>
      </w:r>
      <w:r w:rsidRPr="0093526D">
        <w:rPr>
          <w:rFonts w:ascii="Times New Roman" w:eastAsia="Times New Roman" w:hAnsi="Times New Roman" w:cs="Times New Roman"/>
          <w:sz w:val="28"/>
          <w:szCs w:val="28"/>
          <w:lang w:val="nb-NO" w:eastAsia="vi-VN"/>
        </w:rPr>
        <w:t xml:space="preserve">100% HS khối </w:t>
      </w:r>
      <w:r w:rsidR="00117E47">
        <w:rPr>
          <w:rFonts w:ascii="Times New Roman" w:eastAsia="Times New Roman" w:hAnsi="Times New Roman" w:cs="Times New Roman"/>
          <w:sz w:val="28"/>
          <w:szCs w:val="28"/>
          <w:lang w:val="vi-VN" w:eastAsia="vi-VN"/>
        </w:rPr>
        <w:t>3, 4</w:t>
      </w:r>
      <w:r w:rsidRPr="0093526D">
        <w:rPr>
          <w:rFonts w:ascii="Times New Roman" w:eastAsia="Times New Roman" w:hAnsi="Times New Roman" w:cs="Times New Roman"/>
          <w:sz w:val="28"/>
          <w:szCs w:val="28"/>
          <w:lang w:val="nb-NO" w:eastAsia="vi-VN"/>
        </w:rPr>
        <w:t xml:space="preserve"> được học tin học.</w:t>
      </w:r>
    </w:p>
    <w:p w:rsidR="002D302C" w:rsidRPr="0093526D" w:rsidRDefault="002D302C" w:rsidP="002004B6">
      <w:pPr>
        <w:spacing w:after="0" w:line="360" w:lineRule="auto"/>
        <w:ind w:firstLine="709"/>
        <w:jc w:val="both"/>
        <w:rPr>
          <w:rFonts w:ascii="Times New Roman" w:eastAsia="Times New Roman" w:hAnsi="Times New Roman" w:cs="Times New Roman"/>
          <w:i/>
          <w:sz w:val="28"/>
          <w:szCs w:val="28"/>
          <w:lang w:val="nb-NO" w:eastAsia="vi-VN"/>
        </w:rPr>
      </w:pPr>
      <w:r w:rsidRPr="0093526D">
        <w:rPr>
          <w:rFonts w:ascii="Times New Roman" w:eastAsia="Times New Roman" w:hAnsi="Times New Roman" w:cs="Times New Roman"/>
          <w:i/>
          <w:sz w:val="28"/>
          <w:szCs w:val="28"/>
          <w:lang w:val="nb-NO" w:eastAsia="vi-VN"/>
        </w:rPr>
        <w:t>* Giải pháp:</w:t>
      </w:r>
    </w:p>
    <w:p w:rsidR="002D302C" w:rsidRPr="00117E47" w:rsidRDefault="002D302C" w:rsidP="002004B6">
      <w:pPr>
        <w:spacing w:after="0" w:line="360" w:lineRule="auto"/>
        <w:ind w:firstLine="709"/>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i/>
          <w:sz w:val="28"/>
          <w:szCs w:val="28"/>
          <w:lang w:val="nb-NO" w:eastAsia="vi-VN"/>
        </w:rPr>
        <w:t xml:space="preserve">- </w:t>
      </w:r>
      <w:r w:rsidRPr="0093526D">
        <w:rPr>
          <w:rFonts w:ascii="Times New Roman" w:eastAsia="Times New Roman" w:hAnsi="Times New Roman" w:cs="Times New Roman"/>
          <w:sz w:val="28"/>
          <w:szCs w:val="28"/>
          <w:lang w:val="nb-NO" w:eastAsia="vi-VN"/>
        </w:rPr>
        <w:t>Khắc phục tình trạng không có giáo viên chuyên dạy Tin học trong nhà trường bằng cách sử dụng GV văn hoá đã từng dạy Tin học trước đây và có bằng sư phạm Tin, tăng cường kiêm nh</w:t>
      </w:r>
      <w:r w:rsidR="00117E47">
        <w:rPr>
          <w:rFonts w:ascii="Times New Roman" w:eastAsia="Times New Roman" w:hAnsi="Times New Roman" w:cs="Times New Roman"/>
          <w:sz w:val="28"/>
          <w:szCs w:val="28"/>
          <w:lang w:val="nb-NO" w:eastAsia="vi-VN"/>
        </w:rPr>
        <w:t xml:space="preserve">iệm thêm dạy Tin học cho khối </w:t>
      </w:r>
      <w:r w:rsidR="00117E47">
        <w:rPr>
          <w:rFonts w:ascii="Times New Roman" w:eastAsia="Times New Roman" w:hAnsi="Times New Roman" w:cs="Times New Roman"/>
          <w:sz w:val="28"/>
          <w:szCs w:val="28"/>
          <w:lang w:val="vi-VN" w:eastAsia="vi-VN"/>
        </w:rPr>
        <w:t>3, khối 4.</w:t>
      </w:r>
    </w:p>
    <w:p w:rsidR="002D302C" w:rsidRPr="00117E47" w:rsidRDefault="002D302C" w:rsidP="002004B6">
      <w:pPr>
        <w:spacing w:after="0" w:line="360" w:lineRule="auto"/>
        <w:ind w:firstLine="709"/>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nb-NO" w:eastAsia="vi-VN"/>
        </w:rPr>
        <w:t xml:space="preserve">- Thực hiện tốt chương </w:t>
      </w:r>
      <w:r w:rsidR="00117E47">
        <w:rPr>
          <w:rFonts w:ascii="Times New Roman" w:eastAsia="Times New Roman" w:hAnsi="Times New Roman" w:cs="Times New Roman"/>
          <w:sz w:val="28"/>
          <w:szCs w:val="28"/>
          <w:lang w:val="nb-NO" w:eastAsia="vi-VN"/>
        </w:rPr>
        <w:t xml:space="preserve">trình dạy học môn tin học lớp </w:t>
      </w:r>
      <w:r w:rsidR="00117E47">
        <w:rPr>
          <w:rFonts w:ascii="Times New Roman" w:eastAsia="Times New Roman" w:hAnsi="Times New Roman" w:cs="Times New Roman"/>
          <w:sz w:val="28"/>
          <w:szCs w:val="28"/>
          <w:lang w:val="vi-VN" w:eastAsia="vi-VN"/>
        </w:rPr>
        <w:t>3, lớp 4. Thời lượng 1 tiết/ tuần.</w:t>
      </w:r>
    </w:p>
    <w:p w:rsidR="002D302C" w:rsidRPr="0093526D" w:rsidRDefault="002D302C" w:rsidP="002004B6">
      <w:pPr>
        <w:spacing w:after="0" w:line="360" w:lineRule="auto"/>
        <w:ind w:firstLine="709"/>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nb-NO" w:eastAsia="vi-VN"/>
        </w:rPr>
        <w:t>- Tăng cường thực hành trên máy tính để giúp học sinh có kĩ năng vận dụng và sử dụng thành thạo các nội dung học tập.</w:t>
      </w:r>
    </w:p>
    <w:p w:rsidR="002D302C" w:rsidRPr="0093526D" w:rsidRDefault="002D302C" w:rsidP="002004B6">
      <w:pPr>
        <w:shd w:val="clear" w:color="auto" w:fill="FFFFFF"/>
        <w:spacing w:after="0" w:line="360" w:lineRule="auto"/>
        <w:ind w:firstLine="720"/>
        <w:jc w:val="both"/>
        <w:rPr>
          <w:rFonts w:ascii="Times New Roman" w:eastAsia="Times New Roman" w:hAnsi="Times New Roman" w:cs="Times New Roman"/>
          <w:b/>
          <w:i/>
          <w:sz w:val="28"/>
          <w:szCs w:val="28"/>
          <w:lang w:val="nl-NL" w:eastAsia="vi-VN"/>
        </w:rPr>
      </w:pPr>
      <w:r w:rsidRPr="0093526D">
        <w:rPr>
          <w:rFonts w:ascii="Times New Roman" w:hAnsi="Times New Roman" w:cs="Times New Roman"/>
          <w:b/>
          <w:bCs/>
          <w:sz w:val="28"/>
          <w:szCs w:val="28"/>
          <w:lang w:val="nl-NL"/>
        </w:rPr>
        <w:t xml:space="preserve">3.2.2 </w:t>
      </w:r>
      <w:r w:rsidRPr="0093526D">
        <w:rPr>
          <w:rFonts w:ascii="Times New Roman" w:eastAsia="Times New Roman" w:hAnsi="Times New Roman" w:cs="Times New Roman"/>
          <w:b/>
          <w:i/>
          <w:sz w:val="28"/>
          <w:szCs w:val="28"/>
          <w:lang w:val="nl-NL" w:eastAsia="vi-VN"/>
        </w:rPr>
        <w:t xml:space="preserve">Dạy học môn Tiếng Anh lớp </w:t>
      </w:r>
      <w:r w:rsidR="00117E47">
        <w:rPr>
          <w:rFonts w:ascii="Times New Roman" w:eastAsia="Times New Roman" w:hAnsi="Times New Roman" w:cs="Times New Roman"/>
          <w:b/>
          <w:i/>
          <w:sz w:val="28"/>
          <w:szCs w:val="28"/>
          <w:lang w:val="vi-VN" w:eastAsia="vi-VN"/>
        </w:rPr>
        <w:t>3,  lớp 4</w:t>
      </w:r>
      <w:r w:rsidRPr="0093526D">
        <w:rPr>
          <w:rFonts w:ascii="Times New Roman" w:eastAsia="Times New Roman" w:hAnsi="Times New Roman" w:cs="Times New Roman"/>
          <w:b/>
          <w:i/>
          <w:sz w:val="28"/>
          <w:szCs w:val="28"/>
          <w:lang w:val="nl-NL" w:eastAsia="vi-VN"/>
        </w:rPr>
        <w:t>.</w:t>
      </w:r>
    </w:p>
    <w:p w:rsidR="0093526D" w:rsidRPr="0093526D" w:rsidRDefault="0093526D" w:rsidP="002004B6">
      <w:pPr>
        <w:spacing w:after="0" w:line="360" w:lineRule="auto"/>
        <w:ind w:firstLine="709"/>
        <w:jc w:val="both"/>
        <w:rPr>
          <w:rFonts w:ascii="Times New Roman" w:eastAsia="Times New Roman" w:hAnsi="Times New Roman" w:cs="Times New Roman"/>
          <w:sz w:val="28"/>
          <w:szCs w:val="28"/>
          <w:lang w:val="nb-NO" w:eastAsia="vi-VN"/>
        </w:rPr>
      </w:pPr>
      <w:r w:rsidRPr="0093526D">
        <w:rPr>
          <w:rFonts w:ascii="Times New Roman" w:eastAsia="Times New Roman" w:hAnsi="Times New Roman" w:cs="Times New Roman"/>
          <w:i/>
          <w:sz w:val="28"/>
          <w:szCs w:val="28"/>
          <w:lang w:val="nb-NO" w:eastAsia="vi-VN"/>
        </w:rPr>
        <w:t xml:space="preserve">* Chỉ tiêu: </w:t>
      </w:r>
      <w:r w:rsidRPr="0093526D">
        <w:rPr>
          <w:rFonts w:ascii="Times New Roman" w:eastAsia="Times New Roman" w:hAnsi="Times New Roman" w:cs="Times New Roman"/>
          <w:sz w:val="28"/>
          <w:szCs w:val="28"/>
          <w:lang w:val="nb-NO" w:eastAsia="vi-VN"/>
        </w:rPr>
        <w:t xml:space="preserve">100% HS khối </w:t>
      </w:r>
      <w:r w:rsidR="00117E47">
        <w:rPr>
          <w:rFonts w:ascii="Times New Roman" w:eastAsia="Times New Roman" w:hAnsi="Times New Roman" w:cs="Times New Roman"/>
          <w:sz w:val="28"/>
          <w:szCs w:val="28"/>
          <w:lang w:val="vi-VN" w:eastAsia="vi-VN"/>
        </w:rPr>
        <w:t>3, khối 4</w:t>
      </w:r>
      <w:r w:rsidRPr="0093526D">
        <w:rPr>
          <w:rFonts w:ascii="Times New Roman" w:eastAsia="Times New Roman" w:hAnsi="Times New Roman" w:cs="Times New Roman"/>
          <w:sz w:val="28"/>
          <w:szCs w:val="28"/>
          <w:lang w:val="nb-NO" w:eastAsia="vi-VN"/>
        </w:rPr>
        <w:t xml:space="preserve"> được học Tiếng Anh.</w:t>
      </w:r>
    </w:p>
    <w:p w:rsidR="0093526D" w:rsidRPr="0093526D" w:rsidRDefault="0093526D" w:rsidP="002004B6">
      <w:pPr>
        <w:spacing w:after="0" w:line="360" w:lineRule="auto"/>
        <w:ind w:firstLine="709"/>
        <w:jc w:val="both"/>
        <w:rPr>
          <w:rFonts w:ascii="Times New Roman" w:eastAsia="Times New Roman" w:hAnsi="Times New Roman" w:cs="Times New Roman"/>
          <w:i/>
          <w:sz w:val="28"/>
          <w:szCs w:val="28"/>
          <w:lang w:val="nb-NO" w:eastAsia="vi-VN"/>
        </w:rPr>
      </w:pPr>
      <w:r w:rsidRPr="0093526D">
        <w:rPr>
          <w:rFonts w:ascii="Times New Roman" w:eastAsia="Times New Roman" w:hAnsi="Times New Roman" w:cs="Times New Roman"/>
          <w:i/>
          <w:sz w:val="28"/>
          <w:szCs w:val="28"/>
          <w:lang w:val="nb-NO" w:eastAsia="vi-VN"/>
        </w:rPr>
        <w:t>* Giải pháp:</w:t>
      </w:r>
    </w:p>
    <w:p w:rsidR="0093526D" w:rsidRPr="0093526D" w:rsidRDefault="0093526D" w:rsidP="002004B6">
      <w:pPr>
        <w:spacing w:after="0" w:line="360" w:lineRule="auto"/>
        <w:ind w:firstLine="709"/>
        <w:jc w:val="both"/>
        <w:rPr>
          <w:rFonts w:ascii="Times New Roman" w:hAnsi="Times New Roman"/>
          <w:sz w:val="28"/>
          <w:szCs w:val="28"/>
          <w:lang w:val="nl-NL"/>
        </w:rPr>
      </w:pPr>
      <w:r w:rsidRPr="0093526D">
        <w:rPr>
          <w:rFonts w:ascii="Times New Roman" w:hAnsi="Times New Roman"/>
          <w:sz w:val="28"/>
          <w:szCs w:val="28"/>
        </w:rPr>
        <w:t xml:space="preserve">+Tổ chức dạy Tiếng Anh cho học sinh 4 tiết/tuần đối với lớp </w:t>
      </w:r>
      <w:r w:rsidR="00117E47">
        <w:rPr>
          <w:rFonts w:ascii="Times New Roman" w:hAnsi="Times New Roman"/>
          <w:sz w:val="28"/>
          <w:szCs w:val="28"/>
          <w:lang w:val="vi-VN"/>
        </w:rPr>
        <w:t>3, lớp 4</w:t>
      </w:r>
      <w:r w:rsidRPr="0093526D">
        <w:rPr>
          <w:rFonts w:ascii="Times New Roman" w:hAnsi="Times New Roman"/>
          <w:sz w:val="28"/>
          <w:szCs w:val="28"/>
        </w:rPr>
        <w:t xml:space="preserve"> theo quy định của chương trình Giáo dục phổ thông 2018.</w:t>
      </w:r>
    </w:p>
    <w:p w:rsidR="0093526D" w:rsidRPr="0093526D" w:rsidRDefault="0093526D" w:rsidP="002004B6">
      <w:pPr>
        <w:tabs>
          <w:tab w:val="left" w:pos="0"/>
          <w:tab w:val="left" w:pos="709"/>
        </w:tabs>
        <w:spacing w:after="0" w:line="360" w:lineRule="auto"/>
        <w:ind w:right="96"/>
        <w:jc w:val="both"/>
        <w:rPr>
          <w:rFonts w:ascii="Times New Roman" w:hAnsi="Times New Roman"/>
          <w:sz w:val="28"/>
          <w:szCs w:val="28"/>
          <w:lang w:val="nl-NL"/>
        </w:rPr>
      </w:pPr>
      <w:r w:rsidRPr="0093526D">
        <w:rPr>
          <w:rFonts w:ascii="Times New Roman" w:hAnsi="Times New Roman"/>
          <w:sz w:val="28"/>
          <w:szCs w:val="28"/>
          <w:lang w:val="nl-NL"/>
        </w:rPr>
        <w:lastRenderedPageBreak/>
        <w:tab/>
        <w:t xml:space="preserve">+ Linh hoạt trong bố trí phân công giáo viên đảm bảo thực hiện chương trình Tiếng Anh bắt buộc đối với học sinh lớp </w:t>
      </w:r>
      <w:r w:rsidR="00117E47">
        <w:rPr>
          <w:rFonts w:ascii="Times New Roman" w:hAnsi="Times New Roman"/>
          <w:sz w:val="28"/>
          <w:szCs w:val="28"/>
          <w:lang w:val="vi-VN"/>
        </w:rPr>
        <w:t>3, lớp 4</w:t>
      </w:r>
      <w:r w:rsidRPr="0093526D">
        <w:rPr>
          <w:rFonts w:ascii="Times New Roman" w:hAnsi="Times New Roman"/>
          <w:sz w:val="28"/>
          <w:szCs w:val="28"/>
          <w:lang w:val="nl-NL"/>
        </w:rPr>
        <w:t>.</w:t>
      </w:r>
    </w:p>
    <w:p w:rsidR="0093526D" w:rsidRPr="0093526D" w:rsidRDefault="0093526D" w:rsidP="002004B6">
      <w:pPr>
        <w:spacing w:after="0" w:line="360" w:lineRule="auto"/>
        <w:jc w:val="both"/>
        <w:rPr>
          <w:rFonts w:ascii="Times New Roman" w:hAnsi="Times New Roman"/>
          <w:sz w:val="28"/>
          <w:szCs w:val="28"/>
          <w:lang w:val="nl-NL"/>
        </w:rPr>
      </w:pPr>
      <w:r w:rsidRPr="0093526D">
        <w:rPr>
          <w:rFonts w:ascii="Times New Roman" w:hAnsi="Times New Roman"/>
          <w:sz w:val="28"/>
          <w:szCs w:val="28"/>
          <w:lang w:val="nl-NL"/>
        </w:rPr>
        <w:t xml:space="preserve">         + Nhà trường tạo điều kiện cho giáo viên được bồi dưỡng thường xuyên về phương pháp dạy học, đánh giá thường xuyên, đánh giá định kì bằng nhiều hình thức, chú trọng học qua mạng và tự học của giáo viên, tăng cường sinh hoạt chuyên môn cấp trường, cụm trường.</w:t>
      </w:r>
    </w:p>
    <w:p w:rsidR="0093526D" w:rsidRPr="0093526D" w:rsidRDefault="0093526D" w:rsidP="002004B6">
      <w:pPr>
        <w:spacing w:after="0" w:line="360" w:lineRule="auto"/>
        <w:jc w:val="both"/>
        <w:rPr>
          <w:rFonts w:ascii="Times New Roman" w:hAnsi="Times New Roman"/>
          <w:sz w:val="28"/>
          <w:szCs w:val="28"/>
          <w:lang w:val="nl-NL"/>
        </w:rPr>
      </w:pPr>
      <w:r w:rsidRPr="0093526D">
        <w:rPr>
          <w:rFonts w:ascii="Times New Roman" w:hAnsi="Times New Roman"/>
          <w:sz w:val="28"/>
          <w:szCs w:val="28"/>
          <w:lang w:val="nl-NL"/>
        </w:rPr>
        <w:tab/>
        <w:t>+ Tổ chức cho cán bộ quản lí và giáo viên tiếng Anh tham dự đầy đủ các chuyên đề theo kế hoạch của Phòng GD&amp;ĐT</w:t>
      </w:r>
    </w:p>
    <w:p w:rsidR="002D302C" w:rsidRPr="0093526D" w:rsidRDefault="0093526D" w:rsidP="002004B6">
      <w:pPr>
        <w:spacing w:after="0" w:line="360" w:lineRule="auto"/>
        <w:ind w:firstLine="720"/>
        <w:jc w:val="both"/>
        <w:rPr>
          <w:rFonts w:ascii="Times New Roman" w:hAnsi="Times New Roman" w:cs="Times New Roman"/>
          <w:bCs/>
          <w:sz w:val="28"/>
          <w:szCs w:val="28"/>
          <w:lang w:val="nl-NL"/>
        </w:rPr>
      </w:pPr>
      <w:r w:rsidRPr="0093526D">
        <w:rPr>
          <w:rFonts w:ascii="Times New Roman" w:hAnsi="Times New Roman" w:cs="Times New Roman"/>
          <w:bCs/>
          <w:sz w:val="28"/>
          <w:szCs w:val="28"/>
          <w:lang w:val="nl-NL"/>
        </w:rPr>
        <w:t>+ Khai thác học liệu và sử dụng linh hoạt đồ dùng dạy học môn Tiếng anh, tổ chức nhiều hoạt động giúp học sinh được rèn luyện các kĩ năng nghe, nói, đọc, viết Tiếng Anh.</w:t>
      </w:r>
    </w:p>
    <w:p w:rsidR="000A2A22" w:rsidRPr="0093526D" w:rsidRDefault="002D302C" w:rsidP="002004B6">
      <w:pPr>
        <w:spacing w:after="0" w:line="360" w:lineRule="auto"/>
        <w:ind w:firstLine="720"/>
        <w:jc w:val="both"/>
        <w:rPr>
          <w:rFonts w:ascii="Times New Roman" w:hAnsi="Times New Roman" w:cs="Times New Roman"/>
          <w:b/>
          <w:bCs/>
          <w:sz w:val="28"/>
          <w:szCs w:val="28"/>
          <w:lang w:val="nl-NL"/>
        </w:rPr>
      </w:pPr>
      <w:r w:rsidRPr="0093526D">
        <w:rPr>
          <w:rFonts w:ascii="Times New Roman" w:hAnsi="Times New Roman" w:cs="Times New Roman"/>
          <w:b/>
          <w:bCs/>
          <w:sz w:val="28"/>
          <w:szCs w:val="28"/>
          <w:lang w:val="nl-NL"/>
        </w:rPr>
        <w:t>3.3</w:t>
      </w:r>
      <w:r w:rsidR="000A2A22" w:rsidRPr="0093526D">
        <w:rPr>
          <w:rFonts w:ascii="Times New Roman" w:hAnsi="Times New Roman" w:cs="Times New Roman"/>
          <w:b/>
          <w:bCs/>
          <w:sz w:val="28"/>
          <w:szCs w:val="28"/>
          <w:lang w:val="nl-NL"/>
        </w:rPr>
        <w:t>. Dạy môn học tự chọn</w:t>
      </w:r>
    </w:p>
    <w:p w:rsidR="000A2A22" w:rsidRPr="0093526D" w:rsidRDefault="000A2A22" w:rsidP="002004B6">
      <w:pPr>
        <w:spacing w:after="0" w:line="360" w:lineRule="auto"/>
        <w:ind w:firstLine="720"/>
        <w:jc w:val="both"/>
        <w:rPr>
          <w:rFonts w:ascii="Times New Roman" w:hAnsi="Times New Roman" w:cs="Times New Roman"/>
          <w:b/>
          <w:bCs/>
          <w:sz w:val="28"/>
          <w:szCs w:val="28"/>
          <w:lang w:val="nl-NL"/>
        </w:rPr>
      </w:pPr>
      <w:r w:rsidRPr="0093526D">
        <w:rPr>
          <w:rFonts w:ascii="Times New Roman" w:hAnsi="Times New Roman" w:cs="Times New Roman"/>
          <w:b/>
          <w:bCs/>
          <w:sz w:val="28"/>
          <w:szCs w:val="28"/>
          <w:lang w:val="nl-NL"/>
        </w:rPr>
        <w:t>3</w:t>
      </w:r>
      <w:r w:rsidR="002D302C" w:rsidRPr="0093526D">
        <w:rPr>
          <w:rFonts w:ascii="Times New Roman" w:hAnsi="Times New Roman" w:cs="Times New Roman"/>
          <w:b/>
          <w:bCs/>
          <w:sz w:val="28"/>
          <w:szCs w:val="28"/>
          <w:lang w:val="nl-NL"/>
        </w:rPr>
        <w:t>.3</w:t>
      </w:r>
      <w:r w:rsidRPr="0093526D">
        <w:rPr>
          <w:rFonts w:ascii="Times New Roman" w:hAnsi="Times New Roman" w:cs="Times New Roman"/>
          <w:b/>
          <w:bCs/>
          <w:sz w:val="28"/>
          <w:szCs w:val="28"/>
          <w:lang w:val="nl-NL"/>
        </w:rPr>
        <w:t>.1. Dạy học kĩ năng sống</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i/>
          <w:sz w:val="28"/>
          <w:szCs w:val="28"/>
          <w:lang w:val="vi-VN" w:eastAsia="vi-VN"/>
        </w:rPr>
      </w:pPr>
      <w:r w:rsidRPr="0093526D">
        <w:rPr>
          <w:rFonts w:ascii="Times New Roman" w:eastAsia="Times New Roman" w:hAnsi="Times New Roman" w:cs="Times New Roman"/>
          <w:bCs/>
          <w:i/>
          <w:sz w:val="28"/>
          <w:szCs w:val="28"/>
          <w:lang w:val="vi-VN" w:eastAsia="vi-VN"/>
        </w:rPr>
        <w:t>* Chỉ tiêu:</w:t>
      </w:r>
      <w:r w:rsidRPr="0093526D">
        <w:rPr>
          <w:rFonts w:ascii="Times New Roman" w:eastAsia="Times New Roman" w:hAnsi="Times New Roman" w:cs="Times New Roman"/>
          <w:i/>
          <w:sz w:val="28"/>
          <w:szCs w:val="28"/>
          <w:lang w:val="vi-VN" w:eastAsia="vi-VN"/>
        </w:rPr>
        <w:t xml:space="preserve"> </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- 100% giáo viên thực hiện lồng ghép giáo dục kỹ năng sống trong giảng dạy và các hoạt động giáo dục khác.</w:t>
      </w:r>
    </w:p>
    <w:p w:rsidR="000A2A22" w:rsidRPr="0093526D" w:rsidRDefault="000A2A22" w:rsidP="002004B6">
      <w:pPr>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- 100% HS trong nhà trường được giáo dục kĩ năng sống về nhiều lĩnh vực khác nhau, trong đó chú trọng kĩ năng phòng tránh tai nạn thương tích và đuối nước, phòng chống bạo lực học đường, phòng chống bị xâm hại và bắt cóc, phòng chống ma tuý… cụ thể:</w:t>
      </w:r>
    </w:p>
    <w:p w:rsidR="000A2A22" w:rsidRPr="0093526D" w:rsidRDefault="00117E47" w:rsidP="002004B6">
      <w:pPr>
        <w:shd w:val="clear" w:color="auto" w:fill="FFFFFF"/>
        <w:spacing w:after="0" w:line="360" w:lineRule="auto"/>
        <w:ind w:firstLine="720"/>
        <w:jc w:val="both"/>
        <w:rPr>
          <w:rFonts w:ascii="Times New Roman" w:eastAsia="Times New Roman" w:hAnsi="Times New Roman" w:cs="Times New Roman"/>
          <w:sz w:val="28"/>
          <w:szCs w:val="28"/>
          <w:shd w:val="clear" w:color="auto" w:fill="F8F8F8"/>
          <w:lang w:eastAsia="vi-VN"/>
        </w:rPr>
      </w:pPr>
      <w:r>
        <w:rPr>
          <w:rFonts w:ascii="Times New Roman" w:eastAsia="Times New Roman" w:hAnsi="Times New Roman" w:cs="Times New Roman"/>
          <w:sz w:val="28"/>
          <w:szCs w:val="28"/>
          <w:shd w:val="clear" w:color="auto" w:fill="F8F8F8"/>
          <w:lang w:eastAsia="vi-VN"/>
        </w:rPr>
        <w:t xml:space="preserve">-Học sinh khối </w:t>
      </w:r>
      <w:r>
        <w:rPr>
          <w:rFonts w:ascii="Times New Roman" w:eastAsia="Times New Roman" w:hAnsi="Times New Roman" w:cs="Times New Roman"/>
          <w:sz w:val="28"/>
          <w:szCs w:val="28"/>
          <w:shd w:val="clear" w:color="auto" w:fill="F8F8F8"/>
          <w:lang w:val="vi-VN" w:eastAsia="vi-VN"/>
        </w:rPr>
        <w:t>1</w:t>
      </w:r>
      <w:r w:rsidR="000A2A22" w:rsidRPr="0093526D">
        <w:rPr>
          <w:rFonts w:ascii="Times New Roman" w:eastAsia="Times New Roman" w:hAnsi="Times New Roman" w:cs="Times New Roman"/>
          <w:sz w:val="28"/>
          <w:szCs w:val="28"/>
          <w:shd w:val="clear" w:color="auto" w:fill="F8F8F8"/>
          <w:lang w:eastAsia="vi-VN"/>
        </w:rPr>
        <w:t>,4,5 được học 1 tiết Kĩ năng sống riêng trong thời khoá biểu ngoài giờ học chính khoá.</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i/>
          <w:sz w:val="28"/>
          <w:szCs w:val="28"/>
          <w:lang w:val="vi-VN" w:eastAsia="vi-VN"/>
        </w:rPr>
      </w:pPr>
      <w:r w:rsidRPr="0093526D">
        <w:rPr>
          <w:rFonts w:ascii="Times New Roman" w:eastAsia="Times New Roman" w:hAnsi="Times New Roman" w:cs="Times New Roman"/>
          <w:i/>
          <w:sz w:val="28"/>
          <w:szCs w:val="28"/>
          <w:lang w:val="vi-VN" w:eastAsia="vi-VN"/>
        </w:rPr>
        <w:t>* Giải pháp</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b/>
          <w:bCs/>
          <w:sz w:val="28"/>
          <w:szCs w:val="28"/>
          <w:lang w:val="vi-VN" w:eastAsia="vi-VN"/>
        </w:rPr>
        <w:t xml:space="preserve">- </w:t>
      </w:r>
      <w:r w:rsidRPr="0093526D">
        <w:rPr>
          <w:rFonts w:ascii="Times New Roman" w:eastAsia="Times New Roman" w:hAnsi="Times New Roman" w:cs="Times New Roman"/>
          <w:sz w:val="28"/>
          <w:szCs w:val="28"/>
          <w:lang w:val="vi-VN" w:eastAsia="vi-VN"/>
        </w:rPr>
        <w:t>Thực hiện Thông tư số 04/2014/TT-BGDĐT ngày 28/02/2014 của Bộ GD&amp;ĐT về quản lý hoạt động giáo dục kỹ năng sống (KNS) và hoạt động giáo dục khác ngoài giờ chính khóa (HĐGDK) cho học sinh.</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shd w:val="clear" w:color="auto" w:fill="F8F8F8"/>
          <w:lang w:eastAsia="vi-VN"/>
        </w:rPr>
      </w:pPr>
      <w:r w:rsidRPr="0093526D">
        <w:rPr>
          <w:rFonts w:ascii="Times New Roman" w:eastAsia="Times New Roman" w:hAnsi="Times New Roman" w:cs="Times New Roman"/>
          <w:sz w:val="28"/>
          <w:szCs w:val="28"/>
          <w:lang w:eastAsia="vi-VN"/>
        </w:rPr>
        <w:t>- Nhà trường kiên kết với trung tâm giáo dục KNS GaiA tổ chức cho</w:t>
      </w:r>
      <w:r w:rsidR="00117E47">
        <w:rPr>
          <w:rFonts w:ascii="Times New Roman" w:eastAsia="Times New Roman" w:hAnsi="Times New Roman" w:cs="Times New Roman"/>
          <w:sz w:val="28"/>
          <w:szCs w:val="28"/>
          <w:shd w:val="clear" w:color="auto" w:fill="F8F8F8"/>
          <w:lang w:eastAsia="vi-VN"/>
        </w:rPr>
        <w:t xml:space="preserve"> học sinh khối </w:t>
      </w:r>
      <w:r w:rsidR="00117E47">
        <w:rPr>
          <w:rFonts w:ascii="Times New Roman" w:eastAsia="Times New Roman" w:hAnsi="Times New Roman" w:cs="Times New Roman"/>
          <w:sz w:val="28"/>
          <w:szCs w:val="28"/>
          <w:shd w:val="clear" w:color="auto" w:fill="F8F8F8"/>
          <w:lang w:val="vi-VN" w:eastAsia="vi-VN"/>
        </w:rPr>
        <w:t>1</w:t>
      </w:r>
      <w:r w:rsidRPr="0093526D">
        <w:rPr>
          <w:rFonts w:ascii="Times New Roman" w:eastAsia="Times New Roman" w:hAnsi="Times New Roman" w:cs="Times New Roman"/>
          <w:sz w:val="28"/>
          <w:szCs w:val="28"/>
          <w:shd w:val="clear" w:color="auto" w:fill="F8F8F8"/>
          <w:lang w:eastAsia="vi-VN"/>
        </w:rPr>
        <w:t xml:space="preserve">,4,5 được học 1 tiết Kĩ năng sống riêng trong thời khoá biểu ngoài giờ học chính khoá. </w:t>
      </w:r>
    </w:p>
    <w:p w:rsidR="000A2A22" w:rsidRPr="0093526D" w:rsidRDefault="000A2A22" w:rsidP="002004B6">
      <w:pPr>
        <w:shd w:val="clear" w:color="auto" w:fill="FFFFFF"/>
        <w:spacing w:after="0" w:line="360" w:lineRule="auto"/>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lastRenderedPageBreak/>
        <w:t>         - Chỉ đạo các tổ chuyên môn, các tổ chức đoàn, đội lựa chọn các nội dung giáo dục KNS phù hợp với tâm sinh lý lứa tuổi, tập trung vào một số kỹ năng cần thiết như: kỹ năng ứng phó với tình huống nguy hiểm, phòng tránh đuối nước và tai nạn thương tích, phòng chống xâm hại tình dục trẻ em, chăm sóc sức khỏe sinh sản vị thành niên; kỹ năng tư duy sáng tạo, kỹ năng học tập hiệu quả, kỹ năng giải quyết vấn đề, kỹ năng làm việc nhóm…</w:t>
      </w:r>
    </w:p>
    <w:p w:rsidR="000A2A22" w:rsidRPr="0093526D" w:rsidRDefault="000A2A22" w:rsidP="002004B6">
      <w:pPr>
        <w:shd w:val="clear" w:color="auto" w:fill="FFFFFF"/>
        <w:spacing w:after="0" w:line="360" w:lineRule="auto"/>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 Tiếp tục đổi mới nội dung, hình thức buổi sinh hoạt dưới Cờ hàng tuần theo hướng lồng ghép các chuyên đề tuyên truyền về giáo dục phổ biến pháp luật, phòng chống tệ nạn xã hội, giáo dục KNS, kỹ năng khai thác thông tin trên internet - mạng xã hội hiệu quả; thông tin chủ quyền biển đảo Việt Nam; giáo dục bình đẳng giới và phòng chống bạo lực học đường,..</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xml:space="preserve">- Giáo dục kỹ năng sống chủ yếu được lồng ghép vào các giờ dạy theo chương trình Giáo dục Tiểu học đã được Bộ Giáo dục và Đào tạo quy định. Được sự nhất trí của cha mẹ học sinh, nhà trường đã hợp tác với </w:t>
      </w:r>
      <w:r w:rsidRPr="0093526D">
        <w:rPr>
          <w:rFonts w:ascii="Times New Roman" w:eastAsia="Times New Roman" w:hAnsi="Times New Roman" w:cs="Times New Roman"/>
          <w:sz w:val="28"/>
          <w:szCs w:val="28"/>
          <w:lang w:val="nl-NL" w:eastAsia="vi-VN"/>
        </w:rPr>
        <w:t xml:space="preserve">Trung tâm </w:t>
      </w:r>
      <w:r w:rsidRPr="0093526D">
        <w:rPr>
          <w:rFonts w:ascii="Times New Roman" w:eastAsia="Times New Roman" w:hAnsi="Times New Roman" w:cs="Times New Roman"/>
          <w:sz w:val="28"/>
          <w:szCs w:val="28"/>
          <w:lang w:val="sv-SE" w:eastAsia="vi-VN"/>
        </w:rPr>
        <w:t>phát triển kỹ năng Smile thuộc Công ty Cổ phần phát triển kỹ năng quốc tế đưa chương trình Kỹ năng sống vào giảng dạy cho học sinh.</w:t>
      </w:r>
      <w:r w:rsidRPr="0093526D">
        <w:rPr>
          <w:rFonts w:ascii="Times New Roman" w:eastAsia="Times New Roman" w:hAnsi="Times New Roman" w:cs="Times New Roman"/>
          <w:sz w:val="28"/>
          <w:szCs w:val="28"/>
          <w:lang w:val="vi-VN" w:eastAsia="vi-VN"/>
        </w:rPr>
        <w:t xml:space="preserve"> Giáo dục kỹ năng tập trung rèn luyện các nhóm phẩm chất và năng lực bao gồm:</w:t>
      </w:r>
    </w:p>
    <w:p w:rsidR="000A2A22" w:rsidRPr="0093526D" w:rsidRDefault="000A2A22" w:rsidP="002004B6">
      <w:pPr>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Hình thành và phát triển một số năng lực của học sinh: Tự chủ và tự Giao tiếp và hợp tác; và giải quyết vấn đề và sáng tạo; năng lực ngôn ngữ, tính toán, khoa học, thẩm mĩ, thể chất..; kỹ năng phòng chống bắt cóc và xâm hại trẻ em…</w:t>
      </w:r>
    </w:p>
    <w:p w:rsidR="000A2A22" w:rsidRPr="0093526D" w:rsidRDefault="000A2A22" w:rsidP="002004B6">
      <w:pPr>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xml:space="preserve">+ Hình thành và phát triển một số phẩm chất của học sinh theo định hướng chương trình GDPT mới: yêu nước, nhân ái, chăm chỉ, trung thực, trách nhiệm với </w:t>
      </w:r>
      <w:r w:rsidRPr="0093526D">
        <w:rPr>
          <w:rFonts w:ascii="Times New Roman" w:eastAsia="Times New Roman" w:hAnsi="Times New Roman" w:cs="Times New Roman"/>
          <w:spacing w:val="-6"/>
          <w:sz w:val="28"/>
          <w:szCs w:val="28"/>
          <w:lang w:val="vi-VN" w:eastAsia="vi-VN"/>
        </w:rPr>
        <w:t>gia đình, bạn bè và những người xung quanh; yêu trường, lớp, quê hương, đất nước.</w:t>
      </w:r>
    </w:p>
    <w:p w:rsidR="000A2A22" w:rsidRPr="0093526D" w:rsidRDefault="000A2A22" w:rsidP="002004B6">
      <w:pPr>
        <w:shd w:val="clear" w:color="auto" w:fill="FFFFFF"/>
        <w:spacing w:after="0" w:line="360" w:lineRule="auto"/>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 Tiếp tục triển khai thực hiện Quyết định số 1501/QĐ-TTg ngày 28/8/2015 của Thủ tướng Chính phủ phê duyệt Đề án tăng cường giáo dục lý tưởng cách mạng, đạo đức, lối sống cho thanh niên, thiếu niên và nhi đồng giai đoạn 2015-2020:</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lastRenderedPageBreak/>
        <w:t xml:space="preserve">- Triển khai thực hiện Thông tư số 31/2017/TT-BGDĐT ngày 28/12/2017 của Bộ GD&amp;ĐT hướng dẫn công tác tư vấn tâm lý cho học sinh phổ thông. Thành lập tổ tư vấn học đường…   </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Thành lập và khuyến khích học sinh tham gia các câu lạc bộ sở thích, tài năng;  tổ chức các diễn đàn, tọa đàm và khuyến khích học sinh tham gia nhằm phát triển năng lực, phẩm chất, kỹ năng sống và tạo môi trường tốt cho học sinh; Tuyên truyền hạn chế sử dụng các vật dụng bằng nhựa, bao ni lông trong nhà trường và trong sinh hoạt hàng ngày…</w:t>
      </w:r>
    </w:p>
    <w:p w:rsidR="000A2A22" w:rsidRPr="00063C97" w:rsidRDefault="000A2A22" w:rsidP="002004B6">
      <w:pPr>
        <w:spacing w:after="0" w:line="360" w:lineRule="auto"/>
        <w:ind w:firstLine="720"/>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sz w:val="28"/>
          <w:szCs w:val="28"/>
          <w:lang w:val="vi-VN" w:eastAsia="vi-VN"/>
        </w:rPr>
        <w:t>- Tiếp tục thuyên truyền với HS, phụ huynh cho co tham gia học bơi để phòng chống đuối nước.</w:t>
      </w:r>
    </w:p>
    <w:p w:rsidR="000A2A22" w:rsidRPr="0093526D" w:rsidRDefault="000A2A22" w:rsidP="002004B6">
      <w:pPr>
        <w:spacing w:after="0" w:line="360" w:lineRule="auto"/>
        <w:ind w:firstLine="720"/>
        <w:jc w:val="both"/>
        <w:rPr>
          <w:rFonts w:ascii="Times New Roman" w:hAnsi="Times New Roman" w:cs="Times New Roman"/>
          <w:b/>
          <w:sz w:val="28"/>
          <w:szCs w:val="28"/>
          <w:lang w:val="vi-VN"/>
        </w:rPr>
      </w:pPr>
      <w:r w:rsidRPr="0093526D">
        <w:rPr>
          <w:rFonts w:ascii="Times New Roman" w:hAnsi="Times New Roman" w:cs="Times New Roman"/>
          <w:b/>
          <w:sz w:val="28"/>
          <w:szCs w:val="28"/>
          <w:lang w:val="pt-BR"/>
        </w:rPr>
        <w:t>3</w:t>
      </w:r>
      <w:r w:rsidR="002D302C" w:rsidRPr="0093526D">
        <w:rPr>
          <w:rFonts w:ascii="Times New Roman" w:hAnsi="Times New Roman" w:cs="Times New Roman"/>
          <w:b/>
          <w:sz w:val="28"/>
          <w:szCs w:val="28"/>
          <w:lang w:val="pt-BR"/>
        </w:rPr>
        <w:t>.3</w:t>
      </w:r>
      <w:r w:rsidRPr="0093526D">
        <w:rPr>
          <w:rFonts w:ascii="Times New Roman" w:hAnsi="Times New Roman" w:cs="Times New Roman"/>
          <w:b/>
          <w:sz w:val="28"/>
          <w:szCs w:val="28"/>
          <w:lang w:val="pt-BR"/>
        </w:rPr>
        <w:t xml:space="preserve">.2. </w:t>
      </w:r>
      <w:r w:rsidRPr="0093526D">
        <w:rPr>
          <w:rFonts w:ascii="Times New Roman" w:hAnsi="Times New Roman" w:cs="Times New Roman"/>
          <w:b/>
          <w:sz w:val="28"/>
          <w:szCs w:val="28"/>
          <w:lang w:val="vi-VN"/>
        </w:rPr>
        <w:t>Tổ chức dạy học ngoại ngữ (môn Tiếng Anh)</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i/>
          <w:sz w:val="28"/>
          <w:szCs w:val="28"/>
          <w:lang w:val="nb-NO" w:eastAsia="vi-VN"/>
        </w:rPr>
      </w:pPr>
      <w:r w:rsidRPr="0093526D">
        <w:rPr>
          <w:rFonts w:ascii="Times New Roman" w:eastAsia="Times New Roman" w:hAnsi="Times New Roman" w:cs="Times New Roman"/>
          <w:bCs/>
          <w:i/>
          <w:sz w:val="28"/>
          <w:szCs w:val="28"/>
          <w:lang w:val="vi-VN" w:eastAsia="vi-VN"/>
        </w:rPr>
        <w:t xml:space="preserve">* </w:t>
      </w:r>
      <w:r w:rsidRPr="0093526D">
        <w:rPr>
          <w:rFonts w:ascii="Times New Roman" w:eastAsia="Times New Roman" w:hAnsi="Times New Roman" w:cs="Times New Roman"/>
          <w:bCs/>
          <w:i/>
          <w:sz w:val="28"/>
          <w:szCs w:val="28"/>
          <w:lang w:val="nl-NL" w:eastAsia="vi-VN"/>
        </w:rPr>
        <w:t>Chỉ tiêu</w:t>
      </w:r>
      <w:r w:rsidRPr="0093526D">
        <w:rPr>
          <w:rFonts w:ascii="Times New Roman" w:eastAsia="Times New Roman" w:hAnsi="Times New Roman" w:cs="Times New Roman"/>
          <w:bCs/>
          <w:i/>
          <w:sz w:val="28"/>
          <w:szCs w:val="28"/>
          <w:lang w:val="vi-VN" w:eastAsia="vi-VN"/>
        </w:rPr>
        <w:t>:</w:t>
      </w:r>
    </w:p>
    <w:p w:rsidR="000A2A22" w:rsidRPr="0093526D" w:rsidRDefault="000A2A22" w:rsidP="002004B6">
      <w:pPr>
        <w:spacing w:after="0" w:line="360" w:lineRule="auto"/>
        <w:ind w:firstLine="709"/>
        <w:jc w:val="both"/>
        <w:rPr>
          <w:rFonts w:ascii="Times New Roman" w:eastAsia="Times New Roman" w:hAnsi="Times New Roman" w:cs="Times New Roman"/>
          <w:b/>
          <w:sz w:val="28"/>
          <w:szCs w:val="28"/>
          <w:lang w:val="nb-NO" w:eastAsia="vi-VN"/>
        </w:rPr>
      </w:pPr>
      <w:r w:rsidRPr="0093526D">
        <w:rPr>
          <w:rFonts w:ascii="Times New Roman" w:eastAsia="Times New Roman" w:hAnsi="Times New Roman" w:cs="Times New Roman"/>
          <w:sz w:val="28"/>
          <w:szCs w:val="28"/>
          <w:lang w:val="vi-VN" w:eastAsia="vi-VN"/>
        </w:rPr>
        <w:t xml:space="preserve">- 100% học sinh </w:t>
      </w:r>
      <w:r w:rsidRPr="0093526D">
        <w:rPr>
          <w:rFonts w:ascii="Times New Roman" w:eastAsia="Times New Roman" w:hAnsi="Times New Roman" w:cs="Times New Roman"/>
          <w:sz w:val="28"/>
          <w:szCs w:val="28"/>
          <w:lang w:val="nb-NO" w:eastAsia="vi-VN"/>
        </w:rPr>
        <w:t xml:space="preserve">trong trường </w:t>
      </w:r>
      <w:r w:rsidRPr="0093526D">
        <w:rPr>
          <w:rFonts w:ascii="Times New Roman" w:eastAsia="Times New Roman" w:hAnsi="Times New Roman" w:cs="Times New Roman"/>
          <w:sz w:val="28"/>
          <w:szCs w:val="28"/>
          <w:lang w:val="vi-VN" w:eastAsia="vi-VN"/>
        </w:rPr>
        <w:t>được học Tiếng An</w:t>
      </w:r>
      <w:r w:rsidRPr="0093526D">
        <w:rPr>
          <w:rFonts w:ascii="Times New Roman" w:eastAsia="Times New Roman" w:hAnsi="Times New Roman" w:cs="Times New Roman"/>
          <w:sz w:val="28"/>
          <w:szCs w:val="28"/>
          <w:lang w:val="nb-NO" w:eastAsia="vi-VN"/>
        </w:rPr>
        <w:t>h.</w:t>
      </w:r>
    </w:p>
    <w:p w:rsidR="000A2A22" w:rsidRPr="0093526D" w:rsidRDefault="000A2A22" w:rsidP="002004B6">
      <w:pPr>
        <w:spacing w:after="0" w:line="360" w:lineRule="auto"/>
        <w:ind w:firstLine="709"/>
        <w:jc w:val="both"/>
        <w:rPr>
          <w:rFonts w:ascii="Times New Roman" w:eastAsia="Times New Roman" w:hAnsi="Times New Roman" w:cs="Times New Roman"/>
          <w:sz w:val="28"/>
          <w:szCs w:val="28"/>
          <w:lang w:val="vi-VN" w:eastAsia="vi-VN"/>
        </w:rPr>
      </w:pPr>
      <w:r w:rsidRPr="0093526D">
        <w:rPr>
          <w:rFonts w:ascii="Times New Roman" w:eastAsia="Times New Roman" w:hAnsi="Times New Roman" w:cs="Times New Roman"/>
          <w:b/>
          <w:sz w:val="28"/>
          <w:szCs w:val="28"/>
          <w:lang w:val="nl-NL" w:eastAsia="vi-VN"/>
        </w:rPr>
        <w:t xml:space="preserve">- Đối với lớp 1,2:  </w:t>
      </w:r>
      <w:r w:rsidRPr="0093526D">
        <w:rPr>
          <w:rFonts w:ascii="Times New Roman" w:eastAsia="Times New Roman" w:hAnsi="Times New Roman" w:cs="Times New Roman"/>
          <w:sz w:val="28"/>
          <w:szCs w:val="28"/>
          <w:lang w:val="vi-VN" w:eastAsia="vi-VN"/>
        </w:rPr>
        <w:t xml:space="preserve">Học sinh lớp 1, 2 </w:t>
      </w:r>
      <w:r w:rsidRPr="0093526D">
        <w:rPr>
          <w:rFonts w:ascii="Times New Roman" w:eastAsia="Times New Roman" w:hAnsi="Times New Roman" w:cs="Times New Roman"/>
          <w:sz w:val="28"/>
          <w:szCs w:val="28"/>
          <w:lang w:val="nb-NO" w:eastAsia="vi-VN"/>
        </w:rPr>
        <w:t>học</w:t>
      </w:r>
      <w:r w:rsidRPr="0093526D">
        <w:rPr>
          <w:rFonts w:ascii="Times New Roman" w:eastAsia="Times New Roman" w:hAnsi="Times New Roman" w:cs="Times New Roman"/>
          <w:sz w:val="28"/>
          <w:szCs w:val="28"/>
          <w:lang w:val="vi-VN" w:eastAsia="vi-VN"/>
        </w:rPr>
        <w:t xml:space="preserve"> tiếng Anh Phonics</w:t>
      </w:r>
      <w:r w:rsidRPr="0093526D">
        <w:rPr>
          <w:rFonts w:ascii="Times New Roman" w:eastAsia="Times New Roman" w:hAnsi="Times New Roman" w:cs="Times New Roman"/>
          <w:sz w:val="28"/>
          <w:szCs w:val="28"/>
          <w:lang w:val="nb-NO" w:eastAsia="vi-VN"/>
        </w:rPr>
        <w:t>,</w:t>
      </w:r>
      <w:r w:rsidRPr="0093526D">
        <w:rPr>
          <w:rFonts w:ascii="Times New Roman" w:eastAsia="Times New Roman" w:hAnsi="Times New Roman" w:cs="Times New Roman"/>
          <w:sz w:val="28"/>
          <w:szCs w:val="28"/>
          <w:lang w:val="vi-VN" w:eastAsia="vi-VN"/>
        </w:rPr>
        <w:t xml:space="preserve"> thời lượng 2 tiết/tuần.</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b/>
          <w:sz w:val="28"/>
          <w:szCs w:val="28"/>
          <w:lang w:val="vi-VN" w:eastAsia="vi-VN"/>
        </w:rPr>
      </w:pPr>
      <w:r w:rsidRPr="0093526D">
        <w:rPr>
          <w:rFonts w:ascii="Times New Roman" w:eastAsia="Times New Roman" w:hAnsi="Times New Roman" w:cs="Times New Roman"/>
          <w:sz w:val="28"/>
          <w:szCs w:val="28"/>
          <w:lang w:val="vi-VN" w:eastAsia="vi-VN"/>
        </w:rPr>
        <w:t>-</w:t>
      </w:r>
      <w:r w:rsidRPr="0093526D">
        <w:rPr>
          <w:rFonts w:ascii="Times New Roman" w:eastAsia="Times New Roman" w:hAnsi="Times New Roman" w:cs="Times New Roman"/>
          <w:b/>
          <w:sz w:val="28"/>
          <w:szCs w:val="28"/>
          <w:lang w:val="nl-NL" w:eastAsia="vi-VN"/>
        </w:rPr>
        <w:t xml:space="preserve"> Đối với lớp </w:t>
      </w:r>
      <w:r w:rsidRPr="0093526D">
        <w:rPr>
          <w:rFonts w:ascii="Times New Roman" w:eastAsia="Times New Roman" w:hAnsi="Times New Roman" w:cs="Times New Roman"/>
          <w:b/>
          <w:sz w:val="28"/>
          <w:szCs w:val="28"/>
          <w:lang w:val="vi-VN" w:eastAsia="vi-VN"/>
        </w:rPr>
        <w:t xml:space="preserve">5: </w:t>
      </w:r>
    </w:p>
    <w:p w:rsidR="000A2A22" w:rsidRPr="0093526D" w:rsidRDefault="000A2A22" w:rsidP="002004B6">
      <w:pPr>
        <w:shd w:val="clear" w:color="auto" w:fill="FFFFFF"/>
        <w:spacing w:after="0" w:line="360" w:lineRule="auto"/>
        <w:ind w:firstLine="720"/>
        <w:jc w:val="both"/>
        <w:rPr>
          <w:rFonts w:ascii="Times New Roman" w:eastAsia="Times New Roman" w:hAnsi="Times New Roman" w:cs="Times New Roman"/>
          <w:b/>
          <w:sz w:val="28"/>
          <w:szCs w:val="28"/>
          <w:lang w:val="vi-VN" w:eastAsia="vi-VN"/>
        </w:rPr>
      </w:pPr>
      <w:r w:rsidRPr="0093526D">
        <w:rPr>
          <w:rFonts w:ascii="Times New Roman" w:eastAsia="Times New Roman" w:hAnsi="Times New Roman" w:cs="Times New Roman"/>
          <w:b/>
          <w:sz w:val="28"/>
          <w:szCs w:val="28"/>
          <w:lang w:val="vi-VN" w:eastAsia="vi-VN"/>
        </w:rPr>
        <w:t xml:space="preserve">+ </w:t>
      </w:r>
      <w:r w:rsidR="00117E47">
        <w:rPr>
          <w:rFonts w:ascii="Times New Roman" w:eastAsia="Times New Roman" w:hAnsi="Times New Roman" w:cs="Times New Roman"/>
          <w:sz w:val="28"/>
          <w:szCs w:val="28"/>
          <w:lang w:val="vi-VN" w:eastAsia="vi-VN"/>
        </w:rPr>
        <w:t xml:space="preserve">Học sinh lớp </w:t>
      </w:r>
      <w:r w:rsidRPr="0093526D">
        <w:rPr>
          <w:rFonts w:ascii="Times New Roman" w:eastAsia="Times New Roman" w:hAnsi="Times New Roman" w:cs="Times New Roman"/>
          <w:sz w:val="28"/>
          <w:szCs w:val="28"/>
          <w:lang w:val="vi-VN" w:eastAsia="vi-VN"/>
        </w:rPr>
        <w:t>5 học chương trình tiếng Anh hiện hành của BGDĐT, thời lượng 2 tiết/tuần .</w:t>
      </w:r>
    </w:p>
    <w:p w:rsidR="000A2A22" w:rsidRPr="0093526D" w:rsidRDefault="000A2A22" w:rsidP="002004B6">
      <w:pPr>
        <w:spacing w:after="0" w:line="360" w:lineRule="auto"/>
        <w:ind w:firstLine="709"/>
        <w:jc w:val="both"/>
        <w:rPr>
          <w:rFonts w:ascii="Times New Roman" w:hAnsi="Times New Roman" w:cs="Times New Roman"/>
          <w:i/>
          <w:sz w:val="28"/>
          <w:szCs w:val="28"/>
          <w:lang w:val="nb-NO"/>
        </w:rPr>
      </w:pPr>
      <w:r w:rsidRPr="0093526D">
        <w:rPr>
          <w:rFonts w:ascii="Times New Roman" w:hAnsi="Times New Roman" w:cs="Times New Roman"/>
          <w:i/>
          <w:sz w:val="28"/>
          <w:szCs w:val="28"/>
          <w:lang w:val="nb-NO"/>
        </w:rPr>
        <w:t>*Giải pháp:</w:t>
      </w:r>
    </w:p>
    <w:p w:rsidR="000A2A22" w:rsidRPr="00C95AA9" w:rsidRDefault="000A2A22" w:rsidP="002004B6">
      <w:pPr>
        <w:spacing w:after="0" w:line="360" w:lineRule="auto"/>
        <w:ind w:firstLine="709"/>
        <w:jc w:val="both"/>
        <w:rPr>
          <w:rFonts w:ascii="Times New Roman" w:hAnsi="Times New Roman" w:cs="Times New Roman"/>
          <w:sz w:val="28"/>
          <w:szCs w:val="28"/>
          <w:lang w:val="nb-NO"/>
        </w:rPr>
      </w:pPr>
      <w:r w:rsidRPr="00C95AA9">
        <w:rPr>
          <w:rFonts w:ascii="Times New Roman" w:hAnsi="Times New Roman" w:cs="Times New Roman"/>
          <w:sz w:val="28"/>
          <w:szCs w:val="28"/>
          <w:lang w:val="nb-NO"/>
        </w:rPr>
        <w:t>- Triển khai Chương trình môn Tiếng Anh tự chọn lớp 1</w:t>
      </w:r>
      <w:r>
        <w:rPr>
          <w:rFonts w:ascii="Times New Roman" w:hAnsi="Times New Roman" w:cs="Times New Roman"/>
          <w:sz w:val="28"/>
          <w:szCs w:val="28"/>
          <w:lang w:val="nb-NO"/>
        </w:rPr>
        <w:t>, lớp 2</w:t>
      </w:r>
      <w:r w:rsidRPr="00C95AA9">
        <w:rPr>
          <w:rFonts w:ascii="Times New Roman" w:hAnsi="Times New Roman" w:cs="Times New Roman"/>
          <w:sz w:val="28"/>
          <w:szCs w:val="28"/>
          <w:lang w:val="nb-NO"/>
        </w:rPr>
        <w:t xml:space="preserve"> đảm bảo các yêu cầu được quy định trong Chương trình giáo dục phổ thông 2018 và Công văn số 681/BGDĐT-GDTH ngày 04/3/2010của Bộ GD&amp;ĐT với thời lượng 70 tiết/lớp/năm học căn cứ trên nhu cầu tự nguyện của học sinh, cha mẹ học sinh và điều kiện đảm bảo về giáo viên, cơ sở vật chất. </w:t>
      </w:r>
    </w:p>
    <w:p w:rsidR="000A2A22" w:rsidRPr="00C95AA9" w:rsidRDefault="000A2A22" w:rsidP="002004B6">
      <w:pPr>
        <w:spacing w:after="0" w:line="360" w:lineRule="auto"/>
        <w:ind w:firstLine="709"/>
        <w:jc w:val="both"/>
        <w:rPr>
          <w:rFonts w:ascii="Times New Roman" w:hAnsi="Times New Roman" w:cs="Times New Roman"/>
          <w:sz w:val="28"/>
          <w:szCs w:val="28"/>
          <w:lang w:val="nb-NO"/>
        </w:rPr>
      </w:pPr>
      <w:r w:rsidRPr="00C95AA9">
        <w:rPr>
          <w:rFonts w:ascii="Times New Roman" w:hAnsi="Times New Roman" w:cs="Times New Roman"/>
          <w:sz w:val="28"/>
          <w:szCs w:val="28"/>
          <w:lang w:val="nb-NO"/>
        </w:rPr>
        <w:t>- Tiếp tục thực hiện chương làm quen Tiếng Anh lớp 1, 2 – Chương trình Tiếng Anh Phonics.</w:t>
      </w:r>
    </w:p>
    <w:p w:rsidR="000A2A22" w:rsidRPr="00C95AA9" w:rsidRDefault="000A2A22" w:rsidP="002004B6">
      <w:pPr>
        <w:spacing w:after="0" w:line="360" w:lineRule="auto"/>
        <w:ind w:firstLine="709"/>
        <w:jc w:val="both"/>
        <w:rPr>
          <w:rFonts w:ascii="Times New Roman" w:hAnsi="Times New Roman" w:cs="Times New Roman"/>
          <w:sz w:val="28"/>
          <w:szCs w:val="28"/>
          <w:lang w:val="nb-NO"/>
        </w:rPr>
      </w:pPr>
      <w:r w:rsidRPr="00C95AA9">
        <w:rPr>
          <w:rFonts w:ascii="Times New Roman" w:hAnsi="Times New Roman" w:cs="Times New Roman"/>
          <w:sz w:val="28"/>
          <w:szCs w:val="28"/>
          <w:lang w:val="nb-NO"/>
        </w:rPr>
        <w:t>- Thực hiện dạy học Tiếng Anh đối với lớ</w:t>
      </w:r>
      <w:r w:rsidR="00117E47">
        <w:rPr>
          <w:rFonts w:ascii="Times New Roman" w:hAnsi="Times New Roman" w:cs="Times New Roman"/>
          <w:sz w:val="28"/>
          <w:szCs w:val="28"/>
          <w:lang w:val="nb-NO"/>
        </w:rPr>
        <w:t>p</w:t>
      </w:r>
      <w:r w:rsidRPr="00C95AA9">
        <w:rPr>
          <w:rFonts w:ascii="Times New Roman" w:hAnsi="Times New Roman" w:cs="Times New Roman"/>
          <w:sz w:val="28"/>
          <w:szCs w:val="28"/>
          <w:lang w:val="nb-NO"/>
        </w:rPr>
        <w:t xml:space="preserve"> 5 với thời lượng 2 tiết/tuần. Chương trình thí điểm Tiếng Anh Tiểu học ban hành theo Quyết định số 3321/QĐ-BGDĐT ngày 12/8/2010 và các văn bản hướng dẫn của Bộ GDĐT, </w:t>
      </w:r>
      <w:r w:rsidRPr="00C95AA9">
        <w:rPr>
          <w:rFonts w:ascii="Times New Roman" w:hAnsi="Times New Roman" w:cs="Times New Roman"/>
          <w:sz w:val="28"/>
          <w:szCs w:val="28"/>
          <w:lang w:val="nb-NO"/>
        </w:rPr>
        <w:lastRenderedPageBreak/>
        <w:t xml:space="preserve">văn bản hướng dẫn của Sở GD&amp;ĐT; Công văn số 4329/BGDĐT-GDTH ngày 27/6/2013 về việc chấn chỉnh sử dụng sách giáo khoa, tài liệu dạy học Tiếng Anh Tiểu học và các văn bản hướng dẫn của Bộ GD&amp;ĐT. </w:t>
      </w:r>
    </w:p>
    <w:p w:rsidR="000A2A22" w:rsidRPr="00C95AA9" w:rsidRDefault="000A2A22" w:rsidP="002004B6">
      <w:pPr>
        <w:spacing w:after="0" w:line="360" w:lineRule="auto"/>
        <w:ind w:firstLine="709"/>
        <w:jc w:val="both"/>
        <w:rPr>
          <w:rFonts w:ascii="Times New Roman" w:hAnsi="Times New Roman" w:cs="Times New Roman"/>
          <w:sz w:val="28"/>
          <w:szCs w:val="28"/>
          <w:lang w:val="nb-NO"/>
        </w:rPr>
      </w:pPr>
      <w:r w:rsidRPr="00C95AA9">
        <w:rPr>
          <w:rFonts w:ascii="Times New Roman" w:hAnsi="Times New Roman" w:cs="Times New Roman"/>
          <w:sz w:val="28"/>
          <w:szCs w:val="28"/>
          <w:lang w:val="nb-NO"/>
        </w:rPr>
        <w:t>-</w:t>
      </w:r>
      <w:r w:rsidRPr="00C95AA9">
        <w:rPr>
          <w:rFonts w:ascii="Times New Roman" w:hAnsi="Times New Roman" w:cs="Times New Roman"/>
          <w:sz w:val="28"/>
          <w:szCs w:val="28"/>
          <w:lang w:val="vi-VN"/>
        </w:rPr>
        <w:t xml:space="preserve">Thực hiện việc kiểm tra đánh giá theo quy định; chú trọng thực hiện đánh giá thường xuyên; bài kiểm tra định kỳ cần đánh giá đủ </w:t>
      </w:r>
      <w:r w:rsidRPr="00C95AA9">
        <w:rPr>
          <w:rFonts w:ascii="Times New Roman" w:hAnsi="Times New Roman" w:cs="Times New Roman"/>
          <w:spacing w:val="-20"/>
          <w:sz w:val="28"/>
          <w:szCs w:val="28"/>
          <w:lang w:val="nb-NO"/>
        </w:rPr>
        <w:t>các</w:t>
      </w:r>
      <w:r w:rsidRPr="00C95AA9">
        <w:rPr>
          <w:rFonts w:ascii="Times New Roman" w:hAnsi="Times New Roman" w:cs="Times New Roman"/>
          <w:spacing w:val="-20"/>
          <w:sz w:val="28"/>
          <w:szCs w:val="28"/>
          <w:lang w:val="vi-VN"/>
        </w:rPr>
        <w:t xml:space="preserve"> kĩ năng nghe,đọc, viết</w:t>
      </w:r>
      <w:r w:rsidRPr="00C95AA9">
        <w:rPr>
          <w:rFonts w:ascii="Times New Roman" w:hAnsi="Times New Roman" w:cs="Times New Roman"/>
          <w:sz w:val="28"/>
          <w:szCs w:val="28"/>
          <w:lang w:val="vi-VN"/>
        </w:rPr>
        <w:t xml:space="preserve">. </w:t>
      </w:r>
    </w:p>
    <w:p w:rsidR="000A2A22" w:rsidRPr="00C95AA9" w:rsidRDefault="000A2A22" w:rsidP="002004B6">
      <w:pPr>
        <w:spacing w:after="0" w:line="360" w:lineRule="auto"/>
        <w:ind w:firstLine="709"/>
        <w:jc w:val="both"/>
        <w:rPr>
          <w:rFonts w:ascii="Times New Roman" w:hAnsi="Times New Roman" w:cs="Times New Roman"/>
          <w:sz w:val="28"/>
          <w:szCs w:val="28"/>
          <w:lang w:val="nb-NO"/>
        </w:rPr>
      </w:pPr>
      <w:r w:rsidRPr="00C95AA9">
        <w:rPr>
          <w:rFonts w:ascii="Times New Roman" w:hAnsi="Times New Roman" w:cs="Times New Roman"/>
          <w:sz w:val="28"/>
          <w:szCs w:val="28"/>
          <w:lang w:val="nb-NO"/>
        </w:rPr>
        <w:t xml:space="preserve">- Phối hợp </w:t>
      </w:r>
      <w:r w:rsidRPr="007E21AA">
        <w:rPr>
          <w:rFonts w:ascii="Times New Roman" w:hAnsi="Times New Roman" w:cs="Times New Roman"/>
          <w:sz w:val="28"/>
          <w:szCs w:val="28"/>
          <w:lang w:val="nb-NO"/>
        </w:rPr>
        <w:t>với Trung tâm ngoại ngữ được</w:t>
      </w:r>
      <w:r w:rsidRPr="00C95AA9">
        <w:rPr>
          <w:rFonts w:ascii="Times New Roman" w:hAnsi="Times New Roman" w:cs="Times New Roman"/>
          <w:sz w:val="28"/>
          <w:szCs w:val="28"/>
          <w:lang w:val="nb-NO"/>
        </w:rPr>
        <w:t xml:space="preserve"> thành phố thẩm định, cấp phép hoạt động triển khai dạy học ngoại ngữ có yếu tố người nước ngoài đối với lớ</w:t>
      </w:r>
      <w:r w:rsidR="0019668D">
        <w:rPr>
          <w:rFonts w:ascii="Times New Roman" w:hAnsi="Times New Roman" w:cs="Times New Roman"/>
          <w:sz w:val="28"/>
          <w:szCs w:val="28"/>
          <w:lang w:val="nb-NO"/>
        </w:rPr>
        <w:t xml:space="preserve">p </w:t>
      </w:r>
      <w:r w:rsidR="0019668D">
        <w:rPr>
          <w:rFonts w:ascii="Times New Roman" w:hAnsi="Times New Roman" w:cs="Times New Roman"/>
          <w:sz w:val="28"/>
          <w:szCs w:val="28"/>
          <w:lang w:val="vi-VN"/>
        </w:rPr>
        <w:t>2,3,</w:t>
      </w:r>
      <w:r w:rsidRPr="00C95AA9">
        <w:rPr>
          <w:rFonts w:ascii="Times New Roman" w:hAnsi="Times New Roman" w:cs="Times New Roman"/>
          <w:sz w:val="28"/>
          <w:szCs w:val="28"/>
          <w:lang w:val="nb-NO"/>
        </w:rPr>
        <w:t>4,5 với thời lượng 1 tiết/ tuần để nâng cao kỹ năng sử dụng ngoại ngữ cho học sinh Tiểu học; thường xuyên kiểm tra, giám sát việc thực hiện các chương trình liên kết.</w:t>
      </w:r>
    </w:p>
    <w:p w:rsidR="000A2A22" w:rsidRPr="00C95AA9" w:rsidRDefault="000A2A22" w:rsidP="002004B6">
      <w:pPr>
        <w:spacing w:after="0" w:line="360" w:lineRule="auto"/>
        <w:ind w:firstLine="720"/>
        <w:jc w:val="both"/>
        <w:rPr>
          <w:rFonts w:ascii="Times New Roman" w:hAnsi="Times New Roman" w:cs="Times New Roman"/>
          <w:b/>
          <w:sz w:val="28"/>
          <w:szCs w:val="28"/>
          <w:lang w:val="vi-VN"/>
        </w:rPr>
      </w:pPr>
      <w:r>
        <w:rPr>
          <w:rFonts w:ascii="Times New Roman" w:hAnsi="Times New Roman" w:cs="Times New Roman"/>
          <w:b/>
          <w:bCs/>
          <w:sz w:val="28"/>
          <w:szCs w:val="28"/>
          <w:lang w:val="nl-NL"/>
        </w:rPr>
        <w:t>3</w:t>
      </w:r>
      <w:r w:rsidR="0093526D">
        <w:rPr>
          <w:rFonts w:ascii="Times New Roman" w:hAnsi="Times New Roman" w:cs="Times New Roman"/>
          <w:b/>
          <w:bCs/>
          <w:sz w:val="28"/>
          <w:szCs w:val="28"/>
          <w:lang w:val="nl-NL"/>
        </w:rPr>
        <w:t>.4</w:t>
      </w:r>
      <w:r w:rsidRPr="00C95AA9">
        <w:rPr>
          <w:rFonts w:ascii="Times New Roman" w:hAnsi="Times New Roman" w:cs="Times New Roman"/>
          <w:b/>
          <w:bCs/>
          <w:sz w:val="28"/>
          <w:szCs w:val="28"/>
          <w:lang w:val="nl-NL"/>
        </w:rPr>
        <w:t>.</w:t>
      </w:r>
      <w:r w:rsidRPr="00C95AA9">
        <w:rPr>
          <w:rFonts w:ascii="Times New Roman" w:hAnsi="Times New Roman" w:cs="Times New Roman"/>
          <w:b/>
          <w:sz w:val="28"/>
          <w:szCs w:val="28"/>
          <w:lang w:val="nl-NL"/>
        </w:rPr>
        <w:t xml:space="preserve"> Nhiệm vụ giáo dục học sinh hòa nhập</w:t>
      </w:r>
    </w:p>
    <w:p w:rsidR="000A2A22" w:rsidRPr="00C95AA9" w:rsidRDefault="000A2A22" w:rsidP="002004B6">
      <w:pPr>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lang w:val="nl-NL"/>
        </w:rPr>
        <w:t>- Nhà trường tổ chức cho GV thực hiện điều tra thường xuyên trẻ trong độ tuổi phổ cập GD tiểu học, tiếp nhận 100% HS khuyết tật có khả năng học hòa nhập theo nguyện vọng của cha mẹ học sinh và học sinh. Năm họ</w:t>
      </w:r>
      <w:r w:rsidR="0019668D">
        <w:rPr>
          <w:rFonts w:ascii="Times New Roman" w:hAnsi="Times New Roman" w:cs="Times New Roman"/>
          <w:sz w:val="28"/>
          <w:szCs w:val="28"/>
          <w:lang w:val="nl-NL"/>
        </w:rPr>
        <w:t xml:space="preserve">c </w:t>
      </w:r>
      <w:r w:rsidR="0019668D">
        <w:rPr>
          <w:rFonts w:ascii="Times New Roman" w:hAnsi="Times New Roman" w:cs="Times New Roman"/>
          <w:sz w:val="28"/>
          <w:szCs w:val="28"/>
          <w:lang w:val="vi-VN"/>
        </w:rPr>
        <w:t>2023</w:t>
      </w:r>
      <w:r w:rsidR="0019668D">
        <w:rPr>
          <w:rFonts w:ascii="Times New Roman" w:hAnsi="Times New Roman" w:cs="Times New Roman"/>
          <w:sz w:val="28"/>
          <w:szCs w:val="28"/>
          <w:lang w:val="nl-NL"/>
        </w:rPr>
        <w:t>-</w:t>
      </w:r>
      <w:r w:rsidR="0019668D">
        <w:rPr>
          <w:rFonts w:ascii="Times New Roman" w:hAnsi="Times New Roman" w:cs="Times New Roman"/>
          <w:sz w:val="28"/>
          <w:szCs w:val="28"/>
          <w:lang w:val="vi-VN"/>
        </w:rPr>
        <w:t>2024</w:t>
      </w:r>
      <w:r w:rsidRPr="00C95AA9">
        <w:rPr>
          <w:rFonts w:ascii="Times New Roman" w:hAnsi="Times New Roman" w:cs="Times New Roman"/>
          <w:sz w:val="28"/>
          <w:szCs w:val="28"/>
          <w:lang w:val="nl-NL"/>
        </w:rPr>
        <w:t xml:space="preserve"> trườ</w:t>
      </w:r>
      <w:r w:rsidR="0019668D">
        <w:rPr>
          <w:rFonts w:ascii="Times New Roman" w:hAnsi="Times New Roman" w:cs="Times New Roman"/>
          <w:sz w:val="28"/>
          <w:szCs w:val="28"/>
          <w:lang w:val="nl-NL"/>
        </w:rPr>
        <w:t xml:space="preserve">ng có </w:t>
      </w:r>
      <w:r w:rsidR="0019668D">
        <w:rPr>
          <w:rFonts w:ascii="Times New Roman" w:hAnsi="Times New Roman" w:cs="Times New Roman"/>
          <w:sz w:val="28"/>
          <w:szCs w:val="28"/>
          <w:lang w:val="vi-VN"/>
        </w:rPr>
        <w:t>8</w:t>
      </w:r>
      <w:r w:rsidRPr="00C95AA9">
        <w:rPr>
          <w:rFonts w:ascii="Times New Roman" w:hAnsi="Times New Roman" w:cs="Times New Roman"/>
          <w:sz w:val="28"/>
          <w:szCs w:val="28"/>
          <w:lang w:val="nl-NL"/>
        </w:rPr>
        <w:t xml:space="preserve"> HS khuyết tật, </w:t>
      </w:r>
      <w:r w:rsidRPr="00C95AA9">
        <w:rPr>
          <w:rFonts w:ascii="Times New Roman" w:hAnsi="Times New Roman" w:cs="Times New Roman"/>
          <w:sz w:val="28"/>
          <w:szCs w:val="28"/>
          <w:lang w:val="vi-VN"/>
        </w:rPr>
        <w:t xml:space="preserve">lập hồ sơ theo dõi giúp đỡ và đánh giá </w:t>
      </w:r>
      <w:r w:rsidRPr="00C95AA9">
        <w:rPr>
          <w:rFonts w:ascii="Times New Roman" w:hAnsi="Times New Roman" w:cs="Times New Roman"/>
          <w:sz w:val="28"/>
          <w:szCs w:val="28"/>
        </w:rPr>
        <w:t xml:space="preserve">thường xuyên </w:t>
      </w:r>
      <w:r w:rsidRPr="00C95AA9">
        <w:rPr>
          <w:rFonts w:ascii="Times New Roman" w:hAnsi="Times New Roman" w:cs="Times New Roman"/>
          <w:sz w:val="28"/>
          <w:szCs w:val="28"/>
          <w:lang w:val="vi-VN"/>
        </w:rPr>
        <w:t>sự phát triển của trẻ</w:t>
      </w:r>
      <w:r w:rsidRPr="00C95AA9">
        <w:rPr>
          <w:rFonts w:ascii="Times New Roman" w:hAnsi="Times New Roman" w:cs="Times New Roman"/>
          <w:sz w:val="28"/>
          <w:szCs w:val="28"/>
          <w:lang w:val="nl-NL"/>
        </w:rPr>
        <w:t xml:space="preserve">. </w:t>
      </w:r>
      <w:r w:rsidRPr="00C95AA9">
        <w:rPr>
          <w:rFonts w:ascii="Times New Roman" w:hAnsi="Times New Roman" w:cs="Times New Roman"/>
          <w:sz w:val="28"/>
          <w:szCs w:val="28"/>
          <w:lang w:val="vi-VN" w:bidi="en-US"/>
        </w:rPr>
        <w:t>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p>
    <w:p w:rsidR="000A2A22" w:rsidRPr="00C95AA9" w:rsidRDefault="000A2A22"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sz w:val="28"/>
          <w:szCs w:val="28"/>
          <w:lang w:val="nl-NL"/>
        </w:rPr>
        <w:t xml:space="preserve">- Vận dụng linh hoạt quy chế đánh giá, tạo điều kiện để các em được tham gia các hoạt động tập thể cùng các bạn. Phối hợp với CMHS để trao đổi chia sẻ, giúp đỡ học sinh. </w:t>
      </w:r>
    </w:p>
    <w:p w:rsidR="00CC63B6" w:rsidRPr="008907C0" w:rsidRDefault="0093526D" w:rsidP="002004B6">
      <w:pPr>
        <w:shd w:val="clear" w:color="auto" w:fill="FFFFFF"/>
        <w:spacing w:after="0" w:line="360" w:lineRule="auto"/>
        <w:ind w:firstLine="720"/>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4</w:t>
      </w:r>
      <w:r w:rsidR="006C798C" w:rsidRPr="008907C0">
        <w:rPr>
          <w:rFonts w:ascii="Times New Roman" w:eastAsia="Times New Roman" w:hAnsi="Times New Roman" w:cs="Times New Roman"/>
          <w:b/>
          <w:bCs/>
          <w:sz w:val="28"/>
          <w:szCs w:val="28"/>
          <w:lang w:val="de-DE"/>
        </w:rPr>
        <w:t>. Thực hiện quy chế sinh hoạt chuyên môn</w:t>
      </w:r>
    </w:p>
    <w:p w:rsidR="00327910" w:rsidRPr="00327910" w:rsidRDefault="00327910" w:rsidP="002004B6">
      <w:pPr>
        <w:spacing w:after="0" w:line="360" w:lineRule="auto"/>
        <w:ind w:firstLine="720"/>
        <w:jc w:val="both"/>
        <w:rPr>
          <w:rFonts w:ascii="Times New Roman" w:eastAsia="Times New Roman" w:hAnsi="Times New Roman" w:cs="Times New Roman"/>
          <w:b/>
          <w:i/>
          <w:sz w:val="28"/>
          <w:szCs w:val="28"/>
          <w:lang w:val="vi-VN" w:eastAsia="vi-VN" w:bidi="vi-VN"/>
        </w:rPr>
      </w:pPr>
      <w:r w:rsidRPr="00327910">
        <w:rPr>
          <w:rFonts w:ascii="Times New Roman" w:eastAsia="Times New Roman" w:hAnsi="Times New Roman" w:cs="Times New Roman"/>
          <w:b/>
          <w:i/>
          <w:sz w:val="28"/>
          <w:szCs w:val="28"/>
          <w:lang w:val="vi-VN" w:eastAsia="vi-VN" w:bidi="vi-VN"/>
        </w:rPr>
        <w:t>*Chỉ tiêu:</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b/>
          <w:i/>
          <w:sz w:val="28"/>
          <w:szCs w:val="28"/>
          <w:lang w:val="vi-VN" w:eastAsia="vi-VN" w:bidi="vi-VN"/>
        </w:rPr>
        <w:lastRenderedPageBreak/>
        <w:t>-</w:t>
      </w:r>
      <w:r w:rsidRPr="00327910">
        <w:rPr>
          <w:rFonts w:ascii="Times New Roman" w:eastAsia="Times New Roman" w:hAnsi="Times New Roman" w:cs="Times New Roman"/>
          <w:sz w:val="28"/>
          <w:szCs w:val="28"/>
          <w:lang w:val="vi-VN" w:eastAsia="vi-VN" w:bidi="vi-VN"/>
        </w:rPr>
        <w:t xml:space="preserve"> 100% GV thực hiện tốt quy chế chuyên môn: có đầy đủ hồ sơ sổ sách, cập nhật đầy đủ, kịp thời các nội dung và có chất lượng</w:t>
      </w:r>
    </w:p>
    <w:p w:rsid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Đảm bảo ngày, giờ công.</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 SHCM tổ khối 2 lần/ tháng; SHCM toàn trường 1 lần/tháng. Ngoài ra, CBGV tham dự các buổi SHCM của khối khác, trường khác để học tập.</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Tích cực tham gia sinh hoạt chuyên môn, dự giờ thăm lớp đồng nghiệp theo quy định.</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- 100% Gv tổ khối thực hiện có hiệu quả SHCM theo công văn 1315/BGDĐT.</w:t>
      </w:r>
    </w:p>
    <w:p w:rsidR="00327910" w:rsidRPr="00327910" w:rsidRDefault="00327910" w:rsidP="002004B6">
      <w:pPr>
        <w:spacing w:after="0" w:line="360" w:lineRule="auto"/>
        <w:ind w:left="720"/>
        <w:jc w:val="both"/>
        <w:rPr>
          <w:rFonts w:ascii="Times New Roman" w:eastAsia="Times New Roman" w:hAnsi="Times New Roman" w:cs="Times New Roman"/>
          <w:b/>
          <w:i/>
          <w:sz w:val="28"/>
          <w:szCs w:val="28"/>
          <w:lang w:val="vi-VN" w:eastAsia="vi-VN" w:bidi="vi-VN"/>
        </w:rPr>
      </w:pPr>
      <w:r w:rsidRPr="00327910">
        <w:rPr>
          <w:rFonts w:ascii="Times New Roman" w:eastAsia="Times New Roman" w:hAnsi="Times New Roman" w:cs="Times New Roman"/>
          <w:b/>
          <w:i/>
          <w:sz w:val="28"/>
          <w:szCs w:val="28"/>
          <w:lang w:val="vi-VN" w:eastAsia="vi-VN" w:bidi="vi-VN"/>
        </w:rPr>
        <w:t>*Giải pháp:</w:t>
      </w:r>
    </w:p>
    <w:p w:rsidR="00327910" w:rsidRPr="00327910" w:rsidRDefault="00327910" w:rsidP="002004B6">
      <w:pPr>
        <w:spacing w:after="0" w:line="360" w:lineRule="auto"/>
        <w:ind w:firstLine="709"/>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Ngay từ đầu năm học, BGH triển khai đầy đủ các công văn chỉ đạo của cấp trên tới toàn thể giáo viên.</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Xây dựng và phổ biến quy chế chuyên môn, hướng dẫn giáo viên cụ thể cách thực hiện với từng loại sổ sách và cách sinh hoạt chuyên môn theo công văn 1315/ BGDĐT.</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Lấy điểm chấm thực hiện quy chế chuyên môn làm tiêu chí thi đua.</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vi-VN" w:eastAsia="vi-VN" w:bidi="vi-VN"/>
        </w:rPr>
      </w:pPr>
      <w:r w:rsidRPr="00327910">
        <w:rPr>
          <w:rFonts w:ascii="Times New Roman" w:eastAsia="Times New Roman" w:hAnsi="Times New Roman" w:cs="Times New Roman"/>
          <w:sz w:val="28"/>
          <w:szCs w:val="28"/>
          <w:lang w:val="vi-VN" w:eastAsia="vi-VN" w:bidi="vi-VN"/>
        </w:rPr>
        <w:t>- BGH nhà trường chủ động xây dựng kế hoạch chuyên đề chuyên môn cho năm học.</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xml:space="preserve">- Chỉ đạo Tổ, khối tích cực đổi mới cách thức, nội dung và thực hiện tốt các bước sinh hoạt chuyên môn: thảo luận, xây dựng kế hoạch chuyên đề của tổ, khối </w:t>
      </w:r>
      <w:r w:rsidRPr="00327910">
        <w:rPr>
          <w:rFonts w:ascii="Times New Roman" w:eastAsia="Times New Roman" w:hAnsi="Times New Roman" w:cs="Times New Roman"/>
          <w:sz w:val="28"/>
          <w:szCs w:val="28"/>
          <w:lang w:val="vi-VN" w:eastAsia="vi-VN"/>
        </w:rPr>
        <w:t>với hình thức đa dạng : thống nhất các nội dung dạy học và hoạt động giáo dục; nghiên cứu bài học thiết thực, hiệu quả (đưa ra những nội dung, những bài khó cùng nhau</w:t>
      </w:r>
      <w:r w:rsidR="0019668D">
        <w:rPr>
          <w:rFonts w:ascii="Times New Roman" w:eastAsia="Times New Roman" w:hAnsi="Times New Roman" w:cs="Times New Roman"/>
          <w:sz w:val="28"/>
          <w:szCs w:val="28"/>
          <w:lang w:val="vi-VN" w:eastAsia="vi-VN"/>
        </w:rPr>
        <w:t xml:space="preserve"> thảo luận, tìm ra cách dạy hay, phù hợp và hiệu quả</w:t>
      </w:r>
      <w:r w:rsidRPr="00327910">
        <w:rPr>
          <w:rFonts w:ascii="Times New Roman" w:eastAsia="Times New Roman" w:hAnsi="Times New Roman" w:cs="Times New Roman"/>
          <w:sz w:val="28"/>
          <w:szCs w:val="28"/>
          <w:lang w:val="vi-VN" w:eastAsia="vi-VN"/>
        </w:rPr>
        <w:t xml:space="preserve">) </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Đối với Khối 1, khối 2</w:t>
      </w:r>
      <w:r>
        <w:rPr>
          <w:rFonts w:ascii="Times New Roman" w:eastAsia="Times New Roman" w:hAnsi="Times New Roman" w:cs="Times New Roman"/>
          <w:sz w:val="28"/>
          <w:szCs w:val="28"/>
          <w:lang w:val="nl-NL" w:eastAsia="vi-VN"/>
        </w:rPr>
        <w:t xml:space="preserve">, khối </w:t>
      </w:r>
      <w:r w:rsidR="0019668D">
        <w:rPr>
          <w:rFonts w:ascii="Times New Roman" w:eastAsia="Times New Roman" w:hAnsi="Times New Roman" w:cs="Times New Roman"/>
          <w:sz w:val="28"/>
          <w:szCs w:val="28"/>
          <w:lang w:val="vi-VN" w:eastAsia="vi-VN"/>
        </w:rPr>
        <w:t>3, khối 4</w:t>
      </w:r>
      <w:r w:rsidRPr="00327910">
        <w:rPr>
          <w:rFonts w:ascii="Times New Roman" w:eastAsia="Times New Roman" w:hAnsi="Times New Roman" w:cs="Times New Roman"/>
          <w:sz w:val="28"/>
          <w:szCs w:val="28"/>
          <w:lang w:val="nl-NL" w:eastAsia="vi-VN"/>
        </w:rPr>
        <w:t xml:space="preserve"> đi sâu vào chuyên đề phương pháp và hình thức tổ chức dạy học với bộ sách giáo khoa mới của chương trình giáo dục phổ thông 2018: các dạng bài môn Tiếng Việt, Toán; dạng bài mới như tự đọc sách báo, góc s</w:t>
      </w:r>
      <w:r>
        <w:rPr>
          <w:rFonts w:ascii="Times New Roman" w:eastAsia="Times New Roman" w:hAnsi="Times New Roman" w:cs="Times New Roman"/>
          <w:sz w:val="28"/>
          <w:szCs w:val="28"/>
          <w:lang w:val="nl-NL" w:eastAsia="vi-VN"/>
        </w:rPr>
        <w:t xml:space="preserve">áng tạo, nói và nghe.... Khối </w:t>
      </w:r>
      <w:r w:rsidRPr="00327910">
        <w:rPr>
          <w:rFonts w:ascii="Times New Roman" w:eastAsia="Times New Roman" w:hAnsi="Times New Roman" w:cs="Times New Roman"/>
          <w:sz w:val="28"/>
          <w:szCs w:val="28"/>
          <w:lang w:val="nl-NL" w:eastAsia="vi-VN"/>
        </w:rPr>
        <w:t>5 dạy học theo hướng tiếp cận GDPT 2018 và phát triển năng lực học sinh.</w:t>
      </w:r>
    </w:p>
    <w:p w:rsidR="00327910" w:rsidRPr="00327910" w:rsidRDefault="00327910" w:rsidP="002004B6">
      <w:pPr>
        <w:shd w:val="clear" w:color="auto" w:fill="FFFFFF"/>
        <w:spacing w:after="0" w:line="360" w:lineRule="auto"/>
        <w:ind w:firstLine="720"/>
        <w:jc w:val="both"/>
        <w:rPr>
          <w:rFonts w:ascii="Times New Roman" w:eastAsia="Times New Roman" w:hAnsi="Times New Roman" w:cs="Times New Roman"/>
          <w:sz w:val="28"/>
          <w:szCs w:val="28"/>
          <w:lang w:val="nl-NL"/>
        </w:rPr>
      </w:pPr>
      <w:r w:rsidRPr="00327910">
        <w:rPr>
          <w:rFonts w:ascii="Times New Roman" w:eastAsia="Times New Roman" w:hAnsi="Times New Roman" w:cs="Times New Roman"/>
          <w:sz w:val="28"/>
          <w:szCs w:val="28"/>
          <w:lang w:val="nl-NL"/>
        </w:rPr>
        <w:lastRenderedPageBreak/>
        <w:t>- Tăng cường SHCM theo hướng nghiên cứu bài học. Mỗi giáo viên trong tổ, khối cần nghiên cứu sách giáo khoa, xác định đúng mục tiêu về kiến thức, năng lực và phẩm chất cần đạt được của mỗi bài học sau đó cùng thảo luận, xây dựng thiết kế bài học: đi sâu vào việc lựa chọn và sử dụng các phương pháp, hình thức tổ chức dạy học mang lại hiệu quả cao, kích thích hứng thú học tập, đảm bảo hoạt động học tập của học sinh diễn ra theo hướng phát triển năng lực, giờ dạy nhẹ nhàng - tự nhiên - hiệu quả; hoặc xác định những vấn đề còn băn khoăn về phương pháp, hình thức tổ chức để giúp học sinh hiểu bài hoặc những nội dung cần điều chỉnh, tích hợp trong bài, … từ đó thống nhất trong khối (tổ) bằng các thao tác ngắn gọn, trọng tâm và</w:t>
      </w:r>
      <w:r w:rsidRPr="00327910">
        <w:rPr>
          <w:rFonts w:ascii="Times New Roman" w:eastAsia="Times New Roman" w:hAnsi="Times New Roman" w:cs="Times New Roman"/>
          <w:sz w:val="28"/>
          <w:szCs w:val="28"/>
        </w:rPr>
        <w:t xml:space="preserve"> áp dụng vào thực tiễn một cách linh hoạt, nhẹ nhàng…nhằm nâng cao chuyên môn nghiệp vụ, kĩ năng sư phạm cho giáo viên. </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Bên cạnh đó tích cực tham khảo các tài liệu bài viết hay trong các chuyên đề dạy học, tạp chí giáo dục, các tài liệu tham khảo của BGD để học hỏi vận dụng có chọn lọc trong giảng dạy; động viên tinh thần cầu thị trong tự bồi dưỡng, giáo dục ý tức khiêm tốn tự học hỏi kinh nghiệm và sẵn sàng chia sẻ kinh nghiệm với đồng nghiệp.</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xml:space="preserve">- Đối với giáo viên tham dự chuyên đề: Thay đổi mục đích của việc dự giờ, từ dự giờ Không đánh giá các tiết dạy chuyên đề mà chuyển sang chia sẻ học tập chuyên môn lẫn nhau; tạo bầu không khí thoải mái bày tỏ với đồng nghiệp những ý kiến, chia sẻ kinh nghiệm thiết kế, hình thức tổ chức và phương pháp dạy học hay và cả những khó khăn mà mỗi giáo viên gặp phải trong quá trình dạy học, giúp mỗi giáo viên rút kinh nghiệm, thiết kế lại bài học dựa trên thực tế đã xảy ra trong tiết dạy minh họa. </w:t>
      </w:r>
    </w:p>
    <w:p w:rsidR="00327910" w:rsidRPr="00327910" w:rsidRDefault="00327910" w:rsidP="002004B6">
      <w:pPr>
        <w:shd w:val="clear" w:color="auto" w:fill="FFFFFF"/>
        <w:spacing w:after="0" w:line="360" w:lineRule="auto"/>
        <w:ind w:firstLine="720"/>
        <w:jc w:val="both"/>
        <w:rPr>
          <w:rFonts w:ascii="Times New Roman" w:eastAsia="Times New Roman" w:hAnsi="Times New Roman" w:cs="Times New Roman"/>
          <w:sz w:val="28"/>
          <w:szCs w:val="28"/>
          <w:lang w:val="nl-NL"/>
        </w:rPr>
      </w:pPr>
      <w:r w:rsidRPr="00327910">
        <w:rPr>
          <w:rFonts w:ascii="Times New Roman" w:eastAsia="Times New Roman" w:hAnsi="Times New Roman" w:cs="Times New Roman"/>
          <w:sz w:val="28"/>
          <w:szCs w:val="28"/>
          <w:lang w:val="nl-NL"/>
        </w:rPr>
        <w:t xml:space="preserve">- Khi thảo luận, rút kinh nghiệm về tiết dạy chuyên đề: Giáo viên dự giờ cũng cần trao đổi về cách thức tổ chức hoạt động học của giáo viên cho từng hoạt động; những năng  lực cần phát huy của học sinh, kết quả học sinh đạt được trong giờ học rồi đem đối chiếu với mục tiêu, ý định của giáo viên dạy; cần tập trung vào việc nhận xét các hoạt động học tập của học sinh: Hoạt động </w:t>
      </w:r>
      <w:r w:rsidRPr="00327910">
        <w:rPr>
          <w:rFonts w:ascii="Times New Roman" w:eastAsia="Times New Roman" w:hAnsi="Times New Roman" w:cs="Times New Roman"/>
          <w:sz w:val="28"/>
          <w:szCs w:val="28"/>
          <w:lang w:val="nl-NL"/>
        </w:rPr>
        <w:lastRenderedPageBreak/>
        <w:t>nào hiệu quả, hoạt động nào chưa hiệu quả? Nguyên nhân?  Từ đó bàn và đưa ra giải pháp khắc phục tồn tại;</w:t>
      </w:r>
      <w:r w:rsidRPr="00327910">
        <w:rPr>
          <w:rFonts w:ascii="Times New Roman" w:eastAsia="Times New Roman" w:hAnsi="Times New Roman" w:cs="Times New Roman"/>
          <w:iCs/>
          <w:sz w:val="28"/>
          <w:szCs w:val="28"/>
          <w:lang w:val="nl-NL" w:eastAsia="vi-VN"/>
        </w:rPr>
        <w:t xml:space="preserve">  tổng  hợp ý kiến để đi đến thống nhất</w:t>
      </w:r>
      <w:r w:rsidRPr="00327910">
        <w:rPr>
          <w:rFonts w:ascii="Times New Roman" w:eastAsia="Times New Roman" w:hAnsi="Times New Roman" w:cs="Times New Roman"/>
          <w:sz w:val="28"/>
          <w:szCs w:val="28"/>
          <w:lang w:val="nl-NL"/>
        </w:rPr>
        <w:t xml:space="preserve"> một cách tối ưu nhất phù hợp với đối tượng học sinh nhằm nâng cao hiệu quả giờ dạy và chất lượng giáo dục. </w:t>
      </w:r>
    </w:p>
    <w:p w:rsidR="000A2A22" w:rsidRPr="000A38E6" w:rsidRDefault="00327910" w:rsidP="002004B6">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Tổ chức rút kinh nghiệm sau mỗi giờ dạy tiết chuyên đề của giáo viên nhằm chỉ ra ưu, nhược điểm cho từng cá nhân để phát huy ưu điểm, khắc phục tồn tại trong giảng dạy. Các giờ dự phải được rút kinh nghiệm và đánh giá trong toàn tổ một cách khách quan công bằng.</w:t>
      </w:r>
    </w:p>
    <w:p w:rsidR="00327910" w:rsidRPr="000A38E6" w:rsidRDefault="0093526D" w:rsidP="002004B6">
      <w:pPr>
        <w:spacing w:after="0" w:line="360" w:lineRule="auto"/>
        <w:ind w:firstLine="720"/>
        <w:jc w:val="both"/>
        <w:rPr>
          <w:rFonts w:ascii="Times New Roman" w:eastAsia="Times New Roman" w:hAnsi="Times New Roman" w:cs="Times New Roman"/>
          <w:b/>
          <w:i/>
          <w:sz w:val="28"/>
          <w:szCs w:val="28"/>
          <w:lang w:val="vi-VN" w:eastAsia="vi-VN"/>
        </w:rPr>
      </w:pPr>
      <w:r w:rsidRPr="000A38E6">
        <w:rPr>
          <w:rFonts w:ascii="Times New Roman" w:eastAsia="Times New Roman" w:hAnsi="Times New Roman" w:cs="Times New Roman"/>
          <w:b/>
          <w:i/>
          <w:sz w:val="28"/>
          <w:szCs w:val="28"/>
          <w:lang w:eastAsia="vi-VN"/>
        </w:rPr>
        <w:t>5</w:t>
      </w:r>
      <w:r w:rsidR="00327910" w:rsidRPr="000A38E6">
        <w:rPr>
          <w:rFonts w:ascii="Times New Roman" w:eastAsia="Times New Roman" w:hAnsi="Times New Roman" w:cs="Times New Roman"/>
          <w:b/>
          <w:i/>
          <w:sz w:val="28"/>
          <w:szCs w:val="28"/>
          <w:lang w:val="vi-VN" w:eastAsia="vi-VN"/>
        </w:rPr>
        <w:t xml:space="preserve">. </w:t>
      </w:r>
      <w:r w:rsidR="00C95AA9" w:rsidRPr="000A38E6">
        <w:rPr>
          <w:rFonts w:ascii="Times New Roman" w:eastAsia="Times New Roman" w:hAnsi="Times New Roman" w:cs="Times New Roman"/>
          <w:b/>
          <w:i/>
          <w:sz w:val="28"/>
          <w:szCs w:val="28"/>
          <w:lang w:eastAsia="vi-VN"/>
        </w:rPr>
        <w:t>Tham gia</w:t>
      </w:r>
      <w:r w:rsidR="00327910" w:rsidRPr="000A38E6">
        <w:rPr>
          <w:rFonts w:ascii="Times New Roman" w:eastAsia="Times New Roman" w:hAnsi="Times New Roman" w:cs="Times New Roman"/>
          <w:b/>
          <w:i/>
          <w:sz w:val="28"/>
          <w:szCs w:val="28"/>
          <w:lang w:val="vi-VN" w:eastAsia="vi-VN"/>
        </w:rPr>
        <w:t xml:space="preserve"> hội thi, các kỳ giao lưu</w:t>
      </w:r>
    </w:p>
    <w:p w:rsidR="00327910" w:rsidRPr="000A38E6" w:rsidRDefault="0093526D" w:rsidP="002004B6">
      <w:pPr>
        <w:spacing w:after="0" w:line="360" w:lineRule="auto"/>
        <w:ind w:firstLine="720"/>
        <w:jc w:val="both"/>
        <w:rPr>
          <w:rFonts w:ascii="Times New Roman" w:eastAsia="Times New Roman" w:hAnsi="Times New Roman" w:cs="Times New Roman"/>
          <w:b/>
          <w:bCs/>
          <w:sz w:val="28"/>
          <w:szCs w:val="28"/>
          <w:lang w:val="it-IT" w:eastAsia="vi-VN"/>
        </w:rPr>
      </w:pPr>
      <w:r w:rsidRPr="000A38E6">
        <w:rPr>
          <w:rFonts w:ascii="Times New Roman" w:eastAsia="Times New Roman" w:hAnsi="Times New Roman" w:cs="Times New Roman"/>
          <w:b/>
          <w:bCs/>
          <w:sz w:val="28"/>
          <w:szCs w:val="28"/>
          <w:lang w:eastAsia="vi-VN"/>
        </w:rPr>
        <w:t>5.1</w:t>
      </w:r>
      <w:r w:rsidR="00327910" w:rsidRPr="000A38E6">
        <w:rPr>
          <w:rFonts w:ascii="Times New Roman" w:eastAsia="Times New Roman" w:hAnsi="Times New Roman" w:cs="Times New Roman"/>
          <w:b/>
          <w:bCs/>
          <w:sz w:val="28"/>
          <w:szCs w:val="28"/>
          <w:lang w:val="vi-VN" w:eastAsia="vi-VN"/>
        </w:rPr>
        <w:t xml:space="preserve"> Giáo viên</w:t>
      </w:r>
      <w:r w:rsidR="00327910" w:rsidRPr="000A38E6">
        <w:rPr>
          <w:rFonts w:ascii="Times New Roman" w:eastAsia="Times New Roman" w:hAnsi="Times New Roman" w:cs="Times New Roman"/>
          <w:b/>
          <w:bCs/>
          <w:sz w:val="28"/>
          <w:szCs w:val="28"/>
          <w:lang w:val="it-IT" w:eastAsia="vi-VN"/>
        </w:rPr>
        <w:t>:</w:t>
      </w:r>
    </w:p>
    <w:p w:rsidR="00327910" w:rsidRPr="000A38E6" w:rsidRDefault="00327910" w:rsidP="002004B6">
      <w:pPr>
        <w:spacing w:after="0" w:line="360" w:lineRule="auto"/>
        <w:ind w:firstLine="720"/>
        <w:jc w:val="both"/>
        <w:rPr>
          <w:rFonts w:ascii="Times New Roman" w:eastAsia="Times New Roman" w:hAnsi="Times New Roman" w:cs="Times New Roman"/>
          <w:i/>
          <w:sz w:val="28"/>
          <w:szCs w:val="28"/>
          <w:lang w:val="nl-NL" w:eastAsia="vi-VN"/>
        </w:rPr>
      </w:pPr>
      <w:r w:rsidRPr="000A38E6">
        <w:rPr>
          <w:rFonts w:ascii="Times New Roman" w:eastAsia="Times New Roman" w:hAnsi="Times New Roman" w:cs="Times New Roman"/>
          <w:i/>
          <w:sz w:val="28"/>
          <w:szCs w:val="28"/>
          <w:lang w:val="nl-NL" w:eastAsia="vi-VN"/>
        </w:rPr>
        <w:t>* Chỉ tiêu:</w:t>
      </w:r>
    </w:p>
    <w:p w:rsidR="00327910" w:rsidRPr="000A38E6" w:rsidRDefault="00327910" w:rsidP="002004B6">
      <w:pPr>
        <w:spacing w:after="0" w:line="360" w:lineRule="auto"/>
        <w:ind w:firstLine="720"/>
        <w:jc w:val="both"/>
        <w:rPr>
          <w:rFonts w:ascii="Times New Roman" w:eastAsia="Times New Roman" w:hAnsi="Times New Roman" w:cs="Times New Roman"/>
          <w:b/>
          <w:i/>
          <w:sz w:val="28"/>
          <w:szCs w:val="28"/>
          <w:lang w:val="nl-NL" w:eastAsia="vi-VN"/>
        </w:rPr>
      </w:pPr>
      <w:r w:rsidRPr="000A38E6">
        <w:rPr>
          <w:rFonts w:ascii="Times New Roman" w:eastAsia="Times New Roman" w:hAnsi="Times New Roman" w:cs="Times New Roman"/>
          <w:b/>
          <w:i/>
          <w:sz w:val="28"/>
          <w:szCs w:val="28"/>
          <w:lang w:val="nl-NL" w:eastAsia="vi-VN"/>
        </w:rPr>
        <w:t>* Giáo viên dạy giỏi:</w:t>
      </w:r>
    </w:p>
    <w:p w:rsidR="00C95AA9" w:rsidRPr="000A38E6" w:rsidRDefault="00C95AA9" w:rsidP="002004B6">
      <w:pPr>
        <w:spacing w:after="0" w:line="360" w:lineRule="auto"/>
        <w:ind w:firstLine="720"/>
        <w:jc w:val="both"/>
        <w:rPr>
          <w:rFonts w:ascii="Times New Roman" w:eastAsia="Times New Roman" w:hAnsi="Times New Roman" w:cs="Times New Roman"/>
          <w:sz w:val="28"/>
          <w:szCs w:val="28"/>
          <w:lang w:val="nl-NL" w:eastAsia="vi-VN"/>
        </w:rPr>
      </w:pPr>
      <w:r w:rsidRPr="000A38E6">
        <w:rPr>
          <w:rFonts w:ascii="Times New Roman" w:eastAsia="Times New Roman" w:hAnsi="Times New Roman" w:cs="Times New Roman"/>
          <w:sz w:val="28"/>
          <w:szCs w:val="28"/>
          <w:lang w:val="nl-NL" w:eastAsia="vi-VN"/>
        </w:rPr>
        <w:t xml:space="preserve">- Giáo viên dạy giỏi cấp trường :  </w:t>
      </w:r>
      <w:r w:rsidR="007E21AA">
        <w:rPr>
          <w:rFonts w:ascii="Times New Roman" w:eastAsia="Times New Roman" w:hAnsi="Times New Roman" w:cs="Times New Roman"/>
          <w:sz w:val="28"/>
          <w:szCs w:val="28"/>
          <w:lang w:val="vi-VN" w:eastAsia="vi-VN"/>
        </w:rPr>
        <w:t>60/66</w:t>
      </w:r>
      <w:r w:rsidR="000A38E6" w:rsidRPr="000A38E6">
        <w:rPr>
          <w:rFonts w:ascii="Times New Roman" w:eastAsia="Times New Roman" w:hAnsi="Times New Roman" w:cs="Times New Roman"/>
          <w:sz w:val="28"/>
          <w:szCs w:val="28"/>
          <w:lang w:val="nl-NL" w:eastAsia="vi-VN"/>
        </w:rPr>
        <w:t xml:space="preserve"> </w:t>
      </w:r>
      <w:r w:rsidRPr="000A38E6">
        <w:rPr>
          <w:rFonts w:ascii="Times New Roman" w:eastAsia="Times New Roman" w:hAnsi="Times New Roman" w:cs="Times New Roman"/>
          <w:sz w:val="28"/>
          <w:szCs w:val="28"/>
          <w:lang w:val="nl-NL" w:eastAsia="vi-VN"/>
        </w:rPr>
        <w:t xml:space="preserve">đ/c, đạt tỉ lệ : </w:t>
      </w:r>
      <w:r w:rsidR="007E21AA">
        <w:rPr>
          <w:rFonts w:ascii="Times New Roman" w:eastAsia="Times New Roman" w:hAnsi="Times New Roman" w:cs="Times New Roman"/>
          <w:sz w:val="28"/>
          <w:szCs w:val="28"/>
          <w:lang w:val="nl-NL" w:eastAsia="vi-VN"/>
        </w:rPr>
        <w:t>91</w:t>
      </w:r>
      <w:r w:rsidR="000A38E6" w:rsidRPr="000A38E6">
        <w:rPr>
          <w:rFonts w:ascii="Times New Roman" w:eastAsia="Times New Roman" w:hAnsi="Times New Roman" w:cs="Times New Roman"/>
          <w:sz w:val="28"/>
          <w:szCs w:val="28"/>
          <w:lang w:val="nl-NL" w:eastAsia="vi-VN"/>
        </w:rPr>
        <w:t xml:space="preserve"> </w:t>
      </w:r>
      <w:r w:rsidRPr="000A38E6">
        <w:rPr>
          <w:rFonts w:ascii="Times New Roman" w:eastAsia="Times New Roman" w:hAnsi="Times New Roman" w:cs="Times New Roman"/>
          <w:sz w:val="28"/>
          <w:szCs w:val="28"/>
          <w:lang w:val="nl-NL" w:eastAsia="vi-VN"/>
        </w:rPr>
        <w:t xml:space="preserve">%  </w:t>
      </w:r>
    </w:p>
    <w:p w:rsidR="00B51058" w:rsidRPr="00B157B4" w:rsidRDefault="00B51058" w:rsidP="002004B6">
      <w:pPr>
        <w:spacing w:after="0" w:line="360" w:lineRule="auto"/>
        <w:ind w:firstLine="720"/>
        <w:jc w:val="both"/>
        <w:rPr>
          <w:rFonts w:ascii="Times New Roman" w:eastAsia="Times New Roman" w:hAnsi="Times New Roman" w:cs="Times New Roman"/>
          <w:b/>
          <w:i/>
          <w:sz w:val="28"/>
          <w:szCs w:val="28"/>
          <w:lang w:val="nl-NL" w:eastAsia="vi-VN"/>
        </w:rPr>
      </w:pPr>
      <w:r w:rsidRPr="00B157B4">
        <w:rPr>
          <w:rFonts w:ascii="Times New Roman" w:eastAsia="Times New Roman" w:hAnsi="Times New Roman" w:cs="Times New Roman"/>
          <w:b/>
          <w:i/>
          <w:sz w:val="28"/>
          <w:szCs w:val="28"/>
          <w:lang w:val="nl-NL" w:eastAsia="vi-VN"/>
        </w:rPr>
        <w:t xml:space="preserve">*Giáo viên chủ nhiệm giỏi: </w:t>
      </w:r>
    </w:p>
    <w:p w:rsidR="00B51058" w:rsidRPr="007E21AA" w:rsidRDefault="00B51058" w:rsidP="002004B6">
      <w:pPr>
        <w:spacing w:after="0" w:line="360" w:lineRule="auto"/>
        <w:ind w:firstLine="720"/>
        <w:jc w:val="both"/>
        <w:rPr>
          <w:rFonts w:ascii="Times New Roman" w:eastAsia="Times New Roman" w:hAnsi="Times New Roman" w:cs="Times New Roman"/>
          <w:sz w:val="28"/>
          <w:szCs w:val="28"/>
          <w:lang w:val="nl-NL" w:eastAsia="vi-VN"/>
        </w:rPr>
      </w:pPr>
      <w:r w:rsidRPr="007E21AA">
        <w:rPr>
          <w:rFonts w:ascii="Times New Roman" w:eastAsia="Times New Roman" w:hAnsi="Times New Roman" w:cs="Times New Roman"/>
          <w:sz w:val="28"/>
          <w:szCs w:val="28"/>
          <w:lang w:val="nl-NL" w:eastAsia="vi-VN"/>
        </w:rPr>
        <w:t xml:space="preserve">- Giáo viên chủ nhiệm giỏi cấp </w:t>
      </w:r>
      <w:r w:rsidR="005F22D2" w:rsidRPr="007E21AA">
        <w:rPr>
          <w:rFonts w:ascii="Times New Roman" w:eastAsia="Times New Roman" w:hAnsi="Times New Roman" w:cs="Times New Roman"/>
          <w:sz w:val="28"/>
          <w:szCs w:val="28"/>
          <w:lang w:val="nl-NL" w:eastAsia="vi-VN"/>
        </w:rPr>
        <w:t xml:space="preserve">trường: </w:t>
      </w:r>
      <w:r w:rsidR="007E21AA" w:rsidRPr="007E21AA">
        <w:rPr>
          <w:rFonts w:ascii="Times New Roman" w:eastAsia="Times New Roman" w:hAnsi="Times New Roman" w:cs="Times New Roman"/>
          <w:sz w:val="28"/>
          <w:szCs w:val="28"/>
          <w:lang w:val="nl-NL" w:eastAsia="vi-VN"/>
        </w:rPr>
        <w:t>47</w:t>
      </w:r>
      <w:r w:rsidR="00B157B4" w:rsidRPr="007E21AA">
        <w:rPr>
          <w:rFonts w:ascii="Times New Roman" w:eastAsia="Times New Roman" w:hAnsi="Times New Roman" w:cs="Times New Roman"/>
          <w:sz w:val="28"/>
          <w:szCs w:val="28"/>
          <w:lang w:val="nl-NL" w:eastAsia="vi-VN"/>
        </w:rPr>
        <w:t xml:space="preserve">/49 GVCN, đạt tỉ lệ </w:t>
      </w:r>
      <w:r w:rsidR="007E21AA" w:rsidRPr="007E21AA">
        <w:rPr>
          <w:rFonts w:ascii="Times New Roman" w:eastAsia="Times New Roman" w:hAnsi="Times New Roman" w:cs="Times New Roman"/>
          <w:sz w:val="28"/>
          <w:szCs w:val="28"/>
          <w:lang w:val="nl-NL" w:eastAsia="vi-VN"/>
        </w:rPr>
        <w:t>96</w:t>
      </w:r>
      <w:r w:rsidR="00B157B4" w:rsidRPr="007E21AA">
        <w:rPr>
          <w:rFonts w:ascii="Times New Roman" w:eastAsia="Times New Roman" w:hAnsi="Times New Roman" w:cs="Times New Roman"/>
          <w:sz w:val="28"/>
          <w:szCs w:val="28"/>
          <w:lang w:val="nl-NL" w:eastAsia="vi-VN"/>
        </w:rPr>
        <w:t>%</w:t>
      </w:r>
    </w:p>
    <w:p w:rsidR="00B157B4" w:rsidRPr="007E21AA" w:rsidRDefault="00B157B4" w:rsidP="002004B6">
      <w:pPr>
        <w:spacing w:after="0" w:line="360" w:lineRule="auto"/>
        <w:ind w:firstLine="720"/>
        <w:jc w:val="both"/>
        <w:rPr>
          <w:rFonts w:ascii="Times New Roman" w:eastAsia="Times New Roman" w:hAnsi="Times New Roman" w:cs="Times New Roman"/>
          <w:sz w:val="28"/>
          <w:szCs w:val="28"/>
          <w:lang w:val="nl-NL" w:eastAsia="vi-VN"/>
        </w:rPr>
      </w:pPr>
      <w:r w:rsidRPr="007E21AA">
        <w:rPr>
          <w:rFonts w:ascii="Times New Roman" w:eastAsia="Times New Roman" w:hAnsi="Times New Roman" w:cs="Times New Roman"/>
          <w:sz w:val="28"/>
          <w:szCs w:val="28"/>
          <w:lang w:val="nl-NL" w:eastAsia="vi-VN"/>
        </w:rPr>
        <w:t xml:space="preserve">- Giáo viên chủ nhiệm giỏi cấp quận: </w:t>
      </w:r>
      <w:r w:rsidR="007E21AA" w:rsidRPr="007E21AA">
        <w:rPr>
          <w:rFonts w:ascii="Times New Roman" w:eastAsia="Times New Roman" w:hAnsi="Times New Roman" w:cs="Times New Roman"/>
          <w:sz w:val="28"/>
          <w:szCs w:val="28"/>
          <w:lang w:val="nl-NL" w:eastAsia="vi-VN"/>
        </w:rPr>
        <w:t>14 đồng chí.</w:t>
      </w:r>
    </w:p>
    <w:p w:rsidR="00B157B4" w:rsidRPr="007E21AA" w:rsidRDefault="00B157B4" w:rsidP="002004B6">
      <w:pPr>
        <w:spacing w:after="0" w:line="360" w:lineRule="auto"/>
        <w:ind w:firstLine="720"/>
        <w:jc w:val="both"/>
        <w:rPr>
          <w:rFonts w:ascii="Times New Roman" w:eastAsia="Times New Roman" w:hAnsi="Times New Roman" w:cs="Times New Roman"/>
          <w:sz w:val="28"/>
          <w:szCs w:val="28"/>
          <w:lang w:val="nl-NL" w:eastAsia="vi-VN"/>
        </w:rPr>
      </w:pPr>
      <w:r w:rsidRPr="007E21AA">
        <w:rPr>
          <w:rFonts w:ascii="Times New Roman" w:eastAsia="Times New Roman" w:hAnsi="Times New Roman" w:cs="Times New Roman"/>
          <w:sz w:val="28"/>
          <w:szCs w:val="28"/>
          <w:lang w:val="nl-NL" w:eastAsia="vi-VN"/>
        </w:rPr>
        <w:t xml:space="preserve">- Giáo viên chủ nhiệm giỏi cấp </w:t>
      </w:r>
      <w:r w:rsidR="007E21AA" w:rsidRPr="007E21AA">
        <w:rPr>
          <w:rFonts w:ascii="Times New Roman" w:eastAsia="Times New Roman" w:hAnsi="Times New Roman" w:cs="Times New Roman"/>
          <w:sz w:val="28"/>
          <w:szCs w:val="28"/>
          <w:lang w:val="nl-NL" w:eastAsia="vi-VN"/>
        </w:rPr>
        <w:t>TP: 10 đồng chí.</w:t>
      </w:r>
    </w:p>
    <w:p w:rsidR="00327910" w:rsidRPr="00327910" w:rsidRDefault="00327910" w:rsidP="002004B6">
      <w:pPr>
        <w:spacing w:after="0" w:line="360" w:lineRule="auto"/>
        <w:ind w:firstLine="720"/>
        <w:jc w:val="both"/>
        <w:rPr>
          <w:rFonts w:ascii="Times New Roman" w:eastAsia="Times New Roman" w:hAnsi="Times New Roman" w:cs="Times New Roman"/>
          <w:b/>
          <w:i/>
          <w:sz w:val="28"/>
          <w:szCs w:val="28"/>
          <w:lang w:val="nl-NL" w:eastAsia="vi-VN"/>
        </w:rPr>
      </w:pPr>
      <w:r w:rsidRPr="00327910">
        <w:rPr>
          <w:rFonts w:ascii="Times New Roman" w:eastAsia="Times New Roman" w:hAnsi="Times New Roman" w:cs="Times New Roman"/>
          <w:b/>
          <w:i/>
          <w:sz w:val="28"/>
          <w:szCs w:val="28"/>
          <w:lang w:val="nl-NL" w:eastAsia="vi-VN"/>
        </w:rPr>
        <w:t>* Giải pháp:</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shd w:val="clear" w:color="auto" w:fill="FFFFFF"/>
          <w:lang w:val="nl-NL" w:eastAsia="vi-VN"/>
        </w:rPr>
      </w:pPr>
      <w:r w:rsidRPr="00327910">
        <w:rPr>
          <w:rFonts w:ascii="Times New Roman" w:eastAsia="Times New Roman" w:hAnsi="Times New Roman" w:cs="Times New Roman"/>
          <w:sz w:val="28"/>
          <w:szCs w:val="28"/>
          <w:shd w:val="clear" w:color="auto" w:fill="FFFFFF"/>
          <w:lang w:val="nl-NL" w:eastAsia="vi-VN"/>
        </w:rPr>
        <w:t xml:space="preserve"> - Tuyên truyền, động viên, bồi dưỡng để GV </w:t>
      </w:r>
      <w:r w:rsidRPr="00327910">
        <w:rPr>
          <w:rFonts w:ascii="Times New Roman" w:eastAsia="Times New Roman" w:hAnsi="Times New Roman" w:cs="Times New Roman"/>
          <w:sz w:val="28"/>
          <w:szCs w:val="28"/>
          <w:lang w:val="pt-BR" w:eastAsia="vi-VN"/>
        </w:rPr>
        <w:t xml:space="preserve">tự nguyện đăng ký, </w:t>
      </w:r>
      <w:r w:rsidRPr="00327910">
        <w:rPr>
          <w:rFonts w:ascii="Times New Roman" w:eastAsia="Times New Roman" w:hAnsi="Times New Roman" w:cs="Times New Roman"/>
          <w:sz w:val="28"/>
          <w:szCs w:val="28"/>
          <w:shd w:val="clear" w:color="auto" w:fill="FFFFFF"/>
          <w:lang w:val="nl-NL" w:eastAsia="vi-VN"/>
        </w:rPr>
        <w:t xml:space="preserve">tích cực </w:t>
      </w:r>
      <w:r w:rsidRPr="00327910">
        <w:rPr>
          <w:rFonts w:ascii="Times New Roman" w:eastAsia="Times New Roman" w:hAnsi="Times New Roman" w:cs="Times New Roman"/>
          <w:sz w:val="28"/>
          <w:szCs w:val="28"/>
          <w:lang w:val="pt-BR" w:eastAsia="vi-VN"/>
        </w:rPr>
        <w:t>tham gia thi GV dạy giỏi các cấp</w:t>
      </w:r>
      <w:r w:rsidRPr="00327910">
        <w:rPr>
          <w:rFonts w:ascii="Times New Roman" w:eastAsia="Times New Roman" w:hAnsi="Times New Roman" w:cs="Times New Roman"/>
          <w:sz w:val="28"/>
          <w:szCs w:val="28"/>
          <w:shd w:val="clear" w:color="auto" w:fill="FFFFFF"/>
          <w:lang w:val="nl-NL" w:eastAsia="vi-VN"/>
        </w:rPr>
        <w:t>.</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shd w:val="clear" w:color="auto" w:fill="FFFFFF"/>
          <w:lang w:val="nl-NL" w:eastAsia="vi-VN"/>
        </w:rPr>
      </w:pPr>
      <w:r w:rsidRPr="00327910">
        <w:rPr>
          <w:rFonts w:ascii="Times New Roman" w:eastAsia="Times New Roman" w:hAnsi="Times New Roman" w:cs="Times New Roman"/>
          <w:sz w:val="28"/>
          <w:szCs w:val="28"/>
          <w:shd w:val="clear" w:color="auto" w:fill="FFFFFF"/>
          <w:lang w:val="nl-NL" w:eastAsia="vi-VN"/>
        </w:rPr>
        <w:t xml:space="preserve"> - Phổ biến rộng rãi trong đội ngũ GV nắm rõ điều kiện, thể lệ các cuộc giao lưu.</w:t>
      </w:r>
    </w:p>
    <w:p w:rsidR="0019668D" w:rsidRDefault="00327910" w:rsidP="002004B6">
      <w:pPr>
        <w:spacing w:after="0" w:line="360" w:lineRule="auto"/>
        <w:ind w:firstLine="720"/>
        <w:jc w:val="both"/>
        <w:rPr>
          <w:rFonts w:ascii="Times New Roman" w:eastAsia="Times New Roman" w:hAnsi="Times New Roman" w:cs="Times New Roman"/>
          <w:sz w:val="28"/>
          <w:szCs w:val="28"/>
          <w:shd w:val="clear" w:color="auto" w:fill="FFFFFF"/>
          <w:lang w:val="vi-VN" w:eastAsia="vi-VN"/>
        </w:rPr>
      </w:pPr>
      <w:r w:rsidRPr="00327910">
        <w:rPr>
          <w:rFonts w:ascii="Times New Roman" w:eastAsia="Times New Roman" w:hAnsi="Times New Roman" w:cs="Times New Roman"/>
          <w:sz w:val="28"/>
          <w:szCs w:val="28"/>
          <w:shd w:val="clear" w:color="auto" w:fill="FFFFFF"/>
          <w:lang w:val="nl-NL" w:eastAsia="vi-VN"/>
        </w:rPr>
        <w:t>- Chỉ đạo GV đổi mới phương pháp dạy học theo đặc thù môn học, chú trọng phát huy tính sáng tạo, tích cực, rèn luyện phẩm</w:t>
      </w:r>
      <w:r w:rsidR="0019668D">
        <w:rPr>
          <w:rFonts w:ascii="Times New Roman" w:eastAsia="Times New Roman" w:hAnsi="Times New Roman" w:cs="Times New Roman"/>
          <w:sz w:val="28"/>
          <w:szCs w:val="28"/>
          <w:shd w:val="clear" w:color="auto" w:fill="FFFFFF"/>
          <w:lang w:val="nl-NL" w:eastAsia="vi-VN"/>
        </w:rPr>
        <w:t xml:space="preserve"> chất đạo đức, năng lực của </w:t>
      </w:r>
      <w:r w:rsidR="0019668D">
        <w:rPr>
          <w:rFonts w:ascii="Times New Roman" w:eastAsia="Times New Roman" w:hAnsi="Times New Roman" w:cs="Times New Roman"/>
          <w:sz w:val="28"/>
          <w:szCs w:val="28"/>
          <w:shd w:val="clear" w:color="auto" w:fill="FFFFFF"/>
          <w:lang w:val="vi-VN" w:eastAsia="vi-VN"/>
        </w:rPr>
        <w:t>HS.</w:t>
      </w:r>
    </w:p>
    <w:p w:rsidR="00327910" w:rsidRPr="00327910" w:rsidRDefault="00327910" w:rsidP="002004B6">
      <w:pPr>
        <w:spacing w:after="0" w:line="360" w:lineRule="auto"/>
        <w:ind w:firstLine="720"/>
        <w:jc w:val="both"/>
        <w:rPr>
          <w:rFonts w:ascii="Times New Roman" w:eastAsia="Times New Roman" w:hAnsi="Times New Roman" w:cs="Times New Roman"/>
          <w:b/>
          <w:i/>
          <w:sz w:val="28"/>
          <w:szCs w:val="28"/>
          <w:lang w:val="vi-VN" w:eastAsia="vi-VN"/>
        </w:rPr>
      </w:pPr>
      <w:r w:rsidRPr="00327910">
        <w:rPr>
          <w:rFonts w:ascii="Times New Roman" w:eastAsia="Times New Roman" w:hAnsi="Times New Roman" w:cs="Times New Roman"/>
          <w:sz w:val="28"/>
          <w:szCs w:val="28"/>
          <w:lang w:val="nl-NL" w:eastAsia="vi-VN"/>
        </w:rPr>
        <w:t xml:space="preserve">- Phát động và thực hiện có hiệu quả các phong trào thi đua lao động sáng tạo trong giáo viên. Đây là phong trào có ý nghĩa thiết thực, phát huy được tính năng động sáng tạo của mỗi giáo viên. Các hoạt động lao động sáng tạo của giáo viên được thể hiện trong việc tự làm đồ dùng dạy học, thiết kế bài </w:t>
      </w:r>
      <w:r w:rsidRPr="00327910">
        <w:rPr>
          <w:rFonts w:ascii="Times New Roman" w:eastAsia="Times New Roman" w:hAnsi="Times New Roman" w:cs="Times New Roman"/>
          <w:sz w:val="28"/>
          <w:szCs w:val="28"/>
          <w:lang w:val="nl-NL" w:eastAsia="vi-VN"/>
        </w:rPr>
        <w:lastRenderedPageBreak/>
        <w:t>giảng linh hoạt theo nhận thức của học sinh để cải tiến các biện pháp dạy học, giáo dục…</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pt-BR" w:eastAsia="vi-VN"/>
        </w:rPr>
      </w:pPr>
      <w:r w:rsidRPr="00327910">
        <w:rPr>
          <w:rFonts w:ascii="Times New Roman" w:eastAsia="Times New Roman" w:hAnsi="Times New Roman" w:cs="Times New Roman"/>
          <w:sz w:val="28"/>
          <w:szCs w:val="28"/>
          <w:lang w:val="pt-BR" w:eastAsia="vi-VN"/>
        </w:rPr>
        <w:t>- Phát động phong trào thi đua “Dạy tốt- Học tốt” trong giáo viên và học sinh (vào các đợt hội giảng chào mừng các ngày lễ lớn như: Đợt 1: 20/11. Giáo viên đăng ký những tiết dự giờ thao giảng sau đó nhà trường lên lịch để giáo viên đi dự giờ học tập và rút kinh nghiệm.</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pt-BR" w:eastAsia="vi-VN"/>
        </w:rPr>
      </w:pPr>
      <w:r w:rsidRPr="00327910">
        <w:rPr>
          <w:rFonts w:ascii="Times New Roman" w:eastAsia="Times New Roman" w:hAnsi="Times New Roman" w:cs="Times New Roman"/>
          <w:sz w:val="28"/>
          <w:szCs w:val="28"/>
          <w:lang w:val="pt-BR" w:eastAsia="vi-VN"/>
        </w:rPr>
        <w:t>- Chỉ đạo GV tích cực dự giờ học hỏi chuyên môn từ đồng nghiệp.</w:t>
      </w:r>
    </w:p>
    <w:p w:rsidR="00327910" w:rsidRPr="00327910" w:rsidRDefault="00327910" w:rsidP="002004B6">
      <w:pPr>
        <w:spacing w:after="0" w:line="360" w:lineRule="auto"/>
        <w:ind w:firstLine="720"/>
        <w:jc w:val="both"/>
        <w:rPr>
          <w:rFonts w:ascii="Times New Roman" w:eastAsia="Times New Roman" w:hAnsi="Times New Roman" w:cs="Times New Roman"/>
          <w:sz w:val="28"/>
          <w:szCs w:val="28"/>
          <w:lang w:val="pt-BR" w:eastAsia="vi-VN"/>
        </w:rPr>
      </w:pPr>
      <w:r w:rsidRPr="00327910">
        <w:rPr>
          <w:rFonts w:ascii="Times New Roman" w:eastAsia="Times New Roman" w:hAnsi="Times New Roman" w:cs="Times New Roman"/>
          <w:sz w:val="28"/>
          <w:szCs w:val="28"/>
          <w:lang w:val="pt-BR" w:eastAsia="vi-VN"/>
        </w:rPr>
        <w:t>- Đầu tư vật liệu, khuyến khích GV rèn viết chữ đẹp để tham gia giao lưu đạt giải cao.</w:t>
      </w:r>
    </w:p>
    <w:p w:rsidR="00327910" w:rsidRPr="00327910" w:rsidRDefault="00327910" w:rsidP="002004B6">
      <w:pPr>
        <w:spacing w:after="0" w:line="360" w:lineRule="auto"/>
        <w:ind w:firstLine="720"/>
        <w:jc w:val="both"/>
        <w:rPr>
          <w:rFonts w:ascii="Times New Roman" w:eastAsia="Times New Roman" w:hAnsi="Times New Roman" w:cs="Times New Roman"/>
          <w:bCs/>
          <w:sz w:val="28"/>
          <w:szCs w:val="28"/>
          <w:lang w:val="pt-BR" w:eastAsia="vi-VN"/>
        </w:rPr>
      </w:pPr>
      <w:r w:rsidRPr="00327910">
        <w:rPr>
          <w:rFonts w:ascii="Times New Roman" w:eastAsia="Times New Roman" w:hAnsi="Times New Roman" w:cs="Times New Roman"/>
          <w:bCs/>
          <w:sz w:val="28"/>
          <w:szCs w:val="28"/>
          <w:lang w:val="pt-BR" w:eastAsia="vi-VN"/>
        </w:rPr>
        <w:t>- Tổ, khối chuyên môn</w:t>
      </w:r>
      <w:r w:rsidRPr="00327910">
        <w:rPr>
          <w:rFonts w:ascii="Times New Roman" w:eastAsia="Times New Roman" w:hAnsi="Times New Roman" w:cs="Times New Roman"/>
          <w:bCs/>
          <w:sz w:val="28"/>
          <w:szCs w:val="28"/>
          <w:lang w:val="vi-VN" w:eastAsia="vi-VN"/>
        </w:rPr>
        <w:t xml:space="preserve"> nhiệt tình, chu đáo trong </w:t>
      </w:r>
      <w:r w:rsidRPr="00327910">
        <w:rPr>
          <w:rFonts w:ascii="Times New Roman" w:eastAsia="Times New Roman" w:hAnsi="Times New Roman" w:cs="Times New Roman"/>
          <w:bCs/>
          <w:sz w:val="28"/>
          <w:szCs w:val="28"/>
          <w:lang w:val="pt-BR" w:eastAsia="vi-VN"/>
        </w:rPr>
        <w:t>việc hỗ trợ các đồng nghiệp khi tham gia các cuộc giao lưu.</w:t>
      </w:r>
    </w:p>
    <w:p w:rsidR="00327910" w:rsidRPr="00B157B4" w:rsidRDefault="0093526D" w:rsidP="002004B6">
      <w:pPr>
        <w:spacing w:after="0" w:line="360" w:lineRule="auto"/>
        <w:ind w:left="851"/>
        <w:jc w:val="both"/>
        <w:rPr>
          <w:rFonts w:ascii="Times New Roman" w:eastAsia="Times New Roman" w:hAnsi="Times New Roman" w:cs="Times New Roman"/>
          <w:b/>
          <w:bCs/>
          <w:sz w:val="28"/>
          <w:szCs w:val="28"/>
          <w:lang w:val="nl-NL" w:eastAsia="vi-VN"/>
        </w:rPr>
      </w:pPr>
      <w:r w:rsidRPr="00B157B4">
        <w:rPr>
          <w:rFonts w:ascii="Times New Roman" w:eastAsia="Times New Roman" w:hAnsi="Times New Roman" w:cs="Times New Roman"/>
          <w:b/>
          <w:bCs/>
          <w:sz w:val="28"/>
          <w:szCs w:val="28"/>
          <w:lang w:val="nl-NL" w:eastAsia="vi-VN"/>
        </w:rPr>
        <w:t>5.2 Học sinh</w:t>
      </w:r>
    </w:p>
    <w:p w:rsidR="00327910" w:rsidRPr="00B157B4" w:rsidRDefault="00327910" w:rsidP="002004B6">
      <w:pPr>
        <w:spacing w:after="0" w:line="360" w:lineRule="auto"/>
        <w:ind w:firstLine="720"/>
        <w:jc w:val="both"/>
        <w:rPr>
          <w:rFonts w:ascii="Times New Roman" w:eastAsia="Times New Roman" w:hAnsi="Times New Roman" w:cs="Times New Roman"/>
          <w:i/>
          <w:sz w:val="28"/>
          <w:szCs w:val="28"/>
          <w:lang w:val="nl-NL" w:eastAsia="vi-VN"/>
        </w:rPr>
      </w:pPr>
      <w:r w:rsidRPr="00B157B4">
        <w:rPr>
          <w:rFonts w:ascii="Times New Roman" w:eastAsia="Times New Roman" w:hAnsi="Times New Roman" w:cs="Times New Roman"/>
          <w:i/>
          <w:sz w:val="28"/>
          <w:szCs w:val="28"/>
          <w:lang w:val="nl-NL" w:eastAsia="vi-VN"/>
        </w:rPr>
        <w:t>* Chỉ tiêu:</w:t>
      </w:r>
    </w:p>
    <w:p w:rsidR="0019668D" w:rsidRPr="00B157B4" w:rsidRDefault="0019668D" w:rsidP="002004B6">
      <w:pPr>
        <w:pStyle w:val="NormalWeb"/>
        <w:shd w:val="clear" w:color="auto" w:fill="FFFFFF"/>
        <w:spacing w:before="0" w:beforeAutospacing="0" w:after="0" w:afterAutospacing="0" w:line="360" w:lineRule="auto"/>
        <w:ind w:firstLine="1276"/>
        <w:jc w:val="both"/>
        <w:textAlignment w:val="baseline"/>
        <w:rPr>
          <w:b/>
          <w:i/>
          <w:color w:val="000000"/>
          <w:sz w:val="28"/>
          <w:szCs w:val="28"/>
        </w:rPr>
      </w:pPr>
      <w:r w:rsidRPr="00B157B4">
        <w:rPr>
          <w:b/>
          <w:i/>
          <w:color w:val="000000"/>
          <w:sz w:val="28"/>
          <w:szCs w:val="28"/>
        </w:rPr>
        <w:t>- Cấp Quận:</w:t>
      </w:r>
    </w:p>
    <w:p w:rsidR="0019668D" w:rsidRPr="00B157B4" w:rsidRDefault="0019668D" w:rsidP="002004B6">
      <w:pPr>
        <w:pStyle w:val="NormalWeb"/>
        <w:shd w:val="clear" w:color="auto" w:fill="FFFFFF"/>
        <w:spacing w:before="0" w:beforeAutospacing="0" w:after="0" w:afterAutospacing="0" w:line="360" w:lineRule="auto"/>
        <w:ind w:left="720" w:firstLine="720"/>
        <w:jc w:val="both"/>
        <w:textAlignment w:val="baseline"/>
        <w:rPr>
          <w:color w:val="000000"/>
          <w:sz w:val="28"/>
          <w:szCs w:val="28"/>
        </w:rPr>
      </w:pPr>
      <w:r w:rsidRPr="00B157B4">
        <w:rPr>
          <w:color w:val="000000"/>
          <w:sz w:val="28"/>
          <w:szCs w:val="28"/>
        </w:rPr>
        <w:t xml:space="preserve">Môn cờ vua: có từ 3-5 em đạt giải; </w:t>
      </w:r>
    </w:p>
    <w:p w:rsidR="0019668D" w:rsidRPr="00B157B4" w:rsidRDefault="0019668D" w:rsidP="002004B6">
      <w:pPr>
        <w:pStyle w:val="NormalWeb"/>
        <w:shd w:val="clear" w:color="auto" w:fill="FFFFFF"/>
        <w:spacing w:before="0" w:beforeAutospacing="0" w:after="0" w:afterAutospacing="0" w:line="360" w:lineRule="auto"/>
        <w:ind w:left="720" w:firstLine="720"/>
        <w:jc w:val="both"/>
        <w:textAlignment w:val="baseline"/>
        <w:rPr>
          <w:color w:val="000000"/>
          <w:sz w:val="28"/>
          <w:szCs w:val="28"/>
        </w:rPr>
      </w:pPr>
      <w:r w:rsidRPr="00B157B4">
        <w:rPr>
          <w:color w:val="000000"/>
          <w:sz w:val="28"/>
          <w:szCs w:val="28"/>
        </w:rPr>
        <w:t xml:space="preserve">Môn đá cầu: có từ 2-3 em đạt giải; </w:t>
      </w:r>
    </w:p>
    <w:p w:rsidR="0019668D" w:rsidRPr="00B157B4" w:rsidRDefault="0019668D" w:rsidP="002004B6">
      <w:pPr>
        <w:pStyle w:val="NormalWeb"/>
        <w:shd w:val="clear" w:color="auto" w:fill="FFFFFF"/>
        <w:spacing w:before="0" w:beforeAutospacing="0" w:after="0" w:afterAutospacing="0" w:line="360" w:lineRule="auto"/>
        <w:ind w:firstLine="1276"/>
        <w:jc w:val="both"/>
        <w:textAlignment w:val="baseline"/>
        <w:rPr>
          <w:b/>
          <w:i/>
          <w:color w:val="000000"/>
          <w:sz w:val="28"/>
          <w:szCs w:val="28"/>
        </w:rPr>
      </w:pPr>
      <w:r w:rsidRPr="00B157B4">
        <w:rPr>
          <w:b/>
          <w:i/>
          <w:color w:val="000000"/>
          <w:sz w:val="28"/>
          <w:szCs w:val="28"/>
        </w:rPr>
        <w:t xml:space="preserve">- Cấp Thành phố: </w:t>
      </w:r>
    </w:p>
    <w:p w:rsidR="0019668D" w:rsidRPr="00B157B4" w:rsidRDefault="0019668D" w:rsidP="002004B6">
      <w:pPr>
        <w:pStyle w:val="NormalWeb"/>
        <w:shd w:val="clear" w:color="auto" w:fill="FFFFFF"/>
        <w:spacing w:before="0" w:beforeAutospacing="0" w:after="0" w:afterAutospacing="0" w:line="360" w:lineRule="auto"/>
        <w:ind w:left="720" w:firstLine="720"/>
        <w:jc w:val="both"/>
        <w:textAlignment w:val="baseline"/>
        <w:rPr>
          <w:color w:val="000000"/>
          <w:sz w:val="28"/>
          <w:szCs w:val="28"/>
        </w:rPr>
      </w:pPr>
      <w:r w:rsidRPr="00B157B4">
        <w:rPr>
          <w:color w:val="000000"/>
          <w:sz w:val="28"/>
          <w:szCs w:val="28"/>
        </w:rPr>
        <w:t>Môn cờ vua: có từ 3-4 em đạt giải.</w:t>
      </w:r>
    </w:p>
    <w:p w:rsidR="0019668D" w:rsidRPr="00B157B4" w:rsidRDefault="0019668D" w:rsidP="002004B6">
      <w:pPr>
        <w:pStyle w:val="NormalWeb"/>
        <w:shd w:val="clear" w:color="auto" w:fill="FFFFFF"/>
        <w:spacing w:before="0" w:beforeAutospacing="0" w:after="0" w:afterAutospacing="0" w:line="360" w:lineRule="auto"/>
        <w:ind w:firstLine="1418"/>
        <w:jc w:val="both"/>
        <w:textAlignment w:val="baseline"/>
        <w:rPr>
          <w:color w:val="000000"/>
          <w:sz w:val="28"/>
          <w:szCs w:val="28"/>
        </w:rPr>
      </w:pPr>
      <w:r w:rsidRPr="00B157B4">
        <w:rPr>
          <w:color w:val="000000"/>
          <w:sz w:val="28"/>
          <w:szCs w:val="28"/>
        </w:rPr>
        <w:t>Môn đá cầu: có từ 2-3 em đạt giải.</w:t>
      </w:r>
    </w:p>
    <w:p w:rsidR="00327910" w:rsidRPr="002B1CCD" w:rsidRDefault="00327910" w:rsidP="002004B6">
      <w:pPr>
        <w:spacing w:after="0" w:line="360" w:lineRule="auto"/>
        <w:ind w:firstLine="720"/>
        <w:jc w:val="both"/>
        <w:rPr>
          <w:rFonts w:ascii="Times New Roman" w:eastAsia="Times New Roman" w:hAnsi="Times New Roman" w:cs="Times New Roman"/>
          <w:i/>
          <w:sz w:val="28"/>
          <w:szCs w:val="28"/>
          <w:lang w:val="vi-VN" w:eastAsia="vi-VN"/>
        </w:rPr>
      </w:pPr>
      <w:r w:rsidRPr="002B1CCD">
        <w:rPr>
          <w:rFonts w:ascii="Times New Roman" w:eastAsia="Times New Roman" w:hAnsi="Times New Roman" w:cs="Times New Roman"/>
          <w:i/>
          <w:sz w:val="28"/>
          <w:szCs w:val="28"/>
          <w:lang w:val="vi-VN" w:eastAsia="vi-VN"/>
        </w:rPr>
        <w:t>* Giải pháp:</w:t>
      </w:r>
    </w:p>
    <w:p w:rsidR="00B157B4" w:rsidRPr="00C95AA9" w:rsidRDefault="00B157B4" w:rsidP="002004B6">
      <w:pPr>
        <w:spacing w:after="0" w:line="360" w:lineRule="auto"/>
        <w:ind w:firstLine="720"/>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Tổ chức dạy học môn</w:t>
      </w:r>
      <w:r w:rsidRPr="00C95AA9">
        <w:rPr>
          <w:rFonts w:ascii="Times New Roman" w:hAnsi="Times New Roman" w:cs="Times New Roman"/>
          <w:sz w:val="28"/>
          <w:szCs w:val="28"/>
        </w:rPr>
        <w:t xml:space="preserve"> Giáo dục thể chất </w:t>
      </w:r>
      <w:r w:rsidRPr="00C95AA9">
        <w:rPr>
          <w:rFonts w:ascii="Times New Roman" w:hAnsi="Times New Roman" w:cs="Times New Roman"/>
          <w:sz w:val="28"/>
          <w:szCs w:val="28"/>
          <w:lang w:val="vi-VN"/>
        </w:rPr>
        <w:t>đảm bảo thời lượng, phù hợp về nội dung, hình thức. Đổi mới PPDH theo hướng phát triển năng lực học sinh.</w:t>
      </w:r>
    </w:p>
    <w:p w:rsidR="00B157B4" w:rsidRPr="00C95AA9" w:rsidRDefault="00B157B4" w:rsidP="002004B6">
      <w:pPr>
        <w:pStyle w:val="NormalWeb"/>
        <w:shd w:val="clear" w:color="auto" w:fill="FFFFFF"/>
        <w:spacing w:before="0" w:beforeAutospacing="0" w:after="0" w:afterAutospacing="0" w:line="360" w:lineRule="auto"/>
        <w:ind w:firstLine="560"/>
        <w:jc w:val="both"/>
        <w:textAlignment w:val="baseline"/>
        <w:rPr>
          <w:spacing w:val="-8"/>
          <w:sz w:val="28"/>
          <w:szCs w:val="28"/>
          <w:lang w:val="en-US"/>
        </w:rPr>
      </w:pPr>
      <w:r w:rsidRPr="00C95AA9">
        <w:rPr>
          <w:spacing w:val="-8"/>
          <w:sz w:val="28"/>
          <w:szCs w:val="28"/>
        </w:rPr>
        <w:t xml:space="preserve">Thực hiện thể dục buổi sáng </w:t>
      </w:r>
      <w:r w:rsidRPr="00C95AA9">
        <w:rPr>
          <w:spacing w:val="-8"/>
          <w:sz w:val="28"/>
          <w:szCs w:val="28"/>
          <w:lang w:val="en-US"/>
        </w:rPr>
        <w:t xml:space="preserve">các bài thể dục theo quy định, các bài dân vũ do nhà trường tự xây dựng </w:t>
      </w:r>
      <w:r w:rsidRPr="00C95AA9">
        <w:rPr>
          <w:spacing w:val="-8"/>
          <w:sz w:val="28"/>
          <w:szCs w:val="28"/>
        </w:rPr>
        <w:t xml:space="preserve"> thường xuyên </w:t>
      </w:r>
      <w:r w:rsidRPr="00C95AA9">
        <w:rPr>
          <w:spacing w:val="-8"/>
          <w:sz w:val="28"/>
          <w:szCs w:val="28"/>
          <w:lang w:val="en-US"/>
        </w:rPr>
        <w:t xml:space="preserve">vào </w:t>
      </w:r>
      <w:r w:rsidRPr="00C95AA9">
        <w:rPr>
          <w:spacing w:val="-8"/>
          <w:sz w:val="28"/>
          <w:szCs w:val="28"/>
        </w:rPr>
        <w:t>15 phút đầu giờ học</w:t>
      </w:r>
      <w:r w:rsidRPr="00C95AA9">
        <w:rPr>
          <w:spacing w:val="-8"/>
          <w:sz w:val="28"/>
          <w:szCs w:val="28"/>
          <w:lang w:val="en-US"/>
        </w:rPr>
        <w:t xml:space="preserve"> khi không có dịch bệnh. </w:t>
      </w:r>
    </w:p>
    <w:p w:rsidR="00B157B4" w:rsidRPr="00B157B4" w:rsidRDefault="00B157B4" w:rsidP="002004B6">
      <w:pPr>
        <w:pStyle w:val="NormalWeb"/>
        <w:shd w:val="clear" w:color="auto" w:fill="FFFFFF"/>
        <w:spacing w:before="0" w:beforeAutospacing="0" w:after="0" w:afterAutospacing="0" w:line="360" w:lineRule="auto"/>
        <w:ind w:firstLine="560"/>
        <w:jc w:val="both"/>
        <w:textAlignment w:val="baseline"/>
        <w:rPr>
          <w:sz w:val="28"/>
          <w:szCs w:val="28"/>
          <w:lang w:val="en-US"/>
        </w:rPr>
      </w:pPr>
      <w:r w:rsidRPr="00C95AA9">
        <w:rPr>
          <w:sz w:val="28"/>
          <w:szCs w:val="28"/>
        </w:rPr>
        <w:t>Thành lập các CLB thể thao trong nhà trường (</w:t>
      </w:r>
      <w:r w:rsidRPr="00C95AA9">
        <w:rPr>
          <w:sz w:val="28"/>
          <w:szCs w:val="28"/>
          <w:lang w:val="en-US"/>
        </w:rPr>
        <w:t>bóng rổ</w:t>
      </w:r>
      <w:r>
        <w:rPr>
          <w:sz w:val="28"/>
          <w:szCs w:val="28"/>
          <w:lang w:val="en-US"/>
        </w:rPr>
        <w:t>, đá cầu, Aerobic, điền kinh</w:t>
      </w:r>
      <w:r w:rsidRPr="00C95AA9">
        <w:rPr>
          <w:sz w:val="28"/>
          <w:szCs w:val="28"/>
        </w:rPr>
        <w:t>....) và tạo điều kiện cho các CLB hoạt động.</w:t>
      </w:r>
      <w:r>
        <w:rPr>
          <w:sz w:val="28"/>
          <w:szCs w:val="28"/>
          <w:lang w:val="en-US"/>
        </w:rPr>
        <w:t xml:space="preserve"> Phát hiện và bồi dưỡng các học sinh có tố chất nổi bật về thể dục thể thao. Tạo điều kiện cho HS tham gia giao lưu thể dục thể thao các cấp.</w:t>
      </w:r>
    </w:p>
    <w:p w:rsidR="00B157B4" w:rsidRPr="00C95AA9" w:rsidRDefault="00B157B4" w:rsidP="002004B6">
      <w:pPr>
        <w:pStyle w:val="NormalWeb"/>
        <w:shd w:val="clear" w:color="auto" w:fill="FFFFFF"/>
        <w:spacing w:before="0" w:beforeAutospacing="0" w:after="0" w:afterAutospacing="0" w:line="360" w:lineRule="auto"/>
        <w:ind w:firstLine="560"/>
        <w:jc w:val="both"/>
        <w:textAlignment w:val="baseline"/>
        <w:rPr>
          <w:sz w:val="28"/>
          <w:szCs w:val="28"/>
          <w:lang w:val="en-US"/>
        </w:rPr>
      </w:pPr>
      <w:r w:rsidRPr="00C95AA9">
        <w:rPr>
          <w:sz w:val="28"/>
          <w:szCs w:val="28"/>
        </w:rPr>
        <w:lastRenderedPageBreak/>
        <w:t xml:space="preserve">Tích cực tổ chức và tham gia cuộc </w:t>
      </w:r>
      <w:r w:rsidRPr="00C95AA9">
        <w:rPr>
          <w:sz w:val="28"/>
          <w:szCs w:val="28"/>
          <w:lang w:val="en-US"/>
        </w:rPr>
        <w:t xml:space="preserve">Hội khỏe Phù Đổng </w:t>
      </w:r>
      <w:r w:rsidRPr="00C95AA9">
        <w:rPr>
          <w:sz w:val="28"/>
          <w:szCs w:val="28"/>
        </w:rPr>
        <w:t xml:space="preserve">năm học </w:t>
      </w:r>
      <w:r>
        <w:rPr>
          <w:sz w:val="28"/>
          <w:szCs w:val="28"/>
        </w:rPr>
        <w:t>2023</w:t>
      </w:r>
      <w:r w:rsidRPr="00C95AA9">
        <w:rPr>
          <w:sz w:val="28"/>
          <w:szCs w:val="28"/>
        </w:rPr>
        <w:t>-</w:t>
      </w:r>
      <w:r>
        <w:rPr>
          <w:sz w:val="28"/>
          <w:szCs w:val="28"/>
        </w:rPr>
        <w:t>2024</w:t>
      </w:r>
      <w:r w:rsidRPr="00C95AA9">
        <w:rPr>
          <w:sz w:val="28"/>
          <w:szCs w:val="28"/>
          <w:lang w:val="en-US"/>
        </w:rPr>
        <w:t>, giao lưu Thể dục thể thao cấp quận và thành phố.</w:t>
      </w:r>
    </w:p>
    <w:p w:rsidR="001C486B" w:rsidRPr="00C95AA9" w:rsidRDefault="002D4A41" w:rsidP="002004B6">
      <w:pPr>
        <w:spacing w:after="0" w:line="36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6</w:t>
      </w:r>
      <w:r w:rsidR="001C486B" w:rsidRPr="00C95AA9">
        <w:rPr>
          <w:rFonts w:ascii="Times New Roman" w:hAnsi="Times New Roman" w:cs="Times New Roman"/>
          <w:b/>
          <w:sz w:val="28"/>
          <w:szCs w:val="28"/>
          <w:lang w:val="nl-NL"/>
        </w:rPr>
        <w:t>.  Tổ chức các hoạt động trải nghiệm</w:t>
      </w:r>
      <w:r w:rsidR="00225DDD" w:rsidRPr="00C95AA9">
        <w:rPr>
          <w:rFonts w:ascii="Times New Roman" w:hAnsi="Times New Roman" w:cs="Times New Roman"/>
          <w:b/>
          <w:sz w:val="28"/>
          <w:szCs w:val="28"/>
          <w:lang w:val="nl-NL"/>
        </w:rPr>
        <w:t>, giáo dục ngoài giờ lên lớp</w:t>
      </w:r>
    </w:p>
    <w:p w:rsidR="001C486B" w:rsidRPr="00C95AA9" w:rsidRDefault="001C486B"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i/>
          <w:sz w:val="28"/>
          <w:szCs w:val="28"/>
          <w:lang w:val="nl-NL"/>
        </w:rPr>
        <w:t>* Hình thức tổ chức</w:t>
      </w:r>
    </w:p>
    <w:p w:rsidR="001C486B" w:rsidRPr="00C95AA9" w:rsidRDefault="001C486B" w:rsidP="002004B6">
      <w:pPr>
        <w:spacing w:after="0" w:line="360" w:lineRule="auto"/>
        <w:ind w:firstLine="720"/>
        <w:jc w:val="both"/>
        <w:rPr>
          <w:rFonts w:ascii="Times New Roman" w:hAnsi="Times New Roman" w:cs="Times New Roman"/>
          <w:sz w:val="28"/>
          <w:szCs w:val="28"/>
          <w:lang w:bidi="en-US"/>
        </w:rPr>
      </w:pPr>
      <w:r w:rsidRPr="00C95AA9">
        <w:rPr>
          <w:rFonts w:ascii="Times New Roman" w:hAnsi="Times New Roman" w:cs="Times New Roman"/>
          <w:sz w:val="28"/>
          <w:szCs w:val="28"/>
          <w:lang w:val="nl-NL" w:bidi="en-US"/>
        </w:rPr>
        <w:t xml:space="preserve">- </w:t>
      </w:r>
      <w:r w:rsidRPr="00C95AA9">
        <w:rPr>
          <w:rFonts w:ascii="Times New Roman" w:hAnsi="Times New Roman" w:cs="Times New Roman"/>
          <w:sz w:val="28"/>
          <w:szCs w:val="28"/>
          <w:lang w:val="vi-VN" w:bidi="en-US"/>
        </w:rPr>
        <w:t>Tổ chức và quản lí các hoạt động giáo dục kĩ năng sống theo Thông tư số 04/2014/TT-BGDĐT ngày 28/02/2014 của Bộ GDĐT quy định về Quản lí hoạt động giáo dục kĩ năng sống và hoạt động giáo dục ngoài giờ chính khóa.</w:t>
      </w:r>
    </w:p>
    <w:p w:rsidR="001C486B" w:rsidRPr="00C95AA9" w:rsidRDefault="001C486B" w:rsidP="002004B6">
      <w:pPr>
        <w:spacing w:after="0" w:line="360" w:lineRule="auto"/>
        <w:ind w:firstLine="720"/>
        <w:jc w:val="both"/>
        <w:rPr>
          <w:rFonts w:ascii="Times New Roman" w:hAnsi="Times New Roman" w:cs="Times New Roman"/>
          <w:sz w:val="28"/>
          <w:szCs w:val="28"/>
          <w:lang w:bidi="en-US"/>
        </w:rPr>
      </w:pPr>
      <w:r w:rsidRPr="00C95AA9">
        <w:rPr>
          <w:rFonts w:ascii="Times New Roman" w:hAnsi="Times New Roman" w:cs="Times New Roman"/>
          <w:sz w:val="28"/>
          <w:szCs w:val="28"/>
          <w:lang w:bidi="en-US"/>
        </w:rPr>
        <w:t>- Tổ chức các loại hình hoạt động trải nghiệm gồm:</w:t>
      </w:r>
    </w:p>
    <w:p w:rsidR="001C486B" w:rsidRPr="00C95AA9" w:rsidRDefault="001C486B" w:rsidP="002004B6">
      <w:pPr>
        <w:spacing w:after="0" w:line="360" w:lineRule="auto"/>
        <w:ind w:right="-1" w:firstLine="720"/>
        <w:jc w:val="both"/>
        <w:rPr>
          <w:rFonts w:ascii="Times New Roman" w:hAnsi="Times New Roman" w:cs="Times New Roman"/>
          <w:sz w:val="28"/>
          <w:szCs w:val="28"/>
          <w:lang w:bidi="en-US"/>
        </w:rPr>
      </w:pPr>
      <w:r w:rsidRPr="00C95AA9">
        <w:rPr>
          <w:rFonts w:ascii="Times New Roman" w:hAnsi="Times New Roman" w:cs="Times New Roman"/>
          <w:sz w:val="28"/>
          <w:szCs w:val="28"/>
          <w:lang w:bidi="en-US"/>
        </w:rPr>
        <w:t xml:space="preserve">+ Sinh hoạt dưới cờ gồm hoạt động nghỉ lễ và các hoạt động xây dựng văn hóa nhà trường, nói chuyện truyền cảm hứng; truyền thông các vấn đề xã hội như tuyên truyền các dịch bệnh, phòng chống rác thải nhựa, tuyên truyền chủ đề an toàn giao thông, phòng tránh </w:t>
      </w:r>
      <w:r w:rsidR="0019668D">
        <w:rPr>
          <w:rFonts w:ascii="Times New Roman" w:hAnsi="Times New Roman" w:cs="Times New Roman"/>
          <w:sz w:val="28"/>
          <w:szCs w:val="28"/>
          <w:lang w:val="vi-VN" w:bidi="en-US"/>
        </w:rPr>
        <w:t>t</w:t>
      </w:r>
      <w:r w:rsidRPr="00C95AA9">
        <w:rPr>
          <w:rFonts w:ascii="Times New Roman" w:hAnsi="Times New Roman" w:cs="Times New Roman"/>
          <w:sz w:val="28"/>
          <w:szCs w:val="28"/>
          <w:lang w:bidi="en-US"/>
        </w:rPr>
        <w:t>ai nạn thương tích, phòng cháy chữa cháy,…..</w:t>
      </w:r>
    </w:p>
    <w:p w:rsidR="001C486B" w:rsidRPr="00C95AA9" w:rsidRDefault="001C486B" w:rsidP="002004B6">
      <w:pPr>
        <w:shd w:val="clear" w:color="auto" w:fill="FFFFFF"/>
        <w:spacing w:after="0" w:line="360" w:lineRule="auto"/>
        <w:ind w:right="-1" w:firstLine="720"/>
        <w:jc w:val="both"/>
        <w:rPr>
          <w:rFonts w:ascii="Times New Roman" w:hAnsi="Times New Roman" w:cs="Times New Roman"/>
          <w:sz w:val="28"/>
          <w:szCs w:val="28"/>
          <w:lang w:eastAsia="vi-VN"/>
        </w:rPr>
      </w:pPr>
      <w:r w:rsidRPr="00C95AA9">
        <w:rPr>
          <w:rFonts w:ascii="Times New Roman" w:hAnsi="Times New Roman" w:cs="Times New Roman"/>
          <w:sz w:val="28"/>
          <w:szCs w:val="28"/>
          <w:lang w:bidi="en-US"/>
        </w:rPr>
        <w:t xml:space="preserve">+ </w:t>
      </w:r>
      <w:r w:rsidRPr="00C95AA9">
        <w:rPr>
          <w:rFonts w:ascii="Times New Roman" w:hAnsi="Times New Roman" w:cs="Times New Roman"/>
          <w:sz w:val="28"/>
          <w:szCs w:val="28"/>
          <w:lang w:val="nl-NL"/>
        </w:rPr>
        <w:t>Sinh hoạt lớp gồm tổ chức các hoạt động hành chính, sinh hoạt lớp</w:t>
      </w:r>
      <w:r w:rsidRPr="00C95AA9">
        <w:rPr>
          <w:rFonts w:ascii="Times New Roman" w:hAnsi="Times New Roman" w:cs="Times New Roman"/>
          <w:sz w:val="28"/>
          <w:szCs w:val="28"/>
          <w:lang w:val="vi-VN" w:eastAsia="vi-VN"/>
        </w:rPr>
        <w:t xml:space="preserve"> theo chủ đề (theo chương trình nhà trường</w:t>
      </w:r>
      <w:r w:rsidRPr="00C95AA9">
        <w:rPr>
          <w:rFonts w:ascii="Times New Roman" w:hAnsi="Times New Roman" w:cs="Times New Roman"/>
          <w:sz w:val="28"/>
          <w:szCs w:val="28"/>
          <w:lang w:val="nl-NL" w:eastAsia="vi-VN"/>
        </w:rPr>
        <w:t xml:space="preserve">) </w:t>
      </w:r>
      <w:r w:rsidRPr="00C95AA9">
        <w:rPr>
          <w:rFonts w:ascii="Times New Roman" w:hAnsi="Times New Roman" w:cs="Times New Roman"/>
          <w:sz w:val="28"/>
          <w:szCs w:val="28"/>
          <w:lang w:val="vi-VN" w:eastAsia="vi-VN"/>
        </w:rPr>
        <w:t>sinh hoạt lớp hàng tuần, các hoạt động chung của tập thể lớp (tham quan, thi đua học tập giữa các tổ học sinh...).</w:t>
      </w:r>
      <w:r w:rsidRPr="00C95AA9">
        <w:rPr>
          <w:rFonts w:ascii="Times New Roman" w:hAnsi="Times New Roman" w:cs="Times New Roman"/>
          <w:sz w:val="28"/>
          <w:szCs w:val="28"/>
          <w:lang w:eastAsia="vi-VN"/>
        </w:rPr>
        <w:t xml:space="preserve"> Ngoài ra có thể tổ chức các hoạt động truyền thông, các thông điệp; triển khai các phong trào của nhà trường.</w:t>
      </w:r>
    </w:p>
    <w:p w:rsidR="001C486B" w:rsidRPr="00C95AA9" w:rsidRDefault="001C486B" w:rsidP="002004B6">
      <w:pPr>
        <w:shd w:val="clear" w:color="auto" w:fill="FFFFFF"/>
        <w:spacing w:after="0" w:line="360" w:lineRule="auto"/>
        <w:ind w:firstLine="720"/>
        <w:jc w:val="both"/>
        <w:rPr>
          <w:rFonts w:ascii="Times New Roman" w:eastAsia="Calibri" w:hAnsi="Times New Roman" w:cs="Times New Roman"/>
          <w:sz w:val="28"/>
          <w:szCs w:val="28"/>
          <w:lang w:eastAsia="vi-VN"/>
        </w:rPr>
      </w:pPr>
      <w:r w:rsidRPr="00C95AA9">
        <w:rPr>
          <w:rFonts w:ascii="Times New Roman" w:hAnsi="Times New Roman" w:cs="Times New Roman"/>
          <w:sz w:val="28"/>
          <w:szCs w:val="28"/>
          <w:lang w:eastAsia="vi-VN"/>
        </w:rPr>
        <w:t xml:space="preserve">+ Tổ chức các hoạt động ngoài giờ lên lớp theo chủ đề </w:t>
      </w:r>
      <w:r w:rsidRPr="00C95AA9">
        <w:rPr>
          <w:rFonts w:ascii="Times New Roman" w:eastAsia="Calibri" w:hAnsi="Times New Roman" w:cs="Times New Roman"/>
          <w:sz w:val="28"/>
          <w:szCs w:val="28"/>
          <w:lang w:val="vi-VN" w:eastAsia="vi-VN"/>
        </w:rPr>
        <w:t>thường xuyên</w:t>
      </w:r>
      <w:r w:rsidRPr="00C95AA9">
        <w:rPr>
          <w:rFonts w:ascii="Times New Roman" w:eastAsia="Calibri" w:hAnsi="Times New Roman" w:cs="Times New Roman"/>
          <w:sz w:val="28"/>
          <w:szCs w:val="28"/>
          <w:lang w:eastAsia="vi-VN"/>
        </w:rPr>
        <w:t xml:space="preserve"> và hoạt động ngoài giờ lên lớp định kỳ. Hình thức tổ chức sinh hoạt thường xuyên </w:t>
      </w:r>
      <w:r w:rsidRPr="00C95AA9">
        <w:rPr>
          <w:rFonts w:ascii="Times New Roman" w:eastAsia="Calibri" w:hAnsi="Times New Roman" w:cs="Times New Roman"/>
          <w:sz w:val="28"/>
          <w:szCs w:val="28"/>
          <w:lang w:val="vi-VN" w:eastAsia="vi-VN"/>
        </w:rPr>
        <w:t xml:space="preserve">được thực hiện đều đặn từng tuần, thực hiện </w:t>
      </w:r>
      <w:r w:rsidRPr="00C95AA9">
        <w:rPr>
          <w:rFonts w:ascii="Times New Roman" w:eastAsia="Calibri" w:hAnsi="Times New Roman" w:cs="Times New Roman"/>
          <w:sz w:val="28"/>
          <w:szCs w:val="28"/>
          <w:lang w:eastAsia="vi-VN"/>
        </w:rPr>
        <w:t>theo lớp hoặc khối lớ</w:t>
      </w:r>
      <w:r w:rsidR="00E12138" w:rsidRPr="00C95AA9">
        <w:rPr>
          <w:rFonts w:ascii="Times New Roman" w:eastAsia="Calibri" w:hAnsi="Times New Roman" w:cs="Times New Roman"/>
          <w:sz w:val="28"/>
          <w:szCs w:val="28"/>
          <w:lang w:eastAsia="vi-VN"/>
        </w:rPr>
        <w:t>p</w:t>
      </w:r>
      <w:r w:rsidRPr="00C95AA9">
        <w:rPr>
          <w:rFonts w:ascii="Times New Roman" w:eastAsia="Calibri" w:hAnsi="Times New Roman" w:cs="Times New Roman"/>
          <w:sz w:val="28"/>
          <w:szCs w:val="28"/>
          <w:lang w:eastAsia="vi-VN"/>
        </w:rPr>
        <w:t>, các hoạt động trải nghiệm ở gia đình, cộng đồng</w:t>
      </w:r>
      <w:r w:rsidRPr="00C95AA9">
        <w:rPr>
          <w:rFonts w:ascii="Times New Roman" w:eastAsia="Calibri" w:hAnsi="Times New Roman" w:cs="Times New Roman"/>
          <w:sz w:val="28"/>
          <w:szCs w:val="28"/>
          <w:lang w:val="vi-VN" w:eastAsia="vi-VN"/>
        </w:rPr>
        <w:t xml:space="preserve"> với nhiệm vụ trải nghiệm được giao như nhau đến từng học sinh. </w:t>
      </w:r>
      <w:r w:rsidRPr="00C95AA9">
        <w:rPr>
          <w:rFonts w:ascii="Times New Roman" w:eastAsia="Calibri" w:hAnsi="Times New Roman" w:cs="Times New Roman"/>
          <w:sz w:val="28"/>
          <w:szCs w:val="28"/>
          <w:lang w:eastAsia="vi-VN"/>
        </w:rPr>
        <w:t>Hoạt động ngoài giờ lên lớp định kỳ:</w:t>
      </w:r>
      <w:r w:rsidRPr="00C95AA9">
        <w:rPr>
          <w:rFonts w:ascii="Times New Roman" w:hAnsi="Times New Roman" w:cs="Times New Roman"/>
          <w:sz w:val="28"/>
          <w:szCs w:val="28"/>
          <w:lang w:val="vi-VN" w:eastAsia="vi-VN"/>
        </w:rPr>
        <w:t xml:space="preserve"> Giáo dục thông qua các hoạt động văn hoá - thể thao và vui chơi: Các hội thao, </w:t>
      </w:r>
      <w:r w:rsidRPr="00C95AA9">
        <w:rPr>
          <w:rFonts w:ascii="Times New Roman" w:hAnsi="Times New Roman" w:cs="Times New Roman"/>
          <w:sz w:val="28"/>
          <w:szCs w:val="28"/>
          <w:lang w:eastAsia="vi-VN"/>
        </w:rPr>
        <w:t>giao lưu</w:t>
      </w:r>
      <w:r w:rsidRPr="00C95AA9">
        <w:rPr>
          <w:rFonts w:ascii="Times New Roman" w:hAnsi="Times New Roman" w:cs="Times New Roman"/>
          <w:sz w:val="28"/>
          <w:szCs w:val="28"/>
          <w:lang w:val="vi-VN" w:eastAsia="vi-VN"/>
        </w:rPr>
        <w:t xml:space="preserve"> văn hoá- văn nghệ của học sinh.</w:t>
      </w:r>
    </w:p>
    <w:p w:rsidR="001C486B" w:rsidRPr="00C95AA9" w:rsidRDefault="001C486B" w:rsidP="002004B6">
      <w:pPr>
        <w:spacing w:after="0" w:line="360" w:lineRule="auto"/>
        <w:ind w:firstLine="720"/>
        <w:jc w:val="both"/>
        <w:rPr>
          <w:rFonts w:ascii="Times New Roman" w:hAnsi="Times New Roman" w:cs="Times New Roman"/>
          <w:sz w:val="28"/>
          <w:szCs w:val="28"/>
          <w:highlight w:val="white"/>
          <w:lang w:val="es-BO"/>
        </w:rPr>
      </w:pPr>
      <w:r w:rsidRPr="00C95AA9">
        <w:rPr>
          <w:rFonts w:ascii="Times New Roman" w:hAnsi="Times New Roman" w:cs="Times New Roman"/>
          <w:sz w:val="28"/>
          <w:szCs w:val="28"/>
          <w:lang w:val="da-DK"/>
        </w:rPr>
        <w:t>- Tăng cường lồng ghép, tích hợp giáo dục đạo đức, lối sống; học tập và làm theo tư tưởng, đạo đức, phong cách Hồ Chí Minh;</w:t>
      </w:r>
      <w:r w:rsidRPr="00C95AA9">
        <w:rPr>
          <w:rFonts w:ascii="Times New Roman" w:hAnsi="Times New Roman" w:cs="Times New Roman"/>
          <w:sz w:val="28"/>
          <w:szCs w:val="28"/>
          <w:highlight w:val="white"/>
          <w:lang w:val="es-BO"/>
        </w:rPr>
        <w:t xml:space="preserve"> giáo dục pháp luật, giáo dục quốc phòng an ninh, giáo dục chủ quyền quốc gia về biên giới, biển đảo, </w:t>
      </w:r>
      <w:r w:rsidRPr="00C95AA9">
        <w:rPr>
          <w:rFonts w:ascii="Times New Roman" w:hAnsi="Times New Roman" w:cs="Times New Roman"/>
          <w:sz w:val="28"/>
          <w:szCs w:val="28"/>
          <w:lang w:val="da-DK"/>
        </w:rPr>
        <w:t>giáo dục phòng chống các tệ nạn xã hội,</w:t>
      </w:r>
      <w:r w:rsidRPr="00C95AA9">
        <w:rPr>
          <w:rFonts w:ascii="Times New Roman" w:hAnsi="Times New Roman" w:cs="Times New Roman"/>
          <w:sz w:val="28"/>
          <w:szCs w:val="28"/>
          <w:highlight w:val="white"/>
          <w:lang w:val="es-BO"/>
        </w:rPr>
        <w:t xml:space="preserve"> bảo vệ môi trường, phòng chống rác </w:t>
      </w:r>
      <w:r w:rsidRPr="00C95AA9">
        <w:rPr>
          <w:rFonts w:ascii="Times New Roman" w:hAnsi="Times New Roman" w:cs="Times New Roman"/>
          <w:sz w:val="28"/>
          <w:szCs w:val="28"/>
          <w:highlight w:val="white"/>
          <w:lang w:val="es-BO"/>
        </w:rPr>
        <w:lastRenderedPageBreak/>
        <w:t xml:space="preserve">thải nhựa; </w:t>
      </w:r>
      <w:r w:rsidRPr="00C95AA9">
        <w:rPr>
          <w:rFonts w:ascii="Times New Roman" w:hAnsi="Times New Roman" w:cs="Times New Roman"/>
          <w:spacing w:val="-2"/>
          <w:sz w:val="28"/>
          <w:szCs w:val="28"/>
          <w:highlight w:val="white"/>
          <w:lang w:val="es-BO"/>
        </w:rPr>
        <w:t>giáo dục an toàn giao thông,… thông qua các hoạt động trải nghiệm trong nhà trường</w:t>
      </w:r>
      <w:r w:rsidRPr="00C95AA9">
        <w:rPr>
          <w:rFonts w:ascii="Times New Roman" w:hAnsi="Times New Roman" w:cs="Times New Roman"/>
          <w:spacing w:val="-2"/>
          <w:sz w:val="28"/>
          <w:szCs w:val="28"/>
          <w:lang w:val="es-BO"/>
        </w:rPr>
        <w:t>.</w:t>
      </w:r>
    </w:p>
    <w:p w:rsidR="001C486B" w:rsidRPr="00C95AA9" w:rsidRDefault="001C486B" w:rsidP="002004B6">
      <w:pPr>
        <w:spacing w:after="0" w:line="360" w:lineRule="auto"/>
        <w:ind w:firstLine="720"/>
        <w:jc w:val="both"/>
        <w:rPr>
          <w:rFonts w:ascii="Times New Roman" w:hAnsi="Times New Roman" w:cs="Times New Roman"/>
          <w:sz w:val="28"/>
          <w:szCs w:val="28"/>
          <w:lang w:val="es-BO"/>
        </w:rPr>
      </w:pPr>
      <w:r w:rsidRPr="00C95AA9">
        <w:rPr>
          <w:rFonts w:ascii="Times New Roman" w:hAnsi="Times New Roman" w:cs="Times New Roman"/>
          <w:sz w:val="28"/>
          <w:szCs w:val="28"/>
          <w:lang w:val="pt-BR"/>
        </w:rPr>
        <w:t>- Tổ chức tốt việc cho học sinh trải nghiệm ngay trong nhà trường và tại địa phương hoặc huyện ngoài, tỉnh ngoài, sau hoạt động trải nghiệm học sinh viết bài thu hoạch sau khi được trải nghiệm.</w:t>
      </w:r>
    </w:p>
    <w:p w:rsidR="001C486B" w:rsidRPr="00C95AA9" w:rsidRDefault="001C486B" w:rsidP="002004B6">
      <w:pPr>
        <w:shd w:val="clear" w:color="auto" w:fill="FFFFFF"/>
        <w:spacing w:after="0" w:line="360" w:lineRule="auto"/>
        <w:ind w:firstLine="720"/>
        <w:jc w:val="both"/>
        <w:rPr>
          <w:rFonts w:ascii="Times New Roman" w:hAnsi="Times New Roman" w:cs="Times New Roman"/>
          <w:bCs/>
          <w:i/>
          <w:sz w:val="28"/>
          <w:szCs w:val="28"/>
          <w:lang w:val="es-BO" w:eastAsia="vi-VN"/>
        </w:rPr>
      </w:pPr>
      <w:r w:rsidRPr="00C95AA9">
        <w:rPr>
          <w:rFonts w:ascii="Times New Roman" w:hAnsi="Times New Roman" w:cs="Times New Roman"/>
          <w:bCs/>
          <w:i/>
          <w:sz w:val="28"/>
          <w:szCs w:val="28"/>
          <w:lang w:val="vi-VN" w:eastAsia="vi-VN"/>
        </w:rPr>
        <w:t>* Tổ chức thực hiện</w:t>
      </w:r>
      <w:r w:rsidRPr="00C95AA9">
        <w:rPr>
          <w:rFonts w:ascii="Times New Roman" w:hAnsi="Times New Roman" w:cs="Times New Roman"/>
          <w:bCs/>
          <w:i/>
          <w:sz w:val="28"/>
          <w:szCs w:val="28"/>
          <w:lang w:val="es-BO" w:eastAsia="vi-VN"/>
        </w:rPr>
        <w:t>:</w:t>
      </w:r>
    </w:p>
    <w:p w:rsidR="001C486B" w:rsidRPr="00C95AA9" w:rsidRDefault="001C486B" w:rsidP="002004B6">
      <w:pPr>
        <w:shd w:val="clear" w:color="auto" w:fill="FFFFFF"/>
        <w:spacing w:after="0" w:line="360" w:lineRule="auto"/>
        <w:ind w:firstLine="720"/>
        <w:jc w:val="both"/>
        <w:rPr>
          <w:rFonts w:ascii="Times New Roman" w:hAnsi="Times New Roman" w:cs="Times New Roman"/>
          <w:sz w:val="28"/>
          <w:szCs w:val="28"/>
          <w:lang w:eastAsia="vi-VN"/>
        </w:rPr>
      </w:pPr>
      <w:r w:rsidRPr="00C95AA9">
        <w:rPr>
          <w:rFonts w:ascii="Times New Roman" w:hAnsi="Times New Roman" w:cs="Times New Roman"/>
          <w:sz w:val="28"/>
          <w:szCs w:val="28"/>
          <w:lang w:val="vi-VN"/>
        </w:rPr>
        <w:t>- Phó Hiệu trưởng xây dựng kế hoạch chỉ đạo các tổ chuyên môn tổ chức các hoạt động trải nghiệm trong năm ở trong và ngoài nhà trường</w:t>
      </w:r>
      <w:r w:rsidRPr="00C95AA9">
        <w:rPr>
          <w:rFonts w:ascii="Times New Roman" w:hAnsi="Times New Roman" w:cs="Times New Roman"/>
          <w:sz w:val="28"/>
          <w:szCs w:val="28"/>
        </w:rPr>
        <w:t>,</w:t>
      </w:r>
      <w:r w:rsidRPr="00C95AA9">
        <w:rPr>
          <w:rFonts w:ascii="Times New Roman" w:hAnsi="Times New Roman" w:cs="Times New Roman"/>
          <w:sz w:val="28"/>
          <w:szCs w:val="28"/>
          <w:lang w:val="vi-VN" w:eastAsia="vi-VN"/>
        </w:rPr>
        <w:t xml:space="preserve"> phối hợp với TPT </w:t>
      </w:r>
      <w:r w:rsidRPr="00C95AA9">
        <w:rPr>
          <w:rFonts w:ascii="Times New Roman" w:hAnsi="Times New Roman" w:cs="Times New Roman"/>
          <w:sz w:val="28"/>
          <w:szCs w:val="28"/>
          <w:lang w:eastAsia="vi-VN"/>
        </w:rPr>
        <w:t xml:space="preserve">Đội </w:t>
      </w:r>
      <w:r w:rsidRPr="00C95AA9">
        <w:rPr>
          <w:rFonts w:ascii="Times New Roman" w:hAnsi="Times New Roman" w:cs="Times New Roman"/>
          <w:sz w:val="28"/>
          <w:szCs w:val="28"/>
          <w:lang w:val="vi-VN" w:eastAsia="vi-VN"/>
        </w:rPr>
        <w:t xml:space="preserve">xây dựng kế hoạch cụ thể </w:t>
      </w:r>
      <w:r w:rsidRPr="00C95AA9">
        <w:rPr>
          <w:rFonts w:ascii="Times New Roman" w:hAnsi="Times New Roman" w:cs="Times New Roman"/>
          <w:sz w:val="28"/>
          <w:szCs w:val="28"/>
          <w:lang w:eastAsia="vi-VN"/>
        </w:rPr>
        <w:t>nội dung</w:t>
      </w:r>
      <w:r w:rsidRPr="00C95AA9">
        <w:rPr>
          <w:rFonts w:ascii="Times New Roman" w:hAnsi="Times New Roman" w:cs="Times New Roman"/>
          <w:sz w:val="28"/>
          <w:szCs w:val="28"/>
          <w:lang w:val="vi-VN" w:eastAsia="vi-VN"/>
        </w:rPr>
        <w:t xml:space="preserve"> hoạt động trải nghiệm, trình BGH và BĐD</w:t>
      </w:r>
      <w:r w:rsidR="0019668D">
        <w:rPr>
          <w:rFonts w:ascii="Times New Roman" w:hAnsi="Times New Roman" w:cs="Times New Roman"/>
          <w:sz w:val="28"/>
          <w:szCs w:val="28"/>
          <w:lang w:val="vi-VN" w:eastAsia="vi-VN"/>
        </w:rPr>
        <w:t xml:space="preserve"> </w:t>
      </w:r>
      <w:r w:rsidRPr="00C95AA9">
        <w:rPr>
          <w:rFonts w:ascii="Times New Roman" w:hAnsi="Times New Roman" w:cs="Times New Roman"/>
          <w:sz w:val="28"/>
          <w:szCs w:val="28"/>
          <w:lang w:val="vi-VN" w:eastAsia="vi-VN"/>
        </w:rPr>
        <w:t>CMHS trường phê duyệt kế hoạch thực hiện.</w:t>
      </w:r>
    </w:p>
    <w:p w:rsidR="001C486B" w:rsidRPr="00C95AA9" w:rsidRDefault="002D4A41" w:rsidP="002004B6">
      <w:pPr>
        <w:spacing w:after="0" w:line="36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7</w:t>
      </w:r>
      <w:r w:rsidR="001C486B" w:rsidRPr="00C95AA9">
        <w:rPr>
          <w:rFonts w:ascii="Times New Roman" w:hAnsi="Times New Roman" w:cs="Times New Roman"/>
          <w:b/>
          <w:sz w:val="28"/>
          <w:szCs w:val="28"/>
          <w:lang w:val="nl-NL"/>
        </w:rPr>
        <w:t>. Kế hoạch dạy học 2 buổi/ngày</w:t>
      </w:r>
    </w:p>
    <w:p w:rsidR="001C486B" w:rsidRPr="00C95AA9" w:rsidRDefault="001C486B"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i/>
          <w:sz w:val="28"/>
          <w:szCs w:val="28"/>
          <w:lang w:val="nl-NL"/>
        </w:rPr>
        <w:t>* Hình thức tổ chức</w:t>
      </w:r>
    </w:p>
    <w:p w:rsidR="001C486B" w:rsidRPr="00C95AA9" w:rsidRDefault="001C486B"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sz w:val="28"/>
          <w:szCs w:val="28"/>
          <w:lang w:val="nl-NL"/>
        </w:rPr>
        <w:t xml:space="preserve">Ban giám hiệu </w:t>
      </w:r>
      <w:r w:rsidRPr="00C95AA9">
        <w:rPr>
          <w:rFonts w:ascii="Times New Roman" w:hAnsi="Times New Roman" w:cs="Times New Roman"/>
          <w:sz w:val="28"/>
          <w:szCs w:val="28"/>
          <w:shd w:val="clear" w:color="auto" w:fill="FFFFFF"/>
          <w:lang w:val="nl-NL"/>
        </w:rPr>
        <w:t>tuyên truyền cho đội ngũ giáo viên, với phụ huynh học sinh có nhận thức đúng đắn về việc tổ chức dạy học 2 buổi/ngày thông qua các tin tức, sự kiện đăng tải trên trang Web của nhà trường, chia sẻ qua các cuộc họp CMHS, qua thảo luận, sinh hoạt chuyên môn, qua họp Hội đồng giáo dục, qua dự giờ đồng nghiệp,... để họ thấy được tầm quan trọng của việc tổ chức dạy học 2 buổi/ngày sẽ góp phần nâng cao hiệu quả giáo dục toàn diện trong nhà trường.</w:t>
      </w:r>
    </w:p>
    <w:p w:rsidR="00EE3C00" w:rsidRPr="00C95AA9" w:rsidRDefault="001C486B" w:rsidP="002004B6">
      <w:pPr>
        <w:spacing w:after="0" w:line="360" w:lineRule="auto"/>
        <w:ind w:firstLine="720"/>
        <w:jc w:val="both"/>
        <w:rPr>
          <w:rFonts w:ascii="Times New Roman" w:hAnsi="Times New Roman" w:cs="Times New Roman"/>
          <w:sz w:val="28"/>
          <w:szCs w:val="28"/>
          <w:shd w:val="clear" w:color="auto" w:fill="FFFFFF"/>
          <w:lang w:val="nl-NL"/>
        </w:rPr>
      </w:pPr>
      <w:r w:rsidRPr="00C95AA9">
        <w:rPr>
          <w:rFonts w:ascii="Times New Roman" w:hAnsi="Times New Roman" w:cs="Times New Roman"/>
          <w:sz w:val="28"/>
          <w:szCs w:val="28"/>
          <w:lang w:val="nl-NL"/>
        </w:rPr>
        <w:t xml:space="preserve">Thực hiện </w:t>
      </w:r>
      <w:r w:rsidRPr="00C95AA9">
        <w:rPr>
          <w:rFonts w:ascii="Times New Roman" w:hAnsi="Times New Roman" w:cs="Times New Roman"/>
          <w:sz w:val="28"/>
          <w:szCs w:val="28"/>
          <w:shd w:val="clear" w:color="auto" w:fill="FFFFFF"/>
          <w:lang w:val="nl-NL"/>
        </w:rPr>
        <w:t>Thông tư số 32/2018 của Bộ GD&amp;ĐT về việc ban hành CTGDPT mới, lớp 1</w:t>
      </w:r>
      <w:r w:rsidR="00EE3C00" w:rsidRPr="00C95AA9">
        <w:rPr>
          <w:rFonts w:ascii="Times New Roman" w:hAnsi="Times New Roman" w:cs="Times New Roman"/>
          <w:sz w:val="28"/>
          <w:szCs w:val="28"/>
          <w:shd w:val="clear" w:color="auto" w:fill="FFFFFF"/>
          <w:lang w:val="nl-NL"/>
        </w:rPr>
        <w:t>, lớp 2</w:t>
      </w:r>
      <w:r w:rsidRPr="00C95AA9">
        <w:rPr>
          <w:rFonts w:ascii="Times New Roman" w:hAnsi="Times New Roman" w:cs="Times New Roman"/>
          <w:sz w:val="28"/>
          <w:szCs w:val="28"/>
          <w:shd w:val="clear" w:color="auto" w:fill="FFFFFF"/>
          <w:lang w:val="nl-NL"/>
        </w:rPr>
        <w:t xml:space="preserve"> thực hiện học 2 buổi/ngày với thời lượng đảm bảo không quá 32 tiết/tuần trong đó bao gồm các tiết của các môn học bắt buộc, các hoạt động GD bắt buộc, các môn học tự chọ</w:t>
      </w:r>
      <w:r w:rsidR="00C95AA9" w:rsidRPr="00C95AA9">
        <w:rPr>
          <w:rFonts w:ascii="Times New Roman" w:hAnsi="Times New Roman" w:cs="Times New Roman"/>
          <w:sz w:val="28"/>
          <w:szCs w:val="28"/>
          <w:shd w:val="clear" w:color="auto" w:fill="FFFFFF"/>
          <w:lang w:val="nl-NL"/>
        </w:rPr>
        <w:t>n.</w:t>
      </w:r>
    </w:p>
    <w:p w:rsidR="008E2E70" w:rsidRPr="00C95AA9" w:rsidRDefault="008E2E70"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sz w:val="28"/>
          <w:szCs w:val="28"/>
          <w:lang w:val="nl-NL"/>
        </w:rPr>
        <w:t>Tăng cường mỗi lớp từ</w:t>
      </w:r>
      <w:r w:rsidR="00C95AA9" w:rsidRPr="00C95AA9">
        <w:rPr>
          <w:rFonts w:ascii="Times New Roman" w:hAnsi="Times New Roman" w:cs="Times New Roman"/>
          <w:sz w:val="28"/>
          <w:szCs w:val="28"/>
          <w:lang w:val="nl-NL"/>
        </w:rPr>
        <w:t xml:space="preserve"> 2</w:t>
      </w:r>
      <w:r w:rsidRPr="00C95AA9">
        <w:rPr>
          <w:rFonts w:ascii="Times New Roman" w:hAnsi="Times New Roman" w:cs="Times New Roman"/>
          <w:sz w:val="28"/>
          <w:szCs w:val="28"/>
          <w:lang w:val="nl-NL"/>
        </w:rPr>
        <w:t xml:space="preserve"> đến 4 tiết đọc/tháng để nâng cao văn hóa đọc cho học sinh. </w:t>
      </w:r>
    </w:p>
    <w:p w:rsidR="001C486B" w:rsidRPr="00C95AA9" w:rsidRDefault="001C486B" w:rsidP="002004B6">
      <w:pPr>
        <w:spacing w:after="0" w:line="360" w:lineRule="auto"/>
        <w:ind w:firstLine="720"/>
        <w:jc w:val="both"/>
        <w:rPr>
          <w:rFonts w:ascii="Times New Roman" w:hAnsi="Times New Roman" w:cs="Times New Roman"/>
          <w:sz w:val="28"/>
          <w:szCs w:val="28"/>
          <w:lang w:val="nl-NL"/>
        </w:rPr>
      </w:pPr>
      <w:r w:rsidRPr="00C95AA9">
        <w:rPr>
          <w:rFonts w:ascii="Times New Roman" w:hAnsi="Times New Roman" w:cs="Times New Roman"/>
          <w:bCs/>
          <w:i/>
          <w:sz w:val="28"/>
          <w:szCs w:val="28"/>
          <w:lang w:val="vi-VN" w:eastAsia="vi-VN"/>
        </w:rPr>
        <w:t>* Tổ chức thực hiện</w:t>
      </w:r>
      <w:r w:rsidRPr="00C95AA9">
        <w:rPr>
          <w:rFonts w:ascii="Times New Roman" w:hAnsi="Times New Roman" w:cs="Times New Roman"/>
          <w:bCs/>
          <w:i/>
          <w:sz w:val="28"/>
          <w:szCs w:val="28"/>
          <w:lang w:val="es-BO" w:eastAsia="vi-VN"/>
        </w:rPr>
        <w:t>:</w:t>
      </w:r>
    </w:p>
    <w:p w:rsidR="001C486B" w:rsidRPr="00C95AA9" w:rsidRDefault="001C486B" w:rsidP="002004B6">
      <w:pPr>
        <w:shd w:val="clear" w:color="auto" w:fill="FFFFFF"/>
        <w:spacing w:after="0" w:line="360" w:lineRule="auto"/>
        <w:ind w:firstLine="720"/>
        <w:jc w:val="both"/>
        <w:rPr>
          <w:rFonts w:ascii="Times New Roman" w:hAnsi="Times New Roman" w:cs="Times New Roman"/>
          <w:bCs/>
          <w:sz w:val="28"/>
          <w:szCs w:val="28"/>
          <w:lang w:eastAsia="vi-VN"/>
        </w:rPr>
      </w:pPr>
      <w:r w:rsidRPr="00C95AA9">
        <w:rPr>
          <w:rFonts w:ascii="Times New Roman" w:hAnsi="Times New Roman" w:cs="Times New Roman"/>
          <w:bCs/>
          <w:sz w:val="28"/>
          <w:szCs w:val="28"/>
          <w:lang w:eastAsia="vi-VN"/>
        </w:rPr>
        <w:t>- Phó hiệu trưởng phụ trách chuyên môn xây dựng thời khóa biểu phù hợp với nhà trường để đảm bảo khối lớp học 2 buổi/ngày với thời lượng 9 buổi/tuần. X</w:t>
      </w:r>
      <w:r w:rsidRPr="00C95AA9">
        <w:rPr>
          <w:rFonts w:ascii="Times New Roman" w:hAnsi="Times New Roman" w:cs="Times New Roman"/>
          <w:sz w:val="28"/>
          <w:szCs w:val="28"/>
          <w:shd w:val="clear" w:color="auto" w:fill="FFFFFF"/>
        </w:rPr>
        <w:t xml:space="preserve">ây dựng thời khóa biểu phù hợp và định hướng nội dung giảng dạy </w:t>
      </w:r>
      <w:r w:rsidRPr="00C95AA9">
        <w:rPr>
          <w:rFonts w:ascii="Times New Roman" w:hAnsi="Times New Roman" w:cs="Times New Roman"/>
          <w:sz w:val="28"/>
          <w:szCs w:val="28"/>
          <w:shd w:val="clear" w:color="auto" w:fill="FFFFFF"/>
        </w:rPr>
        <w:lastRenderedPageBreak/>
        <w:t>cho số tiết tăng thêm.Thời khóa biểu chính gồm phần cứng cho toàn bộ các lớp, đây là thời khóa biểu được định lượng hóa cho các môn học và hoạt động GD bắt buộc và một số tiết của các môn tự chọn, một số tiết của chương trình tăng cường, mở rộng.</w:t>
      </w:r>
    </w:p>
    <w:p w:rsidR="001C486B" w:rsidRPr="00C95AA9" w:rsidRDefault="001C486B" w:rsidP="002004B6">
      <w:pPr>
        <w:spacing w:after="0" w:line="360" w:lineRule="auto"/>
        <w:ind w:firstLine="720"/>
        <w:jc w:val="both"/>
        <w:rPr>
          <w:rFonts w:ascii="Times New Roman" w:hAnsi="Times New Roman" w:cs="Times New Roman"/>
          <w:sz w:val="28"/>
          <w:szCs w:val="28"/>
          <w:shd w:val="clear" w:color="auto" w:fill="FFFFFF"/>
        </w:rPr>
      </w:pPr>
      <w:r w:rsidRPr="00C95AA9">
        <w:rPr>
          <w:rFonts w:ascii="Times New Roman" w:hAnsi="Times New Roman" w:cs="Times New Roman"/>
          <w:sz w:val="28"/>
          <w:szCs w:val="28"/>
          <w:shd w:val="clear" w:color="auto" w:fill="FFFFFF"/>
        </w:rPr>
        <w:t>- Các tổ chuyên môn dạy một số nội dung buổi 2 tập trung như sau:</w:t>
      </w:r>
    </w:p>
    <w:p w:rsidR="00CC63B6" w:rsidRPr="00C95AA9" w:rsidRDefault="001C486B" w:rsidP="002004B6">
      <w:pPr>
        <w:spacing w:after="0" w:line="360" w:lineRule="auto"/>
        <w:ind w:firstLine="720"/>
        <w:jc w:val="both"/>
        <w:rPr>
          <w:rFonts w:ascii="Times New Roman" w:hAnsi="Times New Roman" w:cs="Times New Roman"/>
          <w:sz w:val="28"/>
          <w:szCs w:val="28"/>
          <w:shd w:val="clear" w:color="auto" w:fill="FFFFFF"/>
        </w:rPr>
      </w:pPr>
      <w:r w:rsidRPr="00C95AA9">
        <w:rPr>
          <w:rFonts w:ascii="Times New Roman" w:hAnsi="Times New Roman" w:cs="Times New Roman"/>
          <w:sz w:val="28"/>
          <w:szCs w:val="28"/>
          <w:shd w:val="clear" w:color="auto" w:fill="FFFFFF"/>
        </w:rPr>
        <w:t xml:space="preserve"> + Tập trung vào lượng kiến thức của các môn học và hoạt động GD bắt buộc, chú ý đến việc dạy học theo định hướng phát triển năng lực, phẩm chất của HS, hướng dẫn phương pháp tự học, tự nghiên cứu tài liệu, tự khám phá cho HS, bồi dưỡng, phụ đạo bổ sung kiến thức HS có năng khiếu, HS còn gặp khó khăn, tổ chức các sân chơi trí tuệ cho HS. Chú ý đến rèn chữ viết cho học sinh.</w:t>
      </w:r>
    </w:p>
    <w:p w:rsidR="001C486B" w:rsidRPr="002D4A41" w:rsidRDefault="00325528" w:rsidP="002004B6">
      <w:pPr>
        <w:spacing w:after="0" w:line="360" w:lineRule="auto"/>
        <w:ind w:firstLine="720"/>
        <w:jc w:val="both"/>
        <w:rPr>
          <w:rFonts w:ascii="Times New Roman" w:hAnsi="Times New Roman" w:cs="Times New Roman"/>
          <w:b/>
          <w:sz w:val="28"/>
          <w:szCs w:val="28"/>
          <w:lang w:val="nl-NL"/>
        </w:rPr>
      </w:pPr>
      <w:r w:rsidRPr="002D4A41">
        <w:rPr>
          <w:rFonts w:ascii="Times New Roman" w:hAnsi="Times New Roman" w:cs="Times New Roman"/>
          <w:b/>
          <w:sz w:val="28"/>
          <w:szCs w:val="28"/>
          <w:lang w:val="nl-NL"/>
        </w:rPr>
        <w:t>8</w:t>
      </w:r>
      <w:r w:rsidR="001C486B" w:rsidRPr="002D4A41">
        <w:rPr>
          <w:rFonts w:ascii="Times New Roman" w:hAnsi="Times New Roman" w:cs="Times New Roman"/>
          <w:b/>
          <w:sz w:val="28"/>
          <w:szCs w:val="28"/>
          <w:lang w:val="nl-NL"/>
        </w:rPr>
        <w:t xml:space="preserve">. Công tác giáo dục thường xuyên </w:t>
      </w:r>
    </w:p>
    <w:p w:rsidR="001C486B" w:rsidRPr="00C95AA9" w:rsidRDefault="00325528" w:rsidP="002004B6">
      <w:pPr>
        <w:spacing w:after="0" w:line="360" w:lineRule="auto"/>
        <w:ind w:firstLine="720"/>
        <w:jc w:val="both"/>
        <w:rPr>
          <w:rFonts w:ascii="Times New Roman" w:hAnsi="Times New Roman" w:cs="Times New Roman"/>
          <w:b/>
          <w:sz w:val="28"/>
          <w:szCs w:val="28"/>
          <w:lang w:val="nl-NL"/>
        </w:rPr>
      </w:pPr>
      <w:r w:rsidRPr="002D4A41">
        <w:rPr>
          <w:rFonts w:ascii="Times New Roman" w:hAnsi="Times New Roman" w:cs="Times New Roman"/>
          <w:b/>
          <w:sz w:val="28"/>
          <w:szCs w:val="28"/>
          <w:lang w:val="nl-NL"/>
        </w:rPr>
        <w:t>8</w:t>
      </w:r>
      <w:r w:rsidR="001C486B" w:rsidRPr="002D4A41">
        <w:rPr>
          <w:rFonts w:ascii="Times New Roman" w:hAnsi="Times New Roman" w:cs="Times New Roman"/>
          <w:b/>
          <w:sz w:val="28"/>
          <w:szCs w:val="28"/>
          <w:lang w:val="nl-NL"/>
        </w:rPr>
        <w:t>.1. Công tác phổ cập</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 xml:space="preserve"> Thực hiện nghiêm túc Nghị định số 20/2014/NĐ-CP ngày 24/3/2014 về phổ cập giáo dục, xóa mù chữ; Thông tư số 07/2016/TT-BGDĐT ngày 22/3/2016 Quy định về điều kiện bảo đảm và nội dung, quy trình, thủ tục kiểm tra công nhận đạt chuẩn phổ cập giáo dục, xóa mù chữ. </w:t>
      </w:r>
    </w:p>
    <w:p w:rsidR="001C486B" w:rsidRPr="00C95AA9" w:rsidRDefault="001C486B" w:rsidP="002004B6">
      <w:pPr>
        <w:spacing w:after="0" w:line="360" w:lineRule="auto"/>
        <w:ind w:firstLine="737"/>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 xml:space="preserve">Nhà trường tham mưu UBND </w:t>
      </w:r>
      <w:r w:rsidRPr="00C95AA9">
        <w:rPr>
          <w:rFonts w:ascii="Times New Roman" w:hAnsi="Times New Roman" w:cs="Times New Roman"/>
          <w:sz w:val="28"/>
          <w:szCs w:val="28"/>
        </w:rPr>
        <w:t>TT</w:t>
      </w:r>
      <w:r w:rsidRPr="00C95AA9">
        <w:rPr>
          <w:rFonts w:ascii="Times New Roman" w:hAnsi="Times New Roman" w:cs="Times New Roman"/>
          <w:sz w:val="28"/>
          <w:szCs w:val="28"/>
          <w:lang w:val="vi-VN"/>
        </w:rPr>
        <w:t xml:space="preserve"> thực hiện hiệu quả kế hoạch PCGDTH mức độ 3.</w:t>
      </w:r>
    </w:p>
    <w:p w:rsidR="001C486B" w:rsidRPr="00C95AA9" w:rsidRDefault="001C486B" w:rsidP="002004B6">
      <w:pPr>
        <w:spacing w:after="0" w:line="360" w:lineRule="auto"/>
        <w:ind w:firstLine="737"/>
        <w:jc w:val="both"/>
        <w:rPr>
          <w:rFonts w:ascii="Times New Roman" w:hAnsi="Times New Roman" w:cs="Times New Roman"/>
          <w:sz w:val="28"/>
          <w:szCs w:val="28"/>
        </w:rPr>
      </w:pPr>
      <w:r w:rsidRPr="00C95AA9">
        <w:rPr>
          <w:rFonts w:ascii="Times New Roman" w:hAnsi="Times New Roman" w:cs="Times New Roman"/>
          <w:sz w:val="28"/>
          <w:szCs w:val="28"/>
          <w:lang w:val="vi-VN"/>
        </w:rPr>
        <w:t>Thường xuyên kiểm tra, đánh giá thực chất kết quả PCGDTH và có những điều chỉnh phù hợp với thực tế.</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Duy trì TT đạt PCGDTH mức độ 3; Nhà trường cần làm tốt công tác tuyên truyền, vận động, kiên quyết không để học sinh bỏ học; bảo đảm huy động hết trẻ trong độ tuổi vào học tiểu học tại địa bàn thị trấn; tạo mọi điều kiện và cơ hội cho trẻ khuyết tật và trẻ em có hoàn cảnh khó khăn được đi học và hoàn thành chương trình tiểu học.</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 xml:space="preserve"> Thực hiện nghiêm túc việc điều tra, hoàn thiện hồ sơ; triển khai cập nhật, xử lí số liệu trên hệ thống thông tin quản lí phổ cập giáo dục, xoá mù chữ đảm bảo tính khoa học, tính pháp lí.</w:t>
      </w:r>
    </w:p>
    <w:p w:rsidR="001C486B" w:rsidRPr="00C95AA9" w:rsidRDefault="001C486B" w:rsidP="002004B6">
      <w:pPr>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lastRenderedPageBreak/>
        <w:t>Thực hiện tốt công tác tham mưu kiện toàn ban chỉ đạo phổ cập, xóa mù chữ của thị trấn.</w:t>
      </w:r>
    </w:p>
    <w:p w:rsidR="001C486B" w:rsidRPr="00C95AA9" w:rsidRDefault="001C486B" w:rsidP="002004B6">
      <w:pPr>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Làm tốt công tác điều tra, cập nhật số liệu, đối khớp với cán bộ quản lý hộ tịch hộ khẩu của thị trấn, khớp số liệu với trường Mầm non, THCS .</w:t>
      </w:r>
    </w:p>
    <w:p w:rsidR="001C486B" w:rsidRPr="00C95AA9" w:rsidRDefault="00325528" w:rsidP="002004B6">
      <w:pPr>
        <w:spacing w:after="0" w:line="360" w:lineRule="auto"/>
        <w:ind w:firstLine="720"/>
        <w:jc w:val="both"/>
        <w:rPr>
          <w:rFonts w:ascii="Times New Roman" w:hAnsi="Times New Roman" w:cs="Times New Roman"/>
          <w:b/>
          <w:sz w:val="28"/>
          <w:szCs w:val="28"/>
          <w:lang w:val="nl-NL"/>
        </w:rPr>
      </w:pPr>
      <w:r w:rsidRPr="00C95AA9">
        <w:rPr>
          <w:rFonts w:ascii="Times New Roman" w:hAnsi="Times New Roman" w:cs="Times New Roman"/>
          <w:b/>
          <w:sz w:val="28"/>
          <w:szCs w:val="28"/>
          <w:lang w:val="nl-NL"/>
        </w:rPr>
        <w:t>8</w:t>
      </w:r>
      <w:r w:rsidR="001C486B" w:rsidRPr="00C95AA9">
        <w:rPr>
          <w:rFonts w:ascii="Times New Roman" w:hAnsi="Times New Roman" w:cs="Times New Roman"/>
          <w:b/>
          <w:sz w:val="28"/>
          <w:szCs w:val="28"/>
          <w:lang w:val="nl-NL"/>
        </w:rPr>
        <w:t>.2. Công tác bồi dưỡng thường xuyên</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Triển khai công tác bồi dưỡng giáo viên theo Chương trình bồi dưỡng thường xuyên giáo viên tiểu học được ban hành theo Thông tư số 17/2019/TT-BGDĐT ngày 01/11/2019</w:t>
      </w:r>
      <w:r w:rsidR="00E645CA" w:rsidRPr="00C95AA9">
        <w:rPr>
          <w:rFonts w:ascii="Times New Roman" w:hAnsi="Times New Roman" w:cs="Times New Roman"/>
          <w:sz w:val="28"/>
          <w:szCs w:val="28"/>
        </w:rPr>
        <w:t xml:space="preserve"> </w:t>
      </w:r>
      <w:r w:rsidRPr="00C95AA9">
        <w:rPr>
          <w:rFonts w:ascii="Times New Roman" w:hAnsi="Times New Roman" w:cs="Times New Roman"/>
          <w:sz w:val="28"/>
          <w:szCs w:val="28"/>
        </w:rPr>
        <w:t>ban hành chương trình bồi dưỡng thường xuyên giáo viên cơ sở giáo dục phổ thông.</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Tạo điều kiện cho giáo viên về thời gian để trao đổi, thảo luận về các mô đun theo chương trình bồi dưỡng 1; 2; 3 của cấp học sao cho hiệu quả.</w:t>
      </w:r>
    </w:p>
    <w:p w:rsidR="001C486B" w:rsidRPr="00C95AA9" w:rsidRDefault="001C486B" w:rsidP="002004B6">
      <w:pPr>
        <w:autoSpaceDE w:val="0"/>
        <w:autoSpaceDN w:val="0"/>
        <w:adjustRightInd w:val="0"/>
        <w:spacing w:after="0" w:line="360" w:lineRule="auto"/>
        <w:ind w:firstLine="720"/>
        <w:jc w:val="both"/>
        <w:rPr>
          <w:rFonts w:ascii="Times New Roman" w:hAnsi="Times New Roman" w:cs="Times New Roman"/>
          <w:sz w:val="28"/>
          <w:szCs w:val="28"/>
        </w:rPr>
      </w:pPr>
      <w:r w:rsidRPr="00C95AA9">
        <w:rPr>
          <w:rFonts w:ascii="Times New Roman" w:hAnsi="Times New Roman" w:cs="Times New Roman"/>
          <w:sz w:val="28"/>
          <w:szCs w:val="28"/>
        </w:rPr>
        <w:t>Tăng cường công tác bồi dưỡng, tự bồi dưỡng của giáo viên nhằm nâng cao chất lượng giáo dục toàn diện.</w:t>
      </w:r>
    </w:p>
    <w:p w:rsidR="001C486B" w:rsidRPr="00C95AA9" w:rsidRDefault="00325528" w:rsidP="002004B6">
      <w:pPr>
        <w:spacing w:after="0" w:line="360" w:lineRule="auto"/>
        <w:ind w:firstLine="720"/>
        <w:jc w:val="both"/>
        <w:rPr>
          <w:rFonts w:ascii="Times New Roman" w:hAnsi="Times New Roman" w:cs="Times New Roman"/>
          <w:b/>
          <w:bCs/>
          <w:sz w:val="28"/>
          <w:szCs w:val="28"/>
        </w:rPr>
      </w:pPr>
      <w:r w:rsidRPr="00C95AA9">
        <w:rPr>
          <w:rFonts w:ascii="Times New Roman" w:hAnsi="Times New Roman" w:cs="Times New Roman"/>
          <w:b/>
          <w:bCs/>
          <w:sz w:val="28"/>
          <w:szCs w:val="28"/>
        </w:rPr>
        <w:t>9</w:t>
      </w:r>
      <w:r w:rsidR="001C486B" w:rsidRPr="00C95AA9">
        <w:rPr>
          <w:rFonts w:ascii="Times New Roman" w:hAnsi="Times New Roman" w:cs="Times New Roman"/>
          <w:b/>
          <w:bCs/>
          <w:sz w:val="28"/>
          <w:szCs w:val="28"/>
          <w:lang w:val="vi-VN"/>
        </w:rPr>
        <w:t>.Thực hiện nhiệm vụ chính trị; công tác học sinh; giáo dục thể chất, hoạt động thể thao và y tế học đường</w:t>
      </w:r>
    </w:p>
    <w:p w:rsidR="001C486B" w:rsidRPr="00C95AA9" w:rsidRDefault="00325528" w:rsidP="002004B6">
      <w:pPr>
        <w:spacing w:after="0" w:line="360" w:lineRule="auto"/>
        <w:ind w:firstLine="720"/>
        <w:jc w:val="both"/>
        <w:rPr>
          <w:rFonts w:ascii="Times New Roman" w:hAnsi="Times New Roman" w:cs="Times New Roman"/>
          <w:b/>
          <w:bCs/>
          <w:sz w:val="28"/>
          <w:szCs w:val="28"/>
          <w:lang w:val="vi-VN"/>
        </w:rPr>
      </w:pPr>
      <w:r w:rsidRPr="00C95AA9">
        <w:rPr>
          <w:rFonts w:ascii="Times New Roman" w:hAnsi="Times New Roman" w:cs="Times New Roman"/>
          <w:b/>
          <w:bCs/>
          <w:sz w:val="28"/>
          <w:szCs w:val="28"/>
        </w:rPr>
        <w:t>9</w:t>
      </w:r>
      <w:r w:rsidR="001C486B" w:rsidRPr="00C95AA9">
        <w:rPr>
          <w:rFonts w:ascii="Times New Roman" w:hAnsi="Times New Roman" w:cs="Times New Roman"/>
          <w:b/>
          <w:bCs/>
          <w:sz w:val="28"/>
          <w:szCs w:val="28"/>
        </w:rPr>
        <w:t xml:space="preserve">.1. </w:t>
      </w:r>
      <w:r w:rsidR="001C486B" w:rsidRPr="00C95AA9">
        <w:rPr>
          <w:rFonts w:ascii="Times New Roman" w:hAnsi="Times New Roman" w:cs="Times New Roman"/>
          <w:b/>
          <w:bCs/>
          <w:sz w:val="28"/>
          <w:szCs w:val="28"/>
          <w:lang w:val="vi-VN"/>
        </w:rPr>
        <w:t>Công tác giáo dục chính trị, tư tưởng</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Triển khai, thực hiện có hiệu quả  Chỉ thị số 05/CT-TW ngày 15/5/2016 của Bộ Chính trị về đẩy mạnh học tập và làm theo tư tưởng, đạo đức, phong cách Hồ Chí Minh. Cán bộ giáo viên, nhân viên  nêu cao tinh thần trách nhiệm trong công tác; Gắn bó với học sinh, coi học sinh là đối tượng ưu tiên được phục vụ trên hết; Phát huy tính tiên phong, gương mẫu của cán bộ, đảng viên. Sử dụng thiết thực bộ tài liệu “Bác Hồ và những bài học về đạo đức lối sống dành cho học sinh” trong hoạt động dạy, học và giáo dục. Giới thiệu rộng rãi trang thông tin về Chủ tịch Hồ Chí Minh (http://www.hochiminh.vn) tới nhà giáo, người học để nghiên cứu, tham khảo học tập và làm theo Bác.</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 xml:space="preserve">Tiếp tục thực hiện việc việc chăm sóc </w:t>
      </w:r>
      <w:r w:rsidR="00325528" w:rsidRPr="00C95AA9">
        <w:rPr>
          <w:sz w:val="28"/>
          <w:szCs w:val="28"/>
          <w:lang w:val="en-US"/>
        </w:rPr>
        <w:t>nghĩa trang liệt sĩ</w:t>
      </w:r>
      <w:r w:rsidRPr="00C95AA9">
        <w:rPr>
          <w:sz w:val="28"/>
          <w:szCs w:val="28"/>
        </w:rPr>
        <w:t>, chăm sóc gia đình chính sách trên địa bàn.</w:t>
      </w:r>
    </w:p>
    <w:p w:rsidR="00564B1D"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lang w:val="en-US"/>
        </w:rPr>
      </w:pPr>
      <w:r w:rsidRPr="00C95AA9">
        <w:rPr>
          <w:sz w:val="28"/>
          <w:szCs w:val="28"/>
        </w:rPr>
        <w:lastRenderedPageBreak/>
        <w:t xml:space="preserve">Tăng cường công tác tuyên dương, vinh danh các tấm gương học sinh tiêu biểu trong học tập và làm theo tấm gương đạo đức, tư tưởng, phong cách Hồ Chí Minh; học sinh nghèo vượt khó, tham gia tích cực vào các hoạt động. </w:t>
      </w:r>
    </w:p>
    <w:p w:rsidR="001C486B" w:rsidRPr="00C95AA9" w:rsidRDefault="00325528" w:rsidP="002004B6">
      <w:pPr>
        <w:spacing w:after="0" w:line="360" w:lineRule="auto"/>
        <w:ind w:firstLine="748"/>
        <w:jc w:val="both"/>
        <w:rPr>
          <w:rFonts w:ascii="Times New Roman" w:hAnsi="Times New Roman" w:cs="Times New Roman"/>
          <w:b/>
          <w:sz w:val="28"/>
          <w:szCs w:val="28"/>
          <w:lang w:val="vi-VN"/>
        </w:rPr>
      </w:pPr>
      <w:r w:rsidRPr="00C95AA9">
        <w:rPr>
          <w:rFonts w:ascii="Times New Roman" w:hAnsi="Times New Roman" w:cs="Times New Roman"/>
          <w:b/>
          <w:sz w:val="28"/>
          <w:szCs w:val="28"/>
        </w:rPr>
        <w:t>9</w:t>
      </w:r>
      <w:r w:rsidR="001C486B" w:rsidRPr="00C95AA9">
        <w:rPr>
          <w:rFonts w:ascii="Times New Roman" w:hAnsi="Times New Roman" w:cs="Times New Roman"/>
          <w:b/>
          <w:sz w:val="28"/>
          <w:szCs w:val="28"/>
          <w:lang w:val="vi-VN"/>
        </w:rPr>
        <w:t>.2. Công tác giáo dục đạo đức, lối sống, kỹ năng sống</w:t>
      </w:r>
    </w:p>
    <w:p w:rsidR="001C486B" w:rsidRPr="00C95AA9" w:rsidRDefault="00AF70EA" w:rsidP="002004B6">
      <w:pPr>
        <w:pStyle w:val="NormalWeb"/>
        <w:shd w:val="clear" w:color="auto" w:fill="FFFFFF"/>
        <w:spacing w:before="0" w:beforeAutospacing="0" w:after="0" w:afterAutospacing="0" w:line="360" w:lineRule="auto"/>
        <w:ind w:firstLine="560"/>
        <w:jc w:val="both"/>
        <w:textAlignment w:val="baseline"/>
        <w:rPr>
          <w:sz w:val="28"/>
          <w:szCs w:val="28"/>
        </w:rPr>
      </w:pPr>
      <w:r>
        <w:rPr>
          <w:sz w:val="28"/>
          <w:szCs w:val="28"/>
          <w:lang w:val="en-US"/>
        </w:rPr>
        <w:t xml:space="preserve">- </w:t>
      </w:r>
      <w:r w:rsidR="001C486B" w:rsidRPr="00C95AA9">
        <w:rPr>
          <w:sz w:val="28"/>
          <w:szCs w:val="28"/>
        </w:rPr>
        <w:t xml:space="preserve">Chú trọng công tác xây dựng và thực hiện kỷ cương, nề nếp, dân chủ trong trường học và tạo môi trường cho HS được rèn luyện. Duy trì hát Quốc ca trong các Lễ chào cờ. </w:t>
      </w:r>
    </w:p>
    <w:p w:rsidR="001C486B" w:rsidRPr="00C95AA9" w:rsidRDefault="00AF70EA" w:rsidP="002004B6">
      <w:pPr>
        <w:pStyle w:val="NormalWeb"/>
        <w:shd w:val="clear" w:color="auto" w:fill="FFFFFF"/>
        <w:spacing w:before="0" w:beforeAutospacing="0" w:after="0" w:afterAutospacing="0" w:line="360" w:lineRule="auto"/>
        <w:ind w:firstLine="560"/>
        <w:jc w:val="both"/>
        <w:textAlignment w:val="baseline"/>
        <w:rPr>
          <w:sz w:val="28"/>
          <w:szCs w:val="28"/>
        </w:rPr>
      </w:pPr>
      <w:r>
        <w:rPr>
          <w:sz w:val="28"/>
          <w:szCs w:val="28"/>
          <w:lang w:val="en-US"/>
        </w:rPr>
        <w:t xml:space="preserve">- </w:t>
      </w:r>
      <w:r w:rsidR="001C486B" w:rsidRPr="00C95AA9">
        <w:rPr>
          <w:sz w:val="28"/>
          <w:szCs w:val="28"/>
        </w:rPr>
        <w:t>Thực hiện  quy tắc ứng xử văn hóa đối với cán bộ, giáo viên, nhân viên và học sinh, tăng cường công tác giáo dục kỹ năng sống cho học sinh. Gắn Quy tắc ứng xử của HS trên mỗi lớp để HS ghi nhớ và thực hiện.</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 xml:space="preserve"> </w:t>
      </w:r>
      <w:r w:rsidR="00AF70EA">
        <w:rPr>
          <w:sz w:val="28"/>
          <w:szCs w:val="28"/>
          <w:lang w:val="en-US"/>
        </w:rPr>
        <w:t xml:space="preserve">- </w:t>
      </w:r>
      <w:r w:rsidRPr="00C95AA9">
        <w:rPr>
          <w:sz w:val="28"/>
          <w:szCs w:val="28"/>
        </w:rPr>
        <w:t>Phân công HS trực tiếp tham gia trực nhật lớp hàng ngày, lao động làm đẹp cảnh quan, khuôn viên nhà trường.</w:t>
      </w:r>
    </w:p>
    <w:p w:rsidR="001C486B" w:rsidRPr="00C95AA9" w:rsidRDefault="00AF70EA" w:rsidP="002004B6">
      <w:pPr>
        <w:pStyle w:val="NormalWeb"/>
        <w:shd w:val="clear" w:color="auto" w:fill="FFFFFF"/>
        <w:spacing w:before="0" w:beforeAutospacing="0" w:after="0" w:afterAutospacing="0" w:line="360" w:lineRule="auto"/>
        <w:ind w:firstLine="560"/>
        <w:jc w:val="both"/>
        <w:textAlignment w:val="baseline"/>
        <w:rPr>
          <w:sz w:val="28"/>
          <w:szCs w:val="28"/>
        </w:rPr>
      </w:pPr>
      <w:r>
        <w:rPr>
          <w:sz w:val="28"/>
          <w:szCs w:val="28"/>
          <w:lang w:val="en-US"/>
        </w:rPr>
        <w:t xml:space="preserve">- </w:t>
      </w:r>
      <w:r w:rsidR="001C486B" w:rsidRPr="00C95AA9">
        <w:rPr>
          <w:sz w:val="28"/>
          <w:szCs w:val="28"/>
        </w:rPr>
        <w:t>Tổ chức các hoạt động NGLL, duy trì trò chơi dân gian và các trò chơi lành mạnh cho HS tham gia.</w:t>
      </w:r>
    </w:p>
    <w:p w:rsidR="001C486B" w:rsidRDefault="00AF70EA" w:rsidP="002004B6">
      <w:pPr>
        <w:pStyle w:val="NormalWeb"/>
        <w:shd w:val="clear" w:color="auto" w:fill="FFFFFF"/>
        <w:spacing w:before="0" w:beforeAutospacing="0" w:after="0" w:afterAutospacing="0" w:line="360" w:lineRule="auto"/>
        <w:ind w:firstLine="560"/>
        <w:jc w:val="both"/>
        <w:textAlignment w:val="baseline"/>
        <w:rPr>
          <w:sz w:val="28"/>
          <w:szCs w:val="28"/>
        </w:rPr>
      </w:pPr>
      <w:r>
        <w:rPr>
          <w:sz w:val="28"/>
          <w:szCs w:val="28"/>
          <w:lang w:val="en-US"/>
        </w:rPr>
        <w:t xml:space="preserve">- </w:t>
      </w:r>
      <w:r w:rsidR="001C486B" w:rsidRPr="00C95AA9">
        <w:rPr>
          <w:sz w:val="28"/>
          <w:szCs w:val="28"/>
        </w:rPr>
        <w:t>Xây dựng và nhân rộng mô hình tốt, điển hình tiêu biểu về giáo dục đạo đức, lối sống cho HS.</w:t>
      </w:r>
    </w:p>
    <w:p w:rsidR="00B157B4" w:rsidRPr="00B157B4" w:rsidRDefault="00B157B4" w:rsidP="002004B6">
      <w:pPr>
        <w:spacing w:after="0" w:line="360" w:lineRule="auto"/>
        <w:ind w:firstLine="720"/>
        <w:jc w:val="both"/>
        <w:rPr>
          <w:rFonts w:ascii="Times New Roman" w:eastAsia="Times New Roman" w:hAnsi="Times New Roman" w:cs="Times New Roman"/>
          <w:sz w:val="28"/>
          <w:szCs w:val="28"/>
          <w:lang w:val="vi-VN" w:eastAsia="vi-VN"/>
        </w:rPr>
      </w:pPr>
      <w:r w:rsidRPr="00B157B4">
        <w:rPr>
          <w:rFonts w:ascii="Times New Roman" w:eastAsia="Times New Roman" w:hAnsi="Times New Roman" w:cs="Times New Roman"/>
          <w:sz w:val="28"/>
          <w:szCs w:val="28"/>
          <w:lang w:val="vi-VN" w:eastAsia="vi-VN"/>
        </w:rPr>
        <w:t>-</w:t>
      </w:r>
      <w:r w:rsidR="00AF70EA">
        <w:rPr>
          <w:rFonts w:ascii="Times New Roman" w:eastAsia="Times New Roman" w:hAnsi="Times New Roman" w:cs="Times New Roman"/>
          <w:sz w:val="28"/>
          <w:szCs w:val="28"/>
          <w:lang w:eastAsia="vi-VN"/>
        </w:rPr>
        <w:t xml:space="preserve"> </w:t>
      </w:r>
      <w:r w:rsidRPr="00B157B4">
        <w:rPr>
          <w:rFonts w:ascii="Times New Roman" w:eastAsia="Times New Roman" w:hAnsi="Times New Roman" w:cs="Times New Roman"/>
          <w:sz w:val="28"/>
          <w:szCs w:val="28"/>
          <w:lang w:eastAsia="vi-VN"/>
        </w:rPr>
        <w:t>Làm tốt phong trào: “Mỗi thầy cô giáo là một tấm gương đạo đức, tự học và sáng tạo”:</w:t>
      </w:r>
      <w:r w:rsidRPr="00B157B4">
        <w:rPr>
          <w:rFonts w:ascii="Times New Roman" w:eastAsia="Times New Roman" w:hAnsi="Times New Roman" w:cs="Times New Roman"/>
          <w:sz w:val="28"/>
          <w:szCs w:val="28"/>
          <w:lang w:val="vi-VN" w:eastAsia="vi-VN"/>
        </w:rPr>
        <w:t xml:space="preserve"> Đẩy mạnh công tác tuyên truyền cho cán bộ, giáo viên có ý thức thực hiện tốt kế hoạch giáo dục gắn với trách nhiệm, tăng cường nền nếp, kỷ cương, nâng cao chất lượng, hiệu quả </w:t>
      </w:r>
      <w:r w:rsidRPr="00B157B4">
        <w:rPr>
          <w:rFonts w:ascii="Times New Roman" w:eastAsia="Calibri" w:hAnsi="Times New Roman" w:cs="Times New Roman"/>
          <w:sz w:val="28"/>
          <w:szCs w:val="28"/>
          <w:shd w:val="clear" w:color="auto" w:fill="FFFFFF"/>
          <w:lang w:val="vi-VN" w:eastAsia="vi-VN"/>
        </w:rPr>
        <w:t xml:space="preserve">các </w:t>
      </w:r>
      <w:r w:rsidRPr="00B157B4">
        <w:rPr>
          <w:rFonts w:ascii="Times New Roman" w:eastAsia="Times New Roman" w:hAnsi="Times New Roman" w:cs="Times New Roman"/>
          <w:sz w:val="28"/>
          <w:szCs w:val="28"/>
          <w:lang w:val="vi-VN" w:eastAsia="vi-VN"/>
        </w:rPr>
        <w:t>hoạt động giáo dục trong nhà trường; nâng cao ý thức trách nhiệm nghề nghiệp, đạo đức nhà giáo cho đội ngũ giáo viên; chú trọng kết hợp dạy chữ với dạy người, giáo dục ý thức, trách nhiệm của công dân đối vói gia đỉnh - nhà trường - xã hội cho học sinh. Thực hiện tốt các cuộc vận động, các phong trào thi đua của ngành phù hợp điều kiện từng địa phương.</w:t>
      </w:r>
    </w:p>
    <w:p w:rsidR="00B157B4" w:rsidRPr="00B157B4" w:rsidRDefault="00B157B4" w:rsidP="002004B6">
      <w:pPr>
        <w:spacing w:after="0" w:line="360" w:lineRule="auto"/>
        <w:ind w:firstLine="720"/>
        <w:jc w:val="both"/>
        <w:rPr>
          <w:rFonts w:ascii="Times New Roman" w:eastAsia="Times New Roman" w:hAnsi="Times New Roman" w:cs="Times New Roman"/>
          <w:sz w:val="28"/>
          <w:szCs w:val="28"/>
          <w:lang w:val="nl-NL" w:eastAsia="vi-VN"/>
        </w:rPr>
      </w:pPr>
      <w:r w:rsidRPr="00B157B4">
        <w:rPr>
          <w:rFonts w:ascii="Times New Roman" w:eastAsia="Times New Roman" w:hAnsi="Times New Roman" w:cs="Times New Roman"/>
          <w:sz w:val="28"/>
          <w:szCs w:val="28"/>
          <w:lang w:val="vi-VN" w:eastAsia="vi-VN"/>
        </w:rPr>
        <w:t xml:space="preserve">- </w:t>
      </w:r>
      <w:r w:rsidRPr="00B157B4">
        <w:rPr>
          <w:rFonts w:ascii="Times New Roman" w:eastAsia="Times New Roman" w:hAnsi="Times New Roman" w:cs="Times New Roman"/>
          <w:sz w:val="28"/>
          <w:szCs w:val="28"/>
          <w:lang w:val="nb-NO" w:eastAsia="vi-VN"/>
        </w:rPr>
        <w:t>T</w:t>
      </w:r>
      <w:r w:rsidRPr="00B157B4">
        <w:rPr>
          <w:rFonts w:ascii="Times New Roman" w:eastAsia="Times New Roman" w:hAnsi="Times New Roman" w:cs="Times New Roman"/>
          <w:sz w:val="28"/>
          <w:szCs w:val="28"/>
          <w:lang w:val="vi-VN" w:eastAsia="vi-VN"/>
        </w:rPr>
        <w:t>ăng cường các hoạt động thực hành, hoạt động trải nghiệm, kĩ năng vận dụng kiến thức vào thực tiễn</w:t>
      </w:r>
      <w:r w:rsidRPr="00B157B4">
        <w:rPr>
          <w:rFonts w:ascii="Times New Roman" w:eastAsia="Times New Roman" w:hAnsi="Times New Roman" w:cs="Times New Roman"/>
          <w:sz w:val="28"/>
          <w:szCs w:val="28"/>
          <w:lang w:val="nb-NO" w:eastAsia="vi-VN"/>
        </w:rPr>
        <w:t>,</w:t>
      </w:r>
      <w:r w:rsidRPr="00B157B4">
        <w:rPr>
          <w:rFonts w:ascii="Times New Roman" w:eastAsia="Times New Roman" w:hAnsi="Times New Roman" w:cs="Times New Roman"/>
          <w:sz w:val="28"/>
          <w:szCs w:val="28"/>
          <w:lang w:val="vi-VN" w:eastAsia="vi-VN"/>
        </w:rPr>
        <w:t xml:space="preserve"> phù hợp với tình hình thực tế  phối hợp chặt chẽ với  Đội Thiếu niên Tiền phong Hồ Chí Minh để giáo dục học sinh một cách thiết thực, hiệu quả.</w:t>
      </w:r>
    </w:p>
    <w:p w:rsidR="00B157B4" w:rsidRPr="00B157B4" w:rsidRDefault="00B157B4" w:rsidP="002004B6">
      <w:pPr>
        <w:spacing w:after="0" w:line="360" w:lineRule="auto"/>
        <w:ind w:firstLine="709"/>
        <w:jc w:val="both"/>
        <w:rPr>
          <w:rFonts w:ascii="Times New Roman" w:eastAsia="Times New Roman" w:hAnsi="Times New Roman" w:cs="Times New Roman"/>
          <w:sz w:val="28"/>
          <w:szCs w:val="28"/>
          <w:lang w:val="nb-NO" w:eastAsia="vi-VN"/>
        </w:rPr>
      </w:pPr>
      <w:r w:rsidRPr="00B157B4">
        <w:rPr>
          <w:rFonts w:ascii="Times New Roman" w:eastAsia="Times New Roman" w:hAnsi="Times New Roman" w:cs="Times New Roman"/>
          <w:sz w:val="28"/>
          <w:szCs w:val="28"/>
          <w:lang w:val="nb-NO" w:eastAsia="vi-VN"/>
        </w:rPr>
        <w:lastRenderedPageBreak/>
        <w:t>- Xây dựng phong trào thi đua đăng ký ngày, giờ, tuần học tốt nhân các ngày lễ lớn: 20/11, 22/12, 8/3, 26/3, 13/5, 19/5 …</w:t>
      </w:r>
    </w:p>
    <w:p w:rsidR="00B157B4" w:rsidRPr="00B157B4" w:rsidRDefault="00B157B4" w:rsidP="002004B6">
      <w:pPr>
        <w:spacing w:after="0" w:line="360" w:lineRule="auto"/>
        <w:ind w:firstLine="720"/>
        <w:jc w:val="both"/>
        <w:rPr>
          <w:rFonts w:ascii="Times New Roman" w:eastAsia="Times New Roman" w:hAnsi="Times New Roman" w:cs="Times New Roman"/>
          <w:sz w:val="28"/>
          <w:szCs w:val="28"/>
          <w:lang w:val="nl-NL" w:eastAsia="vi-VN"/>
        </w:rPr>
      </w:pPr>
      <w:r w:rsidRPr="00B157B4">
        <w:rPr>
          <w:rFonts w:ascii="Times New Roman" w:eastAsia="Times New Roman" w:hAnsi="Times New Roman" w:cs="Times New Roman"/>
          <w:sz w:val="28"/>
          <w:szCs w:val="28"/>
          <w:lang w:val="nl-NL" w:eastAsia="vi-VN"/>
        </w:rPr>
        <w:t xml:space="preserve">- Tham mưu với hội phụ huynh có chế độ khen thưởng kịp thời với học sinh đạt thành tích xuất sắc và thành tích đột xuất trong học tập cũng như các hoạt động của trường; </w:t>
      </w:r>
      <w:r w:rsidRPr="00B157B4">
        <w:rPr>
          <w:rFonts w:ascii="Times New Roman" w:eastAsia="Times New Roman" w:hAnsi="Times New Roman" w:cs="Times New Roman"/>
          <w:spacing w:val="-4"/>
          <w:sz w:val="28"/>
          <w:szCs w:val="28"/>
          <w:lang w:val="nl-NL" w:eastAsia="vi-VN"/>
        </w:rPr>
        <w:t>Khen thưởng học sinh thực chất, đúng quy định, không khen tùy tiện, máy móc, tràn lan gây bức xúc cho cha mẹ học sinh và dư luận xã hội.</w:t>
      </w:r>
    </w:p>
    <w:p w:rsidR="00B157B4" w:rsidRPr="00B157B4" w:rsidRDefault="00B157B4" w:rsidP="002004B6">
      <w:pPr>
        <w:spacing w:after="0" w:line="360" w:lineRule="auto"/>
        <w:ind w:firstLine="540"/>
        <w:jc w:val="both"/>
        <w:rPr>
          <w:rFonts w:ascii="Times New Roman" w:eastAsia="Times New Roman" w:hAnsi="Times New Roman" w:cs="Times New Roman"/>
          <w:sz w:val="28"/>
          <w:szCs w:val="28"/>
          <w:lang w:val="nl-NL" w:eastAsia="vi-VN"/>
        </w:rPr>
      </w:pPr>
      <w:r w:rsidRPr="00B157B4">
        <w:rPr>
          <w:rFonts w:ascii="Times New Roman" w:eastAsia="Times New Roman" w:hAnsi="Times New Roman" w:cs="Times New Roman"/>
          <w:sz w:val="28"/>
          <w:szCs w:val="28"/>
          <w:lang w:val="nl-NL" w:eastAsia="vi-VN"/>
        </w:rPr>
        <w:t xml:space="preserve">  - Phối hợp tốt 03 môi trường giáo dục (gia đình - nhà trường - xã hội).</w:t>
      </w:r>
    </w:p>
    <w:p w:rsidR="001C486B" w:rsidRPr="00C95AA9" w:rsidRDefault="00564B1D" w:rsidP="002004B6">
      <w:pPr>
        <w:pStyle w:val="NormalWeb"/>
        <w:shd w:val="clear" w:color="auto" w:fill="FFFFFF"/>
        <w:spacing w:before="0" w:beforeAutospacing="0" w:after="0" w:afterAutospacing="0" w:line="360" w:lineRule="auto"/>
        <w:ind w:firstLine="560"/>
        <w:jc w:val="both"/>
        <w:textAlignment w:val="baseline"/>
        <w:rPr>
          <w:b/>
          <w:sz w:val="28"/>
          <w:szCs w:val="28"/>
          <w:lang w:val="en-US"/>
        </w:rPr>
      </w:pPr>
      <w:r w:rsidRPr="00C95AA9">
        <w:rPr>
          <w:b/>
          <w:sz w:val="28"/>
          <w:szCs w:val="28"/>
          <w:lang w:val="en-US"/>
        </w:rPr>
        <w:t>9.3</w:t>
      </w:r>
      <w:r w:rsidR="001C486B" w:rsidRPr="00C95AA9">
        <w:rPr>
          <w:b/>
          <w:sz w:val="28"/>
          <w:szCs w:val="28"/>
          <w:lang w:val="en-US"/>
        </w:rPr>
        <w:t xml:space="preserve">. Công tác đảm bảo ATGT, </w:t>
      </w:r>
      <w:r w:rsidR="00B157B4">
        <w:rPr>
          <w:b/>
          <w:sz w:val="28"/>
          <w:szCs w:val="28"/>
          <w:lang w:val="en-US"/>
        </w:rPr>
        <w:t>phòng chống tai nạn đuối nước.</w:t>
      </w:r>
    </w:p>
    <w:p w:rsidR="00493117"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shd w:val="clear" w:color="auto" w:fill="FFFFFF"/>
          <w:lang w:val="en-US"/>
        </w:rPr>
      </w:pPr>
      <w:r w:rsidRPr="00C95AA9">
        <w:rPr>
          <w:sz w:val="28"/>
          <w:szCs w:val="28"/>
          <w:shd w:val="clear" w:color="auto" w:fill="FFFFFF"/>
          <w:lang w:val="en-US"/>
        </w:rPr>
        <w:t xml:space="preserve">Làm tốt công tác tuyên truyền thực hiện ATGT đến GV, HS, PHHS trong trường dưới nhiều hình thức: </w:t>
      </w:r>
      <w:r w:rsidR="00493117" w:rsidRPr="00C95AA9">
        <w:rPr>
          <w:sz w:val="28"/>
          <w:szCs w:val="28"/>
          <w:shd w:val="clear" w:color="auto" w:fill="FFFFFF"/>
          <w:lang w:val="en-US"/>
        </w:rPr>
        <w:t>phát thanh măng non, viết bài, đưa vào trong các tiết HĐTN.</w:t>
      </w:r>
      <w:r w:rsidRPr="00C95AA9">
        <w:rPr>
          <w:sz w:val="28"/>
          <w:szCs w:val="28"/>
          <w:shd w:val="clear" w:color="auto" w:fill="FFFFFF"/>
          <w:lang w:val="en-US"/>
        </w:rPr>
        <w:t xml:space="preserve"> </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shd w:val="clear" w:color="auto" w:fill="FFFFFF"/>
          <w:lang w:val="en-US"/>
        </w:rPr>
      </w:pPr>
      <w:r w:rsidRPr="00C95AA9">
        <w:rPr>
          <w:sz w:val="28"/>
          <w:szCs w:val="28"/>
          <w:shd w:val="clear" w:color="auto" w:fill="FFFFFF"/>
        </w:rPr>
        <w:t xml:space="preserve">Tiếp tục </w:t>
      </w:r>
      <w:r w:rsidRPr="00C95AA9">
        <w:rPr>
          <w:sz w:val="28"/>
          <w:szCs w:val="28"/>
          <w:shd w:val="clear" w:color="auto" w:fill="FFFFFF"/>
          <w:lang w:val="en-US"/>
        </w:rPr>
        <w:t>triển khai</w:t>
      </w:r>
      <w:r w:rsidRPr="00C95AA9">
        <w:rPr>
          <w:sz w:val="28"/>
          <w:szCs w:val="28"/>
          <w:shd w:val="clear" w:color="auto" w:fill="FFFFFF"/>
        </w:rPr>
        <w:t xml:space="preserve"> đội mũ bảo hiểm có chất lượng cho trẻ em khi đi xe mô tô,xe gắn máy hằng tuần</w:t>
      </w:r>
      <w:r w:rsidRPr="00C95AA9">
        <w:rPr>
          <w:sz w:val="28"/>
          <w:szCs w:val="28"/>
          <w:shd w:val="clear" w:color="auto" w:fill="FFFFFF"/>
          <w:lang w:val="en-US"/>
        </w:rPr>
        <w:t>,</w:t>
      </w:r>
      <w:r w:rsidRPr="00C95AA9">
        <w:rPr>
          <w:sz w:val="28"/>
          <w:szCs w:val="28"/>
          <w:shd w:val="clear" w:color="auto" w:fill="FFFFFF"/>
        </w:rPr>
        <w:t xml:space="preserve"> trong </w:t>
      </w:r>
      <w:r w:rsidRPr="00C95AA9">
        <w:rPr>
          <w:sz w:val="28"/>
          <w:szCs w:val="28"/>
          <w:shd w:val="clear" w:color="auto" w:fill="FFFFFF"/>
          <w:lang w:val="en-US"/>
        </w:rPr>
        <w:t>giờ</w:t>
      </w:r>
      <w:r w:rsidRPr="00C95AA9">
        <w:rPr>
          <w:sz w:val="28"/>
          <w:szCs w:val="28"/>
          <w:shd w:val="clear" w:color="auto" w:fill="FFFFFF"/>
        </w:rPr>
        <w:t xml:space="preserve"> sinh hoạt</w:t>
      </w:r>
      <w:r w:rsidRPr="00C95AA9">
        <w:rPr>
          <w:sz w:val="28"/>
          <w:szCs w:val="28"/>
          <w:shd w:val="clear" w:color="auto" w:fill="FFFFFF"/>
          <w:lang w:val="en-US"/>
        </w:rPr>
        <w:t>,</w:t>
      </w:r>
      <w:r w:rsidRPr="00C95AA9">
        <w:rPr>
          <w:sz w:val="28"/>
          <w:szCs w:val="28"/>
          <w:shd w:val="clear" w:color="auto" w:fill="FFFFFF"/>
        </w:rPr>
        <w:t xml:space="preserve"> chào cờ,</w:t>
      </w:r>
      <w:r w:rsidR="00564B1D" w:rsidRPr="00C95AA9">
        <w:rPr>
          <w:sz w:val="28"/>
          <w:szCs w:val="28"/>
          <w:shd w:val="clear" w:color="auto" w:fill="FFFFFF"/>
          <w:lang w:val="en-US"/>
        </w:rPr>
        <w:t xml:space="preserve"> </w:t>
      </w:r>
      <w:r w:rsidRPr="00C95AA9">
        <w:rPr>
          <w:sz w:val="28"/>
          <w:szCs w:val="28"/>
          <w:shd w:val="clear" w:color="auto" w:fill="FFFFFF"/>
        </w:rPr>
        <w:t xml:space="preserve">để cho phụ huynh,giáo viên nắm và hiểu được </w:t>
      </w:r>
      <w:r w:rsidRPr="00C95AA9">
        <w:rPr>
          <w:sz w:val="28"/>
          <w:szCs w:val="28"/>
          <w:shd w:val="clear" w:color="auto" w:fill="FFFFFF"/>
          <w:lang w:val="en-US"/>
        </w:rPr>
        <w:t>tác dụng</w:t>
      </w:r>
      <w:r w:rsidRPr="00C95AA9">
        <w:rPr>
          <w:sz w:val="28"/>
          <w:szCs w:val="28"/>
          <w:shd w:val="clear" w:color="auto" w:fill="FFFFFF"/>
        </w:rPr>
        <w:t xml:space="preserve"> đội mũ bảo hiểm cho trẻ em khi tham gia giao thông</w:t>
      </w:r>
      <w:r w:rsidRPr="00C95AA9">
        <w:rPr>
          <w:sz w:val="28"/>
          <w:szCs w:val="28"/>
          <w:shd w:val="clear" w:color="auto" w:fill="FFFFFF"/>
          <w:lang w:val="en-US"/>
        </w:rPr>
        <w:t xml:space="preserve"> "không đội mũ bảo hiểm-không ngồi lên xe </w:t>
      </w:r>
      <w:r w:rsidRPr="00C95AA9">
        <w:rPr>
          <w:sz w:val="28"/>
          <w:szCs w:val="28"/>
          <w:shd w:val="clear" w:color="auto" w:fill="FFFFFF"/>
        </w:rPr>
        <w:t>mô tô,</w:t>
      </w:r>
      <w:r w:rsidR="00557AF4">
        <w:rPr>
          <w:sz w:val="28"/>
          <w:szCs w:val="28"/>
          <w:shd w:val="clear" w:color="auto" w:fill="FFFFFF"/>
        </w:rPr>
        <w:t xml:space="preserve"> </w:t>
      </w:r>
      <w:r w:rsidRPr="00C95AA9">
        <w:rPr>
          <w:sz w:val="28"/>
          <w:szCs w:val="28"/>
          <w:shd w:val="clear" w:color="auto" w:fill="FFFFFF"/>
        </w:rPr>
        <w:t>xe gắn</w:t>
      </w:r>
      <w:r w:rsidR="00557AF4">
        <w:rPr>
          <w:sz w:val="28"/>
          <w:szCs w:val="28"/>
          <w:shd w:val="clear" w:color="auto" w:fill="FFFFFF"/>
        </w:rPr>
        <w:t xml:space="preserve"> máy</w:t>
      </w:r>
      <w:r w:rsidRPr="00C95AA9">
        <w:rPr>
          <w:sz w:val="28"/>
          <w:szCs w:val="28"/>
          <w:shd w:val="clear" w:color="auto" w:fill="FFFFFF"/>
        </w:rPr>
        <w:t xml:space="preserve"> </w:t>
      </w:r>
      <w:r w:rsidRPr="00C95AA9">
        <w:rPr>
          <w:sz w:val="28"/>
          <w:szCs w:val="28"/>
          <w:shd w:val="clear" w:color="auto" w:fill="FFFFFF"/>
          <w:lang w:val="en-US"/>
        </w:rPr>
        <w:t>"</w:t>
      </w:r>
      <w:r w:rsidRPr="00C95AA9">
        <w:rPr>
          <w:sz w:val="28"/>
          <w:szCs w:val="28"/>
          <w:shd w:val="clear" w:color="auto" w:fill="FFFFFF"/>
        </w:rPr>
        <w:t>.</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shd w:val="clear" w:color="auto" w:fill="FFFFFF"/>
          <w:lang w:val="en-US"/>
        </w:rPr>
      </w:pPr>
      <w:r w:rsidRPr="00C95AA9">
        <w:rPr>
          <w:sz w:val="28"/>
          <w:szCs w:val="28"/>
          <w:shd w:val="clear" w:color="auto" w:fill="FFFFFF"/>
        </w:rPr>
        <w:t>Phát động, ra quân hưởng ứng tháng ATGT (tháng 9/</w:t>
      </w:r>
      <w:r w:rsidR="00557AF4">
        <w:rPr>
          <w:sz w:val="28"/>
          <w:szCs w:val="28"/>
          <w:shd w:val="clear" w:color="auto" w:fill="FFFFFF"/>
        </w:rPr>
        <w:t>2023</w:t>
      </w:r>
      <w:r w:rsidRPr="00C95AA9">
        <w:rPr>
          <w:sz w:val="28"/>
          <w:szCs w:val="28"/>
          <w:shd w:val="clear" w:color="auto" w:fill="FFFFFF"/>
        </w:rPr>
        <w:t>), tích cực phối hợp, tham gia cùng các ban, ngành chức năng trên địa bàn trong việc triển khai</w:t>
      </w:r>
      <w:r w:rsidRPr="00C95AA9">
        <w:rPr>
          <w:sz w:val="28"/>
          <w:szCs w:val="28"/>
          <w:shd w:val="clear" w:color="auto" w:fill="FFFFFF"/>
          <w:lang w:val="en-US"/>
        </w:rPr>
        <w:t>, thực hiện.</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shd w:val="clear" w:color="auto" w:fill="FFFFFF"/>
          <w:lang w:val="en-US"/>
        </w:rPr>
      </w:pPr>
      <w:r w:rsidRPr="00C95AA9">
        <w:rPr>
          <w:sz w:val="28"/>
          <w:szCs w:val="28"/>
          <w:shd w:val="clear" w:color="auto" w:fill="FFFFFF"/>
        </w:rPr>
        <w:t>Yêu cầu CB-GV-CNV,HS có thói quen cư xử có văn hóa, đúng pháp luật về giao thông, xóa bỏ những thói quen tùy tiện vi phạm quy tắc giao thông, hình thành ý thức tự giác tuân thủ pháp luật khi tham gia giao thông; tạo môi trường giao thông trật tự, an toàn, văn minh, thân thiện.</w:t>
      </w:r>
    </w:p>
    <w:p w:rsidR="001C486B" w:rsidRPr="00C95AA9" w:rsidRDefault="001C486B" w:rsidP="002004B6">
      <w:pPr>
        <w:spacing w:after="0" w:line="360" w:lineRule="auto"/>
        <w:ind w:firstLine="709"/>
        <w:jc w:val="both"/>
        <w:rPr>
          <w:rFonts w:ascii="Times New Roman" w:hAnsi="Times New Roman" w:cs="Times New Roman"/>
          <w:spacing w:val="-8"/>
          <w:sz w:val="28"/>
          <w:szCs w:val="28"/>
        </w:rPr>
      </w:pPr>
      <w:r w:rsidRPr="00C95AA9">
        <w:rPr>
          <w:rFonts w:ascii="Times New Roman" w:hAnsi="Times New Roman" w:cs="Times New Roman"/>
          <w:spacing w:val="-8"/>
          <w:sz w:val="28"/>
          <w:szCs w:val="28"/>
        </w:rPr>
        <w:t>Dạy kỹ năng phòng chống đuối nước cho HS lồng ghép trong các môn học, các hoạt động ngoại khóa, trải nghiệm, trên hệ thống loa phát thanh của nhà trường.</w:t>
      </w:r>
    </w:p>
    <w:p w:rsidR="001C486B" w:rsidRDefault="001C486B" w:rsidP="002004B6">
      <w:pPr>
        <w:spacing w:after="0" w:line="360" w:lineRule="auto"/>
        <w:ind w:firstLine="709"/>
        <w:jc w:val="both"/>
        <w:rPr>
          <w:rFonts w:ascii="Times New Roman" w:hAnsi="Times New Roman" w:cs="Times New Roman"/>
          <w:spacing w:val="-8"/>
          <w:sz w:val="28"/>
          <w:szCs w:val="28"/>
        </w:rPr>
      </w:pPr>
      <w:r w:rsidRPr="00C95AA9">
        <w:rPr>
          <w:rFonts w:ascii="Times New Roman" w:hAnsi="Times New Roman" w:cs="Times New Roman"/>
          <w:spacing w:val="-8"/>
          <w:sz w:val="28"/>
          <w:szCs w:val="28"/>
        </w:rPr>
        <w:t xml:space="preserve">Tuyên truyền đến 100% phụ huynh học sinh về công tác phòng chống đuối nước, khuyến khích HS tham gia các khóa học bơi. </w:t>
      </w:r>
    </w:p>
    <w:p w:rsidR="00BC1DBB" w:rsidRDefault="00BC1DBB" w:rsidP="002004B6">
      <w:pPr>
        <w:spacing w:after="0" w:line="360" w:lineRule="auto"/>
        <w:ind w:firstLine="709"/>
        <w:jc w:val="both"/>
        <w:rPr>
          <w:rFonts w:ascii="Times New Roman" w:hAnsi="Times New Roman" w:cs="Times New Roman"/>
          <w:spacing w:val="-8"/>
          <w:sz w:val="28"/>
          <w:szCs w:val="28"/>
        </w:rPr>
      </w:pPr>
    </w:p>
    <w:p w:rsidR="00BC1DBB" w:rsidRPr="00C95AA9" w:rsidRDefault="00BC1DBB" w:rsidP="002004B6">
      <w:pPr>
        <w:spacing w:after="0" w:line="360" w:lineRule="auto"/>
        <w:ind w:firstLine="709"/>
        <w:jc w:val="both"/>
        <w:rPr>
          <w:rFonts w:ascii="Times New Roman" w:hAnsi="Times New Roman" w:cs="Times New Roman"/>
          <w:spacing w:val="-8"/>
          <w:sz w:val="28"/>
          <w:szCs w:val="28"/>
        </w:rPr>
      </w:pPr>
    </w:p>
    <w:p w:rsidR="001C486B" w:rsidRPr="00C95AA9" w:rsidRDefault="00564B1D" w:rsidP="002004B6">
      <w:pPr>
        <w:spacing w:after="0" w:line="360" w:lineRule="auto"/>
        <w:ind w:firstLine="560"/>
        <w:jc w:val="both"/>
        <w:rPr>
          <w:rFonts w:ascii="Times New Roman" w:hAnsi="Times New Roman" w:cs="Times New Roman"/>
          <w:b/>
          <w:sz w:val="28"/>
          <w:szCs w:val="28"/>
          <w:lang w:val="vi-VN"/>
        </w:rPr>
      </w:pPr>
      <w:r w:rsidRPr="00C95AA9">
        <w:rPr>
          <w:rFonts w:ascii="Times New Roman" w:hAnsi="Times New Roman" w:cs="Times New Roman"/>
          <w:b/>
          <w:sz w:val="28"/>
          <w:szCs w:val="28"/>
        </w:rPr>
        <w:lastRenderedPageBreak/>
        <w:t>9</w:t>
      </w:r>
      <w:r w:rsidR="001C486B" w:rsidRPr="00C95AA9">
        <w:rPr>
          <w:rFonts w:ascii="Times New Roman" w:hAnsi="Times New Roman" w:cs="Times New Roman"/>
          <w:b/>
          <w:sz w:val="28"/>
          <w:szCs w:val="28"/>
          <w:lang w:val="vi-VN"/>
        </w:rPr>
        <w:t>.</w:t>
      </w:r>
      <w:r w:rsidR="00B157B4">
        <w:rPr>
          <w:rFonts w:ascii="Times New Roman" w:hAnsi="Times New Roman" w:cs="Times New Roman"/>
          <w:b/>
          <w:sz w:val="28"/>
          <w:szCs w:val="28"/>
        </w:rPr>
        <w:t>4</w:t>
      </w:r>
      <w:r w:rsidR="001C486B" w:rsidRPr="00C95AA9">
        <w:rPr>
          <w:rFonts w:ascii="Times New Roman" w:hAnsi="Times New Roman" w:cs="Times New Roman"/>
          <w:b/>
          <w:sz w:val="28"/>
          <w:szCs w:val="28"/>
          <w:lang w:val="vi-VN"/>
        </w:rPr>
        <w:t>. Công tác y tế trường học</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lang w:val="en-US"/>
        </w:rPr>
      </w:pPr>
      <w:r w:rsidRPr="00C95AA9">
        <w:rPr>
          <w:sz w:val="28"/>
          <w:szCs w:val="28"/>
        </w:rPr>
        <w:t>Tích cực thực hiện công tác y tế trường học theo Quy định tại TT liên tịch số 13/2016/TTLT-BYT-BGDĐT ngày 12/5/2016.</w:t>
      </w:r>
    </w:p>
    <w:p w:rsidR="00567DB4" w:rsidRPr="00C95AA9" w:rsidRDefault="00567DB4" w:rsidP="002004B6">
      <w:pPr>
        <w:pStyle w:val="NormalWeb"/>
        <w:shd w:val="clear" w:color="auto" w:fill="FFFFFF"/>
        <w:spacing w:before="0" w:beforeAutospacing="0" w:after="0" w:afterAutospacing="0" w:line="360" w:lineRule="auto"/>
        <w:ind w:firstLine="560"/>
        <w:jc w:val="both"/>
        <w:textAlignment w:val="baseline"/>
        <w:rPr>
          <w:sz w:val="28"/>
          <w:szCs w:val="28"/>
          <w:lang w:val="en-US"/>
        </w:rPr>
      </w:pPr>
      <w:r w:rsidRPr="00C95AA9">
        <w:rPr>
          <w:sz w:val="28"/>
          <w:szCs w:val="28"/>
          <w:lang w:val="en-US"/>
        </w:rPr>
        <w:t>Tổ chức khám sức khoẻ cho họ</w:t>
      </w:r>
      <w:r w:rsidR="00557AF4">
        <w:rPr>
          <w:sz w:val="28"/>
          <w:szCs w:val="28"/>
          <w:lang w:val="en-US"/>
        </w:rPr>
        <w:t xml:space="preserve">c sinh toàn trường tháng </w:t>
      </w:r>
      <w:r w:rsidR="00557AF4">
        <w:rPr>
          <w:sz w:val="28"/>
          <w:szCs w:val="28"/>
        </w:rPr>
        <w:t>9</w:t>
      </w:r>
      <w:r w:rsidR="00557AF4">
        <w:rPr>
          <w:sz w:val="28"/>
          <w:szCs w:val="28"/>
          <w:lang w:val="en-US"/>
        </w:rPr>
        <w:t>/</w:t>
      </w:r>
      <w:r w:rsidR="00557AF4">
        <w:rPr>
          <w:sz w:val="28"/>
          <w:szCs w:val="28"/>
        </w:rPr>
        <w:t>2023</w:t>
      </w:r>
      <w:r w:rsidRPr="00C95AA9">
        <w:rPr>
          <w:sz w:val="28"/>
          <w:szCs w:val="28"/>
          <w:lang w:val="en-US"/>
        </w:rPr>
        <w:t>.</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Cơ bản đảm bảo các điều kiện về CSSK</w:t>
      </w:r>
      <w:r w:rsidR="00051B88" w:rsidRPr="00C95AA9">
        <w:rPr>
          <w:sz w:val="28"/>
          <w:szCs w:val="28"/>
        </w:rPr>
        <w:t xml:space="preserve"> ban đầu cho học sinh</w:t>
      </w:r>
      <w:r w:rsidRPr="00C95AA9">
        <w:rPr>
          <w:sz w:val="28"/>
          <w:szCs w:val="28"/>
        </w:rPr>
        <w:t>, nâng cao hiệu quả hoạt động y tế trường học.</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Thực hiện nghiêm túc Quy định về Hồ sơ quản lý công tác y tế trường học.</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Thực hiện kiểm tra sức khỏe học sinh 2 lần/năm học. Thực hiện sơ, cấp cứu khi học sinh có vấn đề về sức khỏe tại trường.</w:t>
      </w:r>
    </w:p>
    <w:p w:rsidR="001C486B" w:rsidRPr="00C95AA9" w:rsidRDefault="001C486B" w:rsidP="002004B6">
      <w:pPr>
        <w:pStyle w:val="NormalWeb"/>
        <w:shd w:val="clear" w:color="auto" w:fill="FFFFFF"/>
        <w:spacing w:before="0" w:beforeAutospacing="0" w:after="0" w:afterAutospacing="0" w:line="360" w:lineRule="auto"/>
        <w:ind w:firstLine="560"/>
        <w:jc w:val="both"/>
        <w:textAlignment w:val="baseline"/>
        <w:rPr>
          <w:sz w:val="28"/>
          <w:szCs w:val="28"/>
        </w:rPr>
      </w:pPr>
      <w:r w:rsidRPr="00C95AA9">
        <w:rPr>
          <w:sz w:val="28"/>
          <w:szCs w:val="28"/>
        </w:rPr>
        <w:t>Thực hiện nghiêm túc quy định về ATTP, đảm bảo không xảy ra ngộ độc thực phẩm trong trường học. Tiếp tục triển khai thực hiện có hiệu quả công tác nước sạch và VSMT, sử dụng và bảo quản công trình cấp nước và công trình vệ sinh, đảm bảo nhà VS của GV, HS luôn sạch sẽ.</w:t>
      </w:r>
    </w:p>
    <w:p w:rsidR="001C486B" w:rsidRPr="00C95AA9" w:rsidRDefault="00564B1D" w:rsidP="002004B6">
      <w:pPr>
        <w:spacing w:after="0" w:line="360" w:lineRule="auto"/>
        <w:ind w:firstLine="748"/>
        <w:jc w:val="both"/>
        <w:rPr>
          <w:rFonts w:ascii="Times New Roman" w:hAnsi="Times New Roman" w:cs="Times New Roman"/>
          <w:b/>
          <w:sz w:val="28"/>
          <w:szCs w:val="28"/>
          <w:lang w:val="vi-VN"/>
        </w:rPr>
      </w:pPr>
      <w:r w:rsidRPr="00C95AA9">
        <w:rPr>
          <w:rFonts w:ascii="Times New Roman" w:hAnsi="Times New Roman" w:cs="Times New Roman"/>
          <w:b/>
          <w:sz w:val="28"/>
          <w:szCs w:val="28"/>
        </w:rPr>
        <w:t>10</w:t>
      </w:r>
      <w:r w:rsidR="001C486B" w:rsidRPr="00C95AA9">
        <w:rPr>
          <w:rFonts w:ascii="Times New Roman" w:hAnsi="Times New Roman" w:cs="Times New Roman"/>
          <w:b/>
          <w:sz w:val="28"/>
          <w:szCs w:val="28"/>
          <w:lang w:val="vi-VN"/>
        </w:rPr>
        <w:t>. Thực hiện nhiệm vụ khảo thí, kiểm định chất lượng</w:t>
      </w:r>
    </w:p>
    <w:p w:rsidR="001C486B" w:rsidRPr="00C95AA9" w:rsidRDefault="001C486B" w:rsidP="002004B6">
      <w:pPr>
        <w:spacing w:after="0" w:line="360" w:lineRule="auto"/>
        <w:ind w:firstLine="560"/>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Tiếp tục thực hiện kiểm tra, đánh giá theo hướng phát triển năng lực, phẩm chất của HS. Coi trọng đán</w:t>
      </w:r>
      <w:r w:rsidRPr="00C95AA9">
        <w:rPr>
          <w:rFonts w:ascii="Times New Roman" w:hAnsi="Times New Roman" w:cs="Times New Roman"/>
          <w:sz w:val="28"/>
          <w:szCs w:val="28"/>
        </w:rPr>
        <w:t>h</w:t>
      </w:r>
      <w:r w:rsidRPr="00C95AA9">
        <w:rPr>
          <w:rFonts w:ascii="Times New Roman" w:hAnsi="Times New Roman" w:cs="Times New Roman"/>
          <w:sz w:val="28"/>
          <w:szCs w:val="28"/>
          <w:lang w:val="vi-VN"/>
        </w:rPr>
        <w:t xml:space="preserve"> giá quá trình; đánh giá trên lớp; đánh giá bằng hồ sơ; đánh giá bằng nhận xét; tăng cường đánh giá thông qua sản phẩm của HS. Chú ý đến việc đánh giá để giúp đỡ HS về phương pháp học tập, động viên sự cố gắng, hứng thú học tập của HS.</w:t>
      </w:r>
    </w:p>
    <w:p w:rsidR="001C486B" w:rsidRPr="00C95AA9" w:rsidRDefault="001C486B" w:rsidP="002004B6">
      <w:pPr>
        <w:spacing w:after="0" w:line="360" w:lineRule="auto"/>
        <w:ind w:firstLine="560"/>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 xml:space="preserve">100% </w:t>
      </w:r>
      <w:r w:rsidRPr="00C95AA9">
        <w:rPr>
          <w:rFonts w:ascii="Times New Roman" w:hAnsi="Times New Roman" w:cs="Times New Roman"/>
          <w:sz w:val="28"/>
          <w:szCs w:val="28"/>
        </w:rPr>
        <w:t xml:space="preserve">tổ trưởng, khối trưởng, </w:t>
      </w:r>
      <w:r w:rsidRPr="00C95AA9">
        <w:rPr>
          <w:rFonts w:ascii="Times New Roman" w:hAnsi="Times New Roman" w:cs="Times New Roman"/>
          <w:sz w:val="28"/>
          <w:szCs w:val="28"/>
          <w:lang w:val="vi-VN"/>
        </w:rPr>
        <w:t>giáo viên ra đề theo đúng yêu cầu của TT</w:t>
      </w:r>
      <w:r w:rsidRPr="00C95AA9">
        <w:rPr>
          <w:rFonts w:ascii="Times New Roman" w:hAnsi="Times New Roman" w:cs="Times New Roman"/>
          <w:sz w:val="28"/>
          <w:szCs w:val="28"/>
        </w:rPr>
        <w:t xml:space="preserve"> 27/2020 đối với lớp 1</w:t>
      </w:r>
      <w:r w:rsidR="00051B88" w:rsidRPr="00C95AA9">
        <w:rPr>
          <w:rFonts w:ascii="Times New Roman" w:hAnsi="Times New Roman" w:cs="Times New Roman"/>
          <w:sz w:val="28"/>
          <w:szCs w:val="28"/>
        </w:rPr>
        <w:t>, lớ</w:t>
      </w:r>
      <w:r w:rsidR="00C95AA9" w:rsidRPr="00C95AA9">
        <w:rPr>
          <w:rFonts w:ascii="Times New Roman" w:hAnsi="Times New Roman" w:cs="Times New Roman"/>
          <w:sz w:val="28"/>
          <w:szCs w:val="28"/>
        </w:rPr>
        <w:t xml:space="preserve">p 2, lớp </w:t>
      </w:r>
      <w:r w:rsidR="00557AF4">
        <w:rPr>
          <w:rFonts w:ascii="Times New Roman" w:hAnsi="Times New Roman" w:cs="Times New Roman"/>
          <w:sz w:val="28"/>
          <w:szCs w:val="28"/>
          <w:lang w:val="vi-VN"/>
        </w:rPr>
        <w:t xml:space="preserve">3, lớp 4 </w:t>
      </w:r>
      <w:r w:rsidRPr="00C95AA9">
        <w:rPr>
          <w:rFonts w:ascii="Times New Roman" w:hAnsi="Times New Roman" w:cs="Times New Roman"/>
          <w:sz w:val="28"/>
          <w:szCs w:val="28"/>
        </w:rPr>
        <w:t>và</w:t>
      </w:r>
      <w:r w:rsidR="00051B88" w:rsidRPr="00C95AA9">
        <w:rPr>
          <w:rFonts w:ascii="Times New Roman" w:hAnsi="Times New Roman" w:cs="Times New Roman"/>
          <w:sz w:val="28"/>
          <w:szCs w:val="28"/>
        </w:rPr>
        <w:t xml:space="preserve"> </w:t>
      </w:r>
      <w:r w:rsidRPr="00C95AA9">
        <w:rPr>
          <w:rFonts w:ascii="Times New Roman" w:hAnsi="Times New Roman" w:cs="Times New Roman"/>
          <w:sz w:val="28"/>
          <w:szCs w:val="28"/>
        </w:rPr>
        <w:t xml:space="preserve">TT 30/2014; </w:t>
      </w:r>
      <w:r w:rsidRPr="00C95AA9">
        <w:rPr>
          <w:rFonts w:ascii="Times New Roman" w:hAnsi="Times New Roman" w:cs="Times New Roman"/>
          <w:sz w:val="28"/>
          <w:szCs w:val="28"/>
          <w:lang w:val="vi-VN"/>
        </w:rPr>
        <w:t>22/2016/TT-BGD</w:t>
      </w:r>
      <w:r w:rsidRPr="00C95AA9">
        <w:rPr>
          <w:rFonts w:ascii="Times New Roman" w:hAnsi="Times New Roman" w:cs="Times New Roman"/>
          <w:sz w:val="28"/>
          <w:szCs w:val="28"/>
        </w:rPr>
        <w:t xml:space="preserve"> đối với lớ</w:t>
      </w:r>
      <w:r w:rsidR="00051B88" w:rsidRPr="00C95AA9">
        <w:rPr>
          <w:rFonts w:ascii="Times New Roman" w:hAnsi="Times New Roman" w:cs="Times New Roman"/>
          <w:sz w:val="28"/>
          <w:szCs w:val="28"/>
        </w:rPr>
        <w:t>p</w:t>
      </w:r>
      <w:r w:rsidR="00C95AA9" w:rsidRPr="00C95AA9">
        <w:rPr>
          <w:rFonts w:ascii="Times New Roman" w:hAnsi="Times New Roman" w:cs="Times New Roman"/>
          <w:sz w:val="28"/>
          <w:szCs w:val="28"/>
        </w:rPr>
        <w:t xml:space="preserve"> </w:t>
      </w:r>
      <w:r w:rsidRPr="00C95AA9">
        <w:rPr>
          <w:rFonts w:ascii="Times New Roman" w:hAnsi="Times New Roman" w:cs="Times New Roman"/>
          <w:sz w:val="28"/>
          <w:szCs w:val="28"/>
        </w:rPr>
        <w:t>5</w:t>
      </w:r>
      <w:r w:rsidRPr="00C95AA9">
        <w:rPr>
          <w:rFonts w:ascii="Times New Roman" w:hAnsi="Times New Roman" w:cs="Times New Roman"/>
          <w:sz w:val="28"/>
          <w:szCs w:val="28"/>
          <w:lang w:val="vi-VN"/>
        </w:rPr>
        <w:t>.</w:t>
      </w:r>
    </w:p>
    <w:p w:rsidR="001C486B" w:rsidRPr="00C95AA9" w:rsidRDefault="001C486B" w:rsidP="002004B6">
      <w:pPr>
        <w:spacing w:after="0" w:line="360" w:lineRule="auto"/>
        <w:ind w:firstLine="560"/>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Tổ chức 4 đợt KTĐK cho lớ</w:t>
      </w:r>
      <w:r w:rsidR="00557AF4">
        <w:rPr>
          <w:rFonts w:ascii="Times New Roman" w:hAnsi="Times New Roman" w:cs="Times New Roman"/>
          <w:sz w:val="28"/>
          <w:szCs w:val="28"/>
          <w:lang w:val="vi-VN"/>
        </w:rPr>
        <w:t xml:space="preserve">p </w:t>
      </w:r>
      <w:r w:rsidRPr="00C95AA9">
        <w:rPr>
          <w:rFonts w:ascii="Times New Roman" w:hAnsi="Times New Roman" w:cs="Times New Roman"/>
          <w:sz w:val="28"/>
          <w:szCs w:val="28"/>
          <w:lang w:val="vi-VN"/>
        </w:rPr>
        <w:t>5  và 2 đợt KTĐK cho lớp 1,2,</w:t>
      </w:r>
      <w:r w:rsidR="00557AF4">
        <w:rPr>
          <w:rFonts w:ascii="Times New Roman" w:hAnsi="Times New Roman" w:cs="Times New Roman"/>
          <w:sz w:val="28"/>
          <w:szCs w:val="28"/>
          <w:lang w:val="vi-VN"/>
        </w:rPr>
        <w:t>3,4</w:t>
      </w:r>
      <w:r w:rsidRPr="00C95AA9">
        <w:rPr>
          <w:rFonts w:ascii="Times New Roman" w:hAnsi="Times New Roman" w:cs="Times New Roman"/>
          <w:sz w:val="28"/>
          <w:szCs w:val="28"/>
          <w:lang w:val="vi-VN"/>
        </w:rPr>
        <w:t xml:space="preserve"> theo đúng tinh thần Thông tư</w:t>
      </w:r>
      <w:r w:rsidRPr="00C95AA9">
        <w:rPr>
          <w:rFonts w:ascii="Times New Roman" w:hAnsi="Times New Roman" w:cs="Times New Roman"/>
          <w:sz w:val="28"/>
          <w:szCs w:val="28"/>
        </w:rPr>
        <w:t xml:space="preserve"> 30/2014;</w:t>
      </w:r>
      <w:r w:rsidRPr="00C95AA9">
        <w:rPr>
          <w:rFonts w:ascii="Times New Roman" w:hAnsi="Times New Roman" w:cs="Times New Roman"/>
          <w:sz w:val="28"/>
          <w:szCs w:val="28"/>
          <w:lang w:val="vi-VN"/>
        </w:rPr>
        <w:t xml:space="preserve"> 22/2016/TT-BGD ngày 22/9/2016 </w:t>
      </w:r>
      <w:r w:rsidRPr="00C95AA9">
        <w:rPr>
          <w:rFonts w:ascii="Times New Roman" w:hAnsi="Times New Roman" w:cs="Times New Roman"/>
          <w:sz w:val="28"/>
          <w:szCs w:val="28"/>
        </w:rPr>
        <w:t>, TT 27</w:t>
      </w:r>
      <w:r w:rsidRPr="00C95AA9">
        <w:rPr>
          <w:rFonts w:ascii="Times New Roman" w:hAnsi="Times New Roman" w:cs="Times New Roman"/>
          <w:sz w:val="28"/>
          <w:szCs w:val="28"/>
          <w:lang w:val="vi-VN"/>
        </w:rPr>
        <w:t>của Bộ giáo dục. Tổ chức tốt từ khâu ra đề, coi, chấm bài trong từng đợt kiểm tra.</w:t>
      </w:r>
    </w:p>
    <w:p w:rsidR="001C486B" w:rsidRPr="00C95AA9" w:rsidRDefault="001C486B" w:rsidP="002004B6">
      <w:pPr>
        <w:spacing w:after="0" w:line="360" w:lineRule="auto"/>
        <w:ind w:firstLine="560"/>
        <w:jc w:val="both"/>
        <w:rPr>
          <w:rFonts w:ascii="Times New Roman" w:hAnsi="Times New Roman" w:cs="Times New Roman"/>
          <w:sz w:val="28"/>
          <w:szCs w:val="28"/>
          <w:lang w:val="vi-VN"/>
        </w:rPr>
      </w:pPr>
      <w:r w:rsidRPr="00C95AA9">
        <w:rPr>
          <w:rFonts w:ascii="Times New Roman" w:hAnsi="Times New Roman" w:cs="Times New Roman"/>
          <w:sz w:val="28"/>
          <w:szCs w:val="28"/>
          <w:lang w:val="vi-VN"/>
        </w:rPr>
        <w:t xml:space="preserve">Cuối năm học tổ chức nghiệm thu </w:t>
      </w:r>
      <w:r w:rsidRPr="00C95AA9">
        <w:rPr>
          <w:rFonts w:ascii="Times New Roman" w:hAnsi="Times New Roman" w:cs="Times New Roman"/>
          <w:sz w:val="28"/>
          <w:szCs w:val="28"/>
          <w:shd w:val="clear" w:color="auto" w:fill="FFFFFF"/>
          <w:lang w:val="vi-VN"/>
        </w:rPr>
        <w:t xml:space="preserve"> bàn giao chất lượng giáo dục học sinh theo đúng </w:t>
      </w:r>
      <w:r w:rsidRPr="00C95AA9">
        <w:rPr>
          <w:rFonts w:ascii="Times New Roman" w:hAnsi="Times New Roman" w:cs="Times New Roman"/>
          <w:sz w:val="28"/>
          <w:szCs w:val="28"/>
          <w:lang w:val="vi-VN"/>
        </w:rPr>
        <w:t>yêu cầu của TT</w:t>
      </w:r>
      <w:r w:rsidRPr="00C95AA9">
        <w:rPr>
          <w:rFonts w:ascii="Times New Roman" w:hAnsi="Times New Roman" w:cs="Times New Roman"/>
          <w:sz w:val="28"/>
          <w:szCs w:val="28"/>
        </w:rPr>
        <w:t xml:space="preserve"> 30/2014; </w:t>
      </w:r>
      <w:r w:rsidRPr="00C95AA9">
        <w:rPr>
          <w:rFonts w:ascii="Times New Roman" w:hAnsi="Times New Roman" w:cs="Times New Roman"/>
          <w:sz w:val="28"/>
          <w:szCs w:val="28"/>
          <w:lang w:val="vi-VN"/>
        </w:rPr>
        <w:t>22/2016/TT-BGD.</w:t>
      </w:r>
    </w:p>
    <w:p w:rsidR="001C486B" w:rsidRPr="00C95AA9" w:rsidRDefault="001C486B" w:rsidP="002004B6">
      <w:pPr>
        <w:spacing w:after="0" w:line="360" w:lineRule="auto"/>
        <w:ind w:firstLine="560"/>
        <w:jc w:val="both"/>
        <w:rPr>
          <w:rFonts w:ascii="Times New Roman" w:hAnsi="Times New Roman" w:cs="Times New Roman"/>
          <w:sz w:val="28"/>
          <w:szCs w:val="28"/>
        </w:rPr>
      </w:pPr>
      <w:r w:rsidRPr="00C95AA9">
        <w:rPr>
          <w:rFonts w:ascii="Times New Roman" w:hAnsi="Times New Roman" w:cs="Times New Roman"/>
          <w:sz w:val="28"/>
          <w:szCs w:val="28"/>
          <w:lang w:val="vi-VN"/>
        </w:rPr>
        <w:lastRenderedPageBreak/>
        <w:t xml:space="preserve">Tổ chức cho HS ôn luyện, tham gia và đạt kết quả cao trong cuộc thi </w:t>
      </w:r>
      <w:r w:rsidR="009B0BA1" w:rsidRPr="00C95AA9">
        <w:rPr>
          <w:rFonts w:ascii="Times New Roman" w:hAnsi="Times New Roman" w:cs="Times New Roman"/>
          <w:sz w:val="28"/>
          <w:szCs w:val="28"/>
        </w:rPr>
        <w:t>do SGD, PGD, Quận đoàn tổ chức.</w:t>
      </w:r>
    </w:p>
    <w:p w:rsidR="009B0BA1" w:rsidRPr="00557AF4" w:rsidRDefault="009B0BA1" w:rsidP="002004B6">
      <w:pPr>
        <w:spacing w:after="0" w:line="360" w:lineRule="auto"/>
        <w:ind w:firstLine="560"/>
        <w:jc w:val="both"/>
        <w:rPr>
          <w:rFonts w:ascii="Times New Roman" w:hAnsi="Times New Roman" w:cs="Times New Roman"/>
          <w:sz w:val="28"/>
          <w:szCs w:val="28"/>
          <w:lang w:val="vi-VN"/>
        </w:rPr>
      </w:pPr>
      <w:r w:rsidRPr="00C95AA9">
        <w:rPr>
          <w:rFonts w:ascii="Times New Roman" w:hAnsi="Times New Roman" w:cs="Times New Roman"/>
          <w:sz w:val="28"/>
          <w:szCs w:val="28"/>
        </w:rPr>
        <w:t xml:space="preserve">Thi GVDG cấp trường, </w:t>
      </w:r>
      <w:r w:rsidR="00557AF4">
        <w:rPr>
          <w:rFonts w:ascii="Times New Roman" w:hAnsi="Times New Roman" w:cs="Times New Roman"/>
          <w:sz w:val="28"/>
          <w:szCs w:val="28"/>
          <w:lang w:val="vi-VN"/>
        </w:rPr>
        <w:t>GV viết chữ đẹp cấp trường.</w:t>
      </w:r>
    </w:p>
    <w:p w:rsidR="001C486B" w:rsidRPr="002D4A41" w:rsidRDefault="00D666EC" w:rsidP="002004B6">
      <w:pPr>
        <w:spacing w:after="0" w:line="360" w:lineRule="auto"/>
        <w:ind w:right="-288"/>
        <w:jc w:val="both"/>
        <w:rPr>
          <w:rFonts w:ascii="Times New Roman" w:hAnsi="Times New Roman" w:cs="Times New Roman"/>
          <w:i/>
          <w:sz w:val="28"/>
          <w:szCs w:val="28"/>
        </w:rPr>
      </w:pPr>
      <w:r>
        <w:rPr>
          <w:rFonts w:ascii="Times New Roman" w:hAnsi="Times New Roman" w:cs="Times New Roman"/>
          <w:b/>
          <w:sz w:val="28"/>
          <w:szCs w:val="28"/>
        </w:rPr>
        <w:t xml:space="preserve">         </w:t>
      </w:r>
      <w:r w:rsidR="00E1547F" w:rsidRPr="002D4A41">
        <w:rPr>
          <w:rFonts w:ascii="Times New Roman" w:hAnsi="Times New Roman" w:cs="Times New Roman"/>
          <w:b/>
          <w:sz w:val="28"/>
          <w:szCs w:val="28"/>
        </w:rPr>
        <w:t>V</w:t>
      </w:r>
      <w:r w:rsidR="002D4A41" w:rsidRPr="002D4A41">
        <w:rPr>
          <w:rFonts w:ascii="Times New Roman" w:hAnsi="Times New Roman" w:cs="Times New Roman"/>
          <w:b/>
          <w:sz w:val="28"/>
          <w:szCs w:val="28"/>
        </w:rPr>
        <w:t>I</w:t>
      </w:r>
      <w:r w:rsidR="001C486B" w:rsidRPr="002D4A41">
        <w:rPr>
          <w:rFonts w:ascii="Times New Roman" w:hAnsi="Times New Roman" w:cs="Times New Roman"/>
          <w:b/>
          <w:sz w:val="28"/>
          <w:szCs w:val="28"/>
          <w:lang w:val="nl-NL"/>
        </w:rPr>
        <w:t>.</w:t>
      </w:r>
      <w:r w:rsidR="001C486B" w:rsidRPr="002D4A41">
        <w:rPr>
          <w:rFonts w:ascii="Times New Roman" w:hAnsi="Times New Roman" w:cs="Times New Roman"/>
          <w:b/>
          <w:sz w:val="28"/>
          <w:szCs w:val="28"/>
          <w:lang w:val="vi-VN"/>
        </w:rPr>
        <w:t xml:space="preserve"> TỔ CHỨC THỰC HIỆN</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
          <w:sz w:val="28"/>
          <w:szCs w:val="28"/>
          <w:lang w:val="nl-NL" w:eastAsia="vi-VN"/>
        </w:rPr>
        <w:t>1. Đối với Hiệu trưởng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vi-VN" w:eastAsia="vi-VN"/>
        </w:rPr>
        <w:t>- Chịu trách nhiệm trong việc xây dựng và tổ chức thực hiện kế hoạch giáo dục của nhà trường; báo cáo, đánh giá kết quả thực hiện kế hoạch giáo dục của nhà trường trước Hội đồng trường và các cấp có thẩm quyền; có trách nhiệm giải trình khi cần thiết;</w:t>
      </w:r>
      <w:r w:rsidRPr="00225DDD">
        <w:rPr>
          <w:rFonts w:ascii="Times New Roman" w:eastAsia="Times New Roman" w:hAnsi="Times New Roman" w:cs="Times New Roman"/>
          <w:sz w:val="28"/>
          <w:szCs w:val="28"/>
          <w:lang w:val="nl-NL" w:eastAsia="vi-VN"/>
        </w:rPr>
        <w:t xml:space="preserve"> Tiếp tục chỉ đạo thực hiện tốt công tác tuyên truyền về thực hiện chương trình GDPT 2018; làm tốt công tác tham mưu về xây dựng CSVC, bổ sung trang thiết bị dạy học tiến tới được công nhận trường đạt kiểm định chất lượng và chuẩn quốc gia.</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Thành lập các tổ chuyên môn, tổ văn phòng và các hội đồng </w:t>
      </w:r>
      <w:r w:rsidRPr="00225DDD">
        <w:rPr>
          <w:rFonts w:ascii="Times New Roman" w:eastAsia="Times New Roman" w:hAnsi="Times New Roman" w:cs="Times New Roman"/>
          <w:sz w:val="28"/>
          <w:szCs w:val="28"/>
          <w:lang w:val="nl-NL" w:eastAsia="vi-VN"/>
        </w:rPr>
        <w:t xml:space="preserve">thi đua, khen thưởng, kỉ luật, tư vấn </w:t>
      </w:r>
      <w:r w:rsidRPr="00225DDD">
        <w:rPr>
          <w:rFonts w:ascii="Times New Roman" w:eastAsia="Times New Roman" w:hAnsi="Times New Roman" w:cs="Times New Roman"/>
          <w:sz w:val="28"/>
          <w:szCs w:val="28"/>
          <w:lang w:val="vi-VN" w:eastAsia="vi-VN"/>
        </w:rPr>
        <w:t>trong nhà trường; bổ</w:t>
      </w:r>
      <w:r w:rsidRPr="00225DDD">
        <w:rPr>
          <w:rFonts w:ascii="Times New Roman" w:eastAsia="Times New Roman" w:hAnsi="Times New Roman" w:cs="Times New Roman"/>
          <w:sz w:val="28"/>
          <w:szCs w:val="28"/>
          <w:lang w:val="nl-NL" w:eastAsia="vi-VN"/>
        </w:rPr>
        <w:t xml:space="preserve"> </w:t>
      </w:r>
      <w:r w:rsidRPr="00225DDD">
        <w:rPr>
          <w:rFonts w:ascii="Times New Roman" w:eastAsia="Times New Roman" w:hAnsi="Times New Roman" w:cs="Times New Roman"/>
          <w:sz w:val="28"/>
          <w:szCs w:val="28"/>
          <w:lang w:val="vi-VN" w:eastAsia="vi-VN"/>
        </w:rPr>
        <w:t xml:space="preserve">nhiệm tổ trưởng, tổ phó; cử giáo viên làm Tổng phụ trách Đội Thiếu niên Tiền </w:t>
      </w:r>
      <w:r w:rsidRPr="00225DDD">
        <w:rPr>
          <w:rFonts w:ascii="Times New Roman" w:eastAsia="Times New Roman" w:hAnsi="Times New Roman" w:cs="Times New Roman"/>
          <w:sz w:val="28"/>
          <w:szCs w:val="28"/>
          <w:lang w:val="nl-NL" w:eastAsia="vi-VN"/>
        </w:rPr>
        <w:t>p</w:t>
      </w:r>
      <w:r w:rsidRPr="00225DDD">
        <w:rPr>
          <w:rFonts w:ascii="Times New Roman" w:eastAsia="Times New Roman" w:hAnsi="Times New Roman" w:cs="Times New Roman"/>
          <w:sz w:val="28"/>
          <w:szCs w:val="28"/>
          <w:lang w:val="vi-VN" w:eastAsia="vi-VN"/>
        </w:rPr>
        <w:t xml:space="preserve">hong Hồ Chí Minh; phân công nhiệm vụ </w:t>
      </w:r>
    </w:p>
    <w:p w:rsidR="00225DDD" w:rsidRPr="00225DDD" w:rsidRDefault="00225DDD" w:rsidP="002004B6">
      <w:pPr>
        <w:widowControl w:val="0"/>
        <w:spacing w:after="0" w:line="360" w:lineRule="auto"/>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cho cán bộ, giáo viên, nhân viên trong nă</w:t>
      </w:r>
      <w:r w:rsidR="002D4A41">
        <w:rPr>
          <w:rFonts w:ascii="Times New Roman" w:eastAsia="Times New Roman" w:hAnsi="Times New Roman" w:cs="Times New Roman"/>
          <w:sz w:val="28"/>
          <w:szCs w:val="28"/>
          <w:lang w:eastAsia="vi-VN"/>
        </w:rPr>
        <w:t>m</w:t>
      </w:r>
      <w:r w:rsidRPr="00225DDD">
        <w:rPr>
          <w:rFonts w:ascii="Times New Roman" w:eastAsia="Times New Roman" w:hAnsi="Times New Roman" w:cs="Times New Roman"/>
          <w:sz w:val="28"/>
          <w:szCs w:val="28"/>
          <w:lang w:val="vi-VN" w:eastAsia="vi-VN"/>
        </w:rPr>
        <w:t xml:space="preserve"> học; phân công nhiệm vụ làm công tác bán trú…</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pacing w:val="-4"/>
          <w:sz w:val="28"/>
          <w:szCs w:val="28"/>
          <w:lang w:val="vi-VN" w:eastAsia="vi-VN"/>
        </w:rPr>
      </w:pPr>
      <w:r w:rsidRPr="00225DDD">
        <w:rPr>
          <w:rFonts w:ascii="Times New Roman" w:eastAsia="Times New Roman" w:hAnsi="Times New Roman" w:cs="Times New Roman"/>
          <w:spacing w:val="-4"/>
          <w:sz w:val="28"/>
          <w:szCs w:val="28"/>
          <w:lang w:val="vi-VN" w:eastAsia="vi-VN"/>
        </w:rPr>
        <w:t>- Thực hiện các nhiệm vụ quản lí cán bộ, giáo viên, nhân viên theo quy định của pháp luật và hướng dẫn của cơ quan quản lí giáo dục; xây dựng kế hoạch phát triển năng lực nghề nghiệp cho giáo viên, nhân viên; động viên và tạo điều kiện cho giáo viên và nhân viên tham gia các hoạt động đổi mới giáo dục; tham gia quá trình tuyển dụng, thuyên chuyển, sắp xếp giáo viên, giới thiệu nhân sự để bổ nhiệm phó hiệu trưởng;</w:t>
      </w:r>
    </w:p>
    <w:p w:rsidR="00225DDD" w:rsidRPr="00225DDD" w:rsidRDefault="00225DDD" w:rsidP="002004B6">
      <w:pPr>
        <w:spacing w:after="0" w:line="360" w:lineRule="auto"/>
        <w:ind w:firstLine="720"/>
        <w:jc w:val="both"/>
        <w:rPr>
          <w:rFonts w:ascii="Times New Roman" w:eastAsia="Times New Roman" w:hAnsi="Times New Roman" w:cs="Times New Roman"/>
          <w:iCs/>
          <w:strike/>
          <w:spacing w:val="-2"/>
          <w:sz w:val="28"/>
          <w:szCs w:val="28"/>
          <w:lang w:val="vi-VN" w:eastAsia="vi-VN"/>
        </w:rPr>
      </w:pPr>
      <w:r w:rsidRPr="00225DDD">
        <w:rPr>
          <w:rFonts w:ascii="Times New Roman" w:eastAsia="Times New Roman" w:hAnsi="Times New Roman" w:cs="Times New Roman"/>
          <w:iCs/>
          <w:spacing w:val="-2"/>
          <w:sz w:val="28"/>
          <w:szCs w:val="28"/>
          <w:lang w:val="vi-VN" w:eastAsia="vi-VN"/>
        </w:rPr>
        <w:t>-</w:t>
      </w:r>
      <w:r w:rsidRPr="00225DDD">
        <w:rPr>
          <w:rFonts w:ascii="Times New Roman" w:eastAsia="Times New Roman" w:hAnsi="Times New Roman" w:cs="Times New Roman"/>
          <w:spacing w:val="-2"/>
          <w:sz w:val="28"/>
          <w:szCs w:val="28"/>
          <w:lang w:val="vi-VN" w:eastAsia="vi-VN"/>
        </w:rPr>
        <w:t xml:space="preserve"> Quản lí,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 </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pacing w:val="-2"/>
          <w:sz w:val="28"/>
          <w:szCs w:val="28"/>
          <w:lang w:val="vi-VN" w:eastAsia="vi-VN"/>
        </w:rPr>
        <w:lastRenderedPageBreak/>
        <w:t>- Tổ chức lựa chọn các xuất bản phẩm tham khảo sử dụng trong nhà trường theo hướng dẫn của Bộ Giáo dục và Đào tạo</w:t>
      </w:r>
      <w:r w:rsidRPr="00225DDD">
        <w:rPr>
          <w:rFonts w:ascii="Times New Roman" w:eastAsia="Times New Roman" w:hAnsi="Times New Roman" w:cs="Times New Roman"/>
          <w:sz w:val="28"/>
          <w:szCs w:val="28"/>
          <w:lang w:val="vi-VN" w:eastAsia="vi-VN"/>
        </w:rPr>
        <w:t>. Tổ chức tự làm đồ dùng dạy học;</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lí hành chính; quản lí và tự chủ trong việc sử dụng các nguồn</w:t>
      </w:r>
      <w:r w:rsidR="00557AF4">
        <w:rPr>
          <w:rFonts w:ascii="Times New Roman" w:eastAsia="Times New Roman" w:hAnsi="Times New Roman" w:cs="Times New Roman"/>
          <w:sz w:val="28"/>
          <w:szCs w:val="28"/>
          <w:lang w:val="vi-VN" w:eastAsia="vi-VN"/>
        </w:rPr>
        <w:t xml:space="preserve"> tài chính, tài sản của nhà trư</w:t>
      </w:r>
      <w:r w:rsidRPr="00225DDD">
        <w:rPr>
          <w:rFonts w:ascii="Times New Roman" w:eastAsia="Times New Roman" w:hAnsi="Times New Roman" w:cs="Times New Roman"/>
          <w:sz w:val="28"/>
          <w:szCs w:val="28"/>
          <w:lang w:val="vi-VN" w:eastAsia="vi-VN"/>
        </w:rPr>
        <w:t>ờng theo quy định;</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trike/>
          <w:sz w:val="28"/>
          <w:szCs w:val="28"/>
          <w:lang w:val="vi-VN" w:eastAsia="vi-VN"/>
        </w:rPr>
        <w:t>-</w:t>
      </w:r>
      <w:r w:rsidRPr="00225DDD">
        <w:rPr>
          <w:rFonts w:ascii="Times New Roman" w:eastAsia="Times New Roman" w:hAnsi="Times New Roman" w:cs="Times New Roman"/>
          <w:sz w:val="28"/>
          <w:szCs w:val="28"/>
          <w:lang w:val="vi-VN" w:eastAsia="vi-VN"/>
        </w:rPr>
        <w:t xml:space="preserve"> Tham gia sinh hoạt cùng tổ chuyên môn; tự học, tự bồi dưỡng để nâng cao năng lực chuyên môn nghiệp vụ, năng lực quản lí; được hưởng chế độ phụ cấp ưu đãi đối với nhà giáo và các chính sách ưu đãi theo quy định;</w:t>
      </w:r>
    </w:p>
    <w:p w:rsidR="00225DDD" w:rsidRPr="00225DDD" w:rsidRDefault="00557AF4" w:rsidP="002004B6">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Dự các lớp bồi d</w:t>
      </w:r>
      <w:r w:rsidR="00225DDD" w:rsidRPr="00225DDD">
        <w:rPr>
          <w:rFonts w:ascii="Times New Roman" w:eastAsia="Times New Roman" w:hAnsi="Times New Roman" w:cs="Times New Roman"/>
          <w:sz w:val="28"/>
          <w:szCs w:val="28"/>
          <w:lang w:val="vi-VN" w:eastAsia="vi-VN"/>
        </w:rPr>
        <w:t xml:space="preserve">ưỡng về chính trị, chuyên môn, nghiệp vụ quản lí; tham </w:t>
      </w:r>
      <w:r w:rsidR="00225DDD" w:rsidRPr="005C1ED6">
        <w:rPr>
          <w:rFonts w:ascii="Times New Roman" w:eastAsia="Times New Roman" w:hAnsi="Times New Roman" w:cs="Times New Roman"/>
          <w:sz w:val="28"/>
          <w:szCs w:val="28"/>
          <w:lang w:val="vi-VN" w:eastAsia="vi-VN"/>
        </w:rPr>
        <w:t xml:space="preserve">gia giảng dạy bình quân 2 tiết </w:t>
      </w:r>
      <w:r w:rsidR="005C1ED6">
        <w:rPr>
          <w:rFonts w:ascii="Times New Roman" w:eastAsia="Times New Roman" w:hAnsi="Times New Roman" w:cs="Times New Roman"/>
          <w:sz w:val="28"/>
          <w:szCs w:val="28"/>
          <w:lang w:val="vi-VN" w:eastAsia="vi-VN"/>
        </w:rPr>
        <w:t xml:space="preserve">trong một tuần môn </w:t>
      </w:r>
      <w:r w:rsidR="005C1ED6">
        <w:rPr>
          <w:rFonts w:ascii="Times New Roman" w:eastAsia="Times New Roman" w:hAnsi="Times New Roman" w:cs="Times New Roman"/>
          <w:sz w:val="28"/>
          <w:szCs w:val="28"/>
          <w:lang w:eastAsia="vi-VN"/>
        </w:rPr>
        <w:t>TNXH</w:t>
      </w:r>
      <w:r w:rsidR="005C1ED6">
        <w:rPr>
          <w:rFonts w:ascii="Times New Roman" w:eastAsia="Times New Roman" w:hAnsi="Times New Roman" w:cs="Times New Roman"/>
          <w:sz w:val="28"/>
          <w:szCs w:val="28"/>
          <w:lang w:val="vi-VN" w:eastAsia="vi-VN"/>
        </w:rPr>
        <w:t xml:space="preserve"> lớp 3</w:t>
      </w:r>
      <w:r w:rsidR="00225DDD" w:rsidRPr="005C1ED6">
        <w:rPr>
          <w:rFonts w:ascii="Times New Roman" w:eastAsia="Times New Roman" w:hAnsi="Times New Roman" w:cs="Times New Roman"/>
          <w:sz w:val="28"/>
          <w:szCs w:val="28"/>
          <w:lang w:val="vi-VN" w:eastAsia="vi-VN"/>
        </w:rPr>
        <w:t>.</w:t>
      </w:r>
      <w:r w:rsidR="00225DDD" w:rsidRPr="00365263">
        <w:rPr>
          <w:rFonts w:ascii="Times New Roman" w:eastAsia="Times New Roman" w:hAnsi="Times New Roman" w:cs="Times New Roman"/>
          <w:color w:val="FF0000"/>
          <w:sz w:val="28"/>
          <w:szCs w:val="28"/>
          <w:lang w:val="vi-VN" w:eastAsia="vi-VN"/>
        </w:rPr>
        <w:t xml:space="preserve"> </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w:t>
      </w:r>
      <w:r w:rsidRPr="00225DDD">
        <w:rPr>
          <w:rFonts w:ascii="Times New Roman" w:eastAsia="Times New Roman" w:hAnsi="Times New Roman" w:cs="Times New Roman"/>
          <w:sz w:val="28"/>
          <w:szCs w:val="28"/>
          <w:lang w:val="vi-VN" w:eastAsia="vi-VN"/>
        </w:rPr>
        <w:t xml:space="preserve"> 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Kiện toàn Ban chỉ đạo phòng chống dịch bệnh covid-19 trong tình hình mới. Kiểm tra CB, GV, NV thực hiện tuyên truyền các biện pháp phòng chống dịch bệnh đến với học sinh</w:t>
      </w:r>
    </w:p>
    <w:p w:rsidR="00225DDD" w:rsidRPr="00225DDD" w:rsidRDefault="00225DDD" w:rsidP="002004B6">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2. Đối với Phó Hiệu trưởng</w:t>
      </w:r>
    </w:p>
    <w:p w:rsidR="00225DDD" w:rsidRPr="00225DDD" w:rsidRDefault="00225DDD" w:rsidP="002004B6">
      <w:pPr>
        <w:spacing w:after="0" w:line="360" w:lineRule="auto"/>
        <w:ind w:firstLine="720"/>
        <w:jc w:val="both"/>
        <w:rPr>
          <w:rFonts w:ascii="Times New Roman" w:eastAsia="Times New Roman" w:hAnsi="Times New Roman" w:cs="Times New Roman"/>
          <w:b/>
          <w:bCs/>
          <w:sz w:val="28"/>
          <w:szCs w:val="28"/>
          <w:lang w:val="vi-VN" w:eastAsia="vi-VN"/>
        </w:rPr>
      </w:pPr>
      <w:r w:rsidRPr="00225DDD">
        <w:rPr>
          <w:rFonts w:ascii="Times New Roman" w:eastAsia="Times New Roman" w:hAnsi="Times New Roman" w:cs="Times New Roman"/>
          <w:sz w:val="28"/>
          <w:szCs w:val="28"/>
          <w:bdr w:val="none" w:sz="0" w:space="0" w:color="auto" w:frame="1"/>
          <w:lang w:val="vi-VN" w:eastAsia="vi-VN"/>
        </w:rPr>
        <w:t>Thực hiện chức năng nhiệm vụ, quyền hạn theo Khoản 2, Điều 11, Thông tư 28/2020/TT-BGDĐT ban hành Điều lệ trường Tiểu học.</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Phụ trách và chỉ đạo thực hiện một số lĩnh vực nhà trường do Hiệu trưởng phân công cụ thể như sau:</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Cs/>
          <w:sz w:val="28"/>
          <w:szCs w:val="28"/>
          <w:lang w:val="vi-VN" w:eastAsia="vi-VN"/>
        </w:rPr>
        <w:t>- Giúp việc cho Hiệu trưởng, chịu trách nhiệm điều hành công việc do hiệu trưởng phân công như:</w:t>
      </w:r>
    </w:p>
    <w:p w:rsidR="00557AF4" w:rsidRDefault="00225DDD" w:rsidP="002004B6">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iCs/>
          <w:sz w:val="28"/>
          <w:szCs w:val="28"/>
          <w:lang w:val="vi-VN" w:eastAsia="vi-VN"/>
        </w:rPr>
        <w:t xml:space="preserve">+ Xây dựng kế hoạch chỉ đạo công tác chuyên môn; </w:t>
      </w:r>
      <w:r w:rsidRPr="00225DDD">
        <w:rPr>
          <w:rFonts w:ascii="Times New Roman" w:eastAsia="Times New Roman" w:hAnsi="Times New Roman" w:cs="Times New Roman"/>
          <w:sz w:val="28"/>
          <w:szCs w:val="28"/>
          <w:lang w:val="vi-VN" w:eastAsia="vi-VN"/>
        </w:rPr>
        <w:t xml:space="preserve">Quản lý chất lượng dạy và học toàn trường; </w:t>
      </w:r>
      <w:r w:rsidRPr="00225DDD">
        <w:rPr>
          <w:rFonts w:ascii="Times New Roman" w:eastAsia="Times New Roman" w:hAnsi="Times New Roman" w:cs="Times New Roman"/>
          <w:iCs/>
          <w:sz w:val="28"/>
          <w:szCs w:val="28"/>
          <w:lang w:val="vi-VN" w:eastAsia="vi-VN"/>
        </w:rPr>
        <w:t>phụ trách công tác Kiểm định chất lượng; Kiểm tra nội bộ…</w:t>
      </w:r>
      <w:r w:rsidRPr="00225DDD">
        <w:rPr>
          <w:rFonts w:ascii="Times New Roman" w:eastAsia="Times New Roman" w:hAnsi="Times New Roman" w:cs="Times New Roman"/>
          <w:sz w:val="28"/>
          <w:szCs w:val="28"/>
          <w:lang w:val="nl-NL" w:eastAsia="vi-VN"/>
        </w:rPr>
        <w:t xml:space="preserve">Chỉ đạo giáo viên xây dựng khung chương trình dạy các môn học phù hợp với tình hình thực tiễn của địa phương và nhà trường. Xây dựng thời khóa biểu phù hợp với tình hình thực tế của nhà trường để đảm bảo dạy học 2 buổi/ngày. </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pt-BR" w:eastAsia="vi-VN"/>
        </w:rPr>
      </w:pPr>
      <w:r w:rsidRPr="00225DDD">
        <w:rPr>
          <w:rFonts w:ascii="Times New Roman" w:eastAsia="Times New Roman" w:hAnsi="Times New Roman" w:cs="Times New Roman"/>
          <w:sz w:val="28"/>
          <w:szCs w:val="28"/>
          <w:lang w:val="vi-VN" w:eastAsia="vi-VN"/>
        </w:rPr>
        <w:lastRenderedPageBreak/>
        <w:t>+ Tham mưu Hiệu trưởng xây dựng kế hoạch và phụ trách các tiểu ban, các bộ phận: Phổ cập; Kiểm tra nội bộ; kiểm tra đổi mới phương pháp dạy học; CNTT; CSVC, trang thiết bị, đồ dùng dạy học;  Văn thể mỹ; Hội đồng thi đua; Hội đồng trường; Hội đồng khoa học; Theo dõi số liệu HS và đ</w:t>
      </w:r>
      <w:r w:rsidRPr="00225DDD">
        <w:rPr>
          <w:rFonts w:ascii="Times New Roman" w:eastAsia="Times New Roman" w:hAnsi="Times New Roman" w:cs="Times New Roman"/>
          <w:iCs/>
          <w:sz w:val="28"/>
          <w:szCs w:val="28"/>
          <w:lang w:val="pt-BR" w:eastAsia="vi-VN"/>
        </w:rPr>
        <w:t xml:space="preserve">iều hành hoạt động của nhà trường khi được hiệu trưởng ủy quyền. Chịu trách nhiệm báo cáo các công việc đã được phân công. </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pt-BR" w:eastAsia="vi-VN"/>
        </w:rPr>
      </w:pPr>
      <w:r w:rsidRPr="00225DDD">
        <w:rPr>
          <w:rFonts w:ascii="Times New Roman" w:eastAsia="Times New Roman" w:hAnsi="Times New Roman" w:cs="Times New Roman"/>
          <w:iCs/>
          <w:sz w:val="28"/>
          <w:szCs w:val="28"/>
          <w:lang w:val="pt-BR" w:eastAsia="vi-VN"/>
        </w:rPr>
        <w:t xml:space="preserve">+ Chỉ đạo chương trình dạy học; chỉ đạo giáo viên thực hiện bồi dưỡng và xây dựng phân phối chương trình </w:t>
      </w:r>
      <w:r w:rsidR="00365263">
        <w:rPr>
          <w:rFonts w:ascii="Times New Roman" w:eastAsia="Times New Roman" w:hAnsi="Times New Roman" w:cs="Times New Roman"/>
          <w:iCs/>
          <w:sz w:val="28"/>
          <w:szCs w:val="28"/>
          <w:lang w:val="pt-BR" w:eastAsia="vi-VN"/>
        </w:rPr>
        <w:t>GDPT 2018-</w:t>
      </w:r>
      <w:r w:rsidRPr="00225DDD">
        <w:rPr>
          <w:rFonts w:ascii="Times New Roman" w:eastAsia="Times New Roman" w:hAnsi="Times New Roman" w:cs="Times New Roman"/>
          <w:iCs/>
          <w:sz w:val="28"/>
          <w:szCs w:val="28"/>
          <w:lang w:val="pt-BR" w:eastAsia="vi-VN"/>
        </w:rPr>
        <w:t xml:space="preserve"> SGK lớp 1</w:t>
      </w:r>
      <w:r w:rsidR="00365263">
        <w:rPr>
          <w:rFonts w:ascii="Times New Roman" w:eastAsia="Times New Roman" w:hAnsi="Times New Roman" w:cs="Times New Roman"/>
          <w:iCs/>
          <w:sz w:val="28"/>
          <w:szCs w:val="28"/>
          <w:lang w:val="pt-BR" w:eastAsia="vi-VN"/>
        </w:rPr>
        <w:t xml:space="preserve">,lớp 2, lớp </w:t>
      </w:r>
      <w:r w:rsidR="00557AF4">
        <w:rPr>
          <w:rFonts w:ascii="Times New Roman" w:eastAsia="Times New Roman" w:hAnsi="Times New Roman" w:cs="Times New Roman"/>
          <w:iCs/>
          <w:sz w:val="28"/>
          <w:szCs w:val="28"/>
          <w:lang w:val="vi-VN" w:eastAsia="vi-VN"/>
        </w:rPr>
        <w:t>3, lớp 4</w:t>
      </w:r>
      <w:r w:rsidRPr="00225DDD">
        <w:rPr>
          <w:rFonts w:ascii="Times New Roman" w:eastAsia="Times New Roman" w:hAnsi="Times New Roman" w:cs="Times New Roman"/>
          <w:iCs/>
          <w:sz w:val="28"/>
          <w:szCs w:val="28"/>
          <w:lang w:val="pt-BR" w:eastAsia="vi-VN"/>
        </w:rPr>
        <w:t xml:space="preserve"> mới. </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pt-BR" w:eastAsia="vi-VN"/>
        </w:rPr>
      </w:pPr>
      <w:r w:rsidRPr="00225DDD">
        <w:rPr>
          <w:rFonts w:ascii="Times New Roman" w:eastAsia="Times New Roman" w:hAnsi="Times New Roman" w:cs="Times New Roman"/>
          <w:iCs/>
          <w:sz w:val="28"/>
          <w:szCs w:val="28"/>
          <w:lang w:val="pt-BR" w:eastAsia="vi-VN"/>
        </w:rPr>
        <w:t>+ Xây dựng kế hoạch phụ trách công tác  bán trú. Phân công nhiệm vụ cho các thành viên làm công tác bán trú... Xây dựng thực đơn hàng ngày theo tuần, tháng...</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pt-BR" w:eastAsia="vi-VN"/>
        </w:rPr>
      </w:pPr>
      <w:r w:rsidRPr="00225DDD">
        <w:rPr>
          <w:rFonts w:ascii="Times New Roman" w:eastAsia="Times New Roman" w:hAnsi="Times New Roman" w:cs="Times New Roman"/>
          <w:iCs/>
          <w:sz w:val="28"/>
          <w:szCs w:val="28"/>
          <w:lang w:val="pt-BR" w:eastAsia="vi-VN"/>
        </w:rPr>
        <w:t xml:space="preserve">+ Phụ trách công tác phổ cập giáo dục; </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pt-BR" w:eastAsia="vi-VN"/>
        </w:rPr>
      </w:pPr>
      <w:r w:rsidRPr="00225DDD">
        <w:rPr>
          <w:rFonts w:ascii="Times New Roman" w:eastAsia="Times New Roman" w:hAnsi="Times New Roman" w:cs="Times New Roman"/>
          <w:iCs/>
          <w:sz w:val="28"/>
          <w:szCs w:val="28"/>
          <w:lang w:val="pt-BR" w:eastAsia="vi-VN"/>
        </w:rPr>
        <w:t>+ Công tác thi đua và các hoạt động ngoại khóa của nhà trường.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Chỉ đạo văn thư thống kê, tổng hợp và quản lý các chỉ số, số liệu về chuyên môn.</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Chỉ đạo GV và cán bộ phụ trách Thư viện -Thiết bị, quản lý sử dụng các thiết bị có hiệu quả.</w:t>
      </w:r>
    </w:p>
    <w:p w:rsidR="00225DDD" w:rsidRPr="00225DDD" w:rsidRDefault="00225DDD" w:rsidP="002004B6">
      <w:pPr>
        <w:tabs>
          <w:tab w:val="left" w:pos="9315"/>
          <w:tab w:val="left" w:pos="11760"/>
        </w:tabs>
        <w:spacing w:after="0" w:line="360" w:lineRule="auto"/>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 Phụ trách công tác An ninh, an toàn trường học</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pt-BR" w:eastAsia="vi-VN"/>
        </w:rPr>
        <w:t xml:space="preserve">+ </w:t>
      </w:r>
      <w:r w:rsidRPr="00225DDD">
        <w:rPr>
          <w:rFonts w:ascii="Times New Roman" w:eastAsia="Times New Roman" w:hAnsi="Times New Roman" w:cs="Times New Roman"/>
          <w:sz w:val="28"/>
          <w:szCs w:val="28"/>
          <w:lang w:val="vi-VN" w:eastAsia="vi-VN"/>
        </w:rPr>
        <w:t>Tham gia sinh hoạt cùng tổ chuyên môn; tự học, tự bồi dưỡng để nâng cao năng lực chuyên môn nghiệp vụ, năng lực quản lí; được hưởng chế độ phụ cấp ưu đãi đối với nhà giáo và các chính sách ưu đãi theo quy định.</w:t>
      </w:r>
    </w:p>
    <w:p w:rsidR="00225DDD" w:rsidRPr="005C1ED6" w:rsidRDefault="00557AF4" w:rsidP="002004B6">
      <w:pPr>
        <w:spacing w:after="0" w:line="36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Dự các lớp bồi d</w:t>
      </w:r>
      <w:r w:rsidR="00225DDD" w:rsidRPr="00225DDD">
        <w:rPr>
          <w:rFonts w:ascii="Times New Roman" w:eastAsia="Times New Roman" w:hAnsi="Times New Roman" w:cs="Times New Roman"/>
          <w:sz w:val="28"/>
          <w:szCs w:val="28"/>
          <w:lang w:val="vi-VN" w:eastAsia="vi-VN"/>
        </w:rPr>
        <w:t xml:space="preserve">ưỡng về chính trị, chuyên môn, nghiệp vụ quản lí; </w:t>
      </w:r>
      <w:r w:rsidR="00225DDD" w:rsidRPr="005C1ED6">
        <w:rPr>
          <w:rFonts w:ascii="Times New Roman" w:eastAsia="Times New Roman" w:hAnsi="Times New Roman" w:cs="Times New Roman"/>
          <w:sz w:val="28"/>
          <w:szCs w:val="28"/>
          <w:lang w:val="vi-VN" w:eastAsia="vi-VN"/>
        </w:rPr>
        <w:t>tham gia giảng dạy b</w:t>
      </w:r>
      <w:r w:rsidR="00365263" w:rsidRPr="005C1ED6">
        <w:rPr>
          <w:rFonts w:ascii="Times New Roman" w:eastAsia="Times New Roman" w:hAnsi="Times New Roman" w:cs="Times New Roman"/>
          <w:sz w:val="28"/>
          <w:szCs w:val="28"/>
          <w:lang w:val="vi-VN" w:eastAsia="vi-VN"/>
        </w:rPr>
        <w:t>ình quân 4 tiết trong một tuần</w:t>
      </w:r>
      <w:r w:rsidR="00365263" w:rsidRPr="005C1ED6">
        <w:rPr>
          <w:rFonts w:ascii="Times New Roman" w:eastAsia="Times New Roman" w:hAnsi="Times New Roman" w:cs="Times New Roman"/>
          <w:sz w:val="28"/>
          <w:szCs w:val="28"/>
          <w:lang w:eastAsia="vi-VN"/>
        </w:rPr>
        <w:t>.</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Chịu trách nhiệm cá nhân về các lĩnh vực mình được phụ trách đồng thời chịu trách nhiệm cùng Hiệu trưởng trong công tác quản lý nhà trường trước phòng  GD&amp;ĐT </w:t>
      </w:r>
      <w:r w:rsidR="00365263">
        <w:rPr>
          <w:rFonts w:ascii="Times New Roman" w:eastAsia="Times New Roman" w:hAnsi="Times New Roman" w:cs="Times New Roman"/>
          <w:sz w:val="28"/>
          <w:szCs w:val="28"/>
          <w:lang w:eastAsia="vi-VN"/>
        </w:rPr>
        <w:t>Hải An</w:t>
      </w:r>
      <w:r w:rsidRPr="00225DDD">
        <w:rPr>
          <w:rFonts w:ascii="Times New Roman" w:eastAsia="Times New Roman" w:hAnsi="Times New Roman" w:cs="Times New Roman"/>
          <w:sz w:val="28"/>
          <w:szCs w:val="28"/>
          <w:lang w:val="vi-VN" w:eastAsia="vi-VN"/>
        </w:rPr>
        <w:t xml:space="preserve">, UBND </w:t>
      </w:r>
      <w:r w:rsidR="00365263">
        <w:rPr>
          <w:rFonts w:ascii="Times New Roman" w:eastAsia="Times New Roman" w:hAnsi="Times New Roman" w:cs="Times New Roman"/>
          <w:sz w:val="28"/>
          <w:szCs w:val="28"/>
          <w:lang w:eastAsia="vi-VN"/>
        </w:rPr>
        <w:t>quận Hải An</w:t>
      </w:r>
      <w:r w:rsidRPr="00225DDD">
        <w:rPr>
          <w:rFonts w:ascii="Times New Roman" w:eastAsia="Times New Roman" w:hAnsi="Times New Roman" w:cs="Times New Roman"/>
          <w:sz w:val="28"/>
          <w:szCs w:val="28"/>
          <w:lang w:val="vi-VN" w:eastAsia="vi-VN"/>
        </w:rPr>
        <w:t>.</w:t>
      </w:r>
    </w:p>
    <w:p w:rsidR="00225DDD" w:rsidRPr="00225DDD" w:rsidRDefault="00225DDD" w:rsidP="002004B6">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3. Đối với tổ trưởng tổ chuyên môn</w:t>
      </w:r>
    </w:p>
    <w:p w:rsidR="00557AF4"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nl-NL" w:eastAsia="vi-VN"/>
        </w:rPr>
        <w:lastRenderedPageBreak/>
        <w:t>-</w:t>
      </w:r>
      <w:r w:rsidRPr="00225DDD">
        <w:rPr>
          <w:rFonts w:ascii="Times New Roman" w:eastAsia="Times New Roman" w:hAnsi="Times New Roman" w:cs="Times New Roman"/>
          <w:sz w:val="28"/>
          <w:szCs w:val="28"/>
          <w:lang w:val="vi-VN" w:eastAsia="vi-VN"/>
        </w:rPr>
        <w:t xml:space="preserve"> Xây dựng kế hoạch chung của tổ, chỉ đạo tổ viên thực hiện theo kế hoạch của tổ chuyên môn, kế hoạch chung của nhà trường. Hướng dẫn xây dựng và quản lý kế hoạch cá nhân của các thành viên trong tổ theo kế hoạch dạy học, phân phối chương trình và các quy định của Bộ Giáo dục và Đào tạo. </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Điều hành các hoạt động chuyên môn trong phạm vi tổ (sinh hoạt chuyên môn, dự giờ tổ viên, chuyên đề…). Chủ trì các cuộc họp tổ theo lịch trong thời khoá biểu và nội dung chỉ đạo của Hiệu trưởng.</w:t>
      </w:r>
    </w:p>
    <w:p w:rsidR="00225DDD" w:rsidRPr="005C1ED6"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cùng BGH nhà trường trong công tác kiểm tra hoạt động day học của giáo viên, học sinh. Kiểm tra và ký vào lịch báo giảng, giáo án của giáo viên vào cuộc họp tổ nhóm chuyên môn hàng tuần. Tổ chức bồi dưỡng chuyên môn, nghiệp vụ; tổ chức kiểm tra, đánh giá chất lượng thực hiện nhiệm vụ của Giáo viên trong tổ theo kế hoạch của nhà trường</w:t>
      </w:r>
      <w:r w:rsidRPr="005C1ED6">
        <w:rPr>
          <w:rFonts w:ascii="Times New Roman" w:eastAsia="Times New Roman" w:hAnsi="Times New Roman" w:cs="Times New Roman"/>
          <w:sz w:val="28"/>
          <w:szCs w:val="28"/>
          <w:lang w:val="vi-VN" w:eastAsia="vi-VN"/>
        </w:rPr>
        <w:t>. Phân công nhiệm vụ cụ thể c</w:t>
      </w:r>
      <w:r w:rsidR="005C1ED6" w:rsidRPr="005C1ED6">
        <w:rPr>
          <w:rFonts w:ascii="Times New Roman" w:eastAsia="Times New Roman" w:hAnsi="Times New Roman" w:cs="Times New Roman"/>
          <w:sz w:val="28"/>
          <w:szCs w:val="28"/>
          <w:lang w:val="vi-VN" w:eastAsia="vi-VN"/>
        </w:rPr>
        <w:t>ho tổ phó và cùng tổ phó dự giờ</w:t>
      </w:r>
      <w:r w:rsidR="005C1ED6" w:rsidRPr="005C1ED6">
        <w:rPr>
          <w:rFonts w:ascii="Times New Roman" w:eastAsia="Times New Roman" w:hAnsi="Times New Roman" w:cs="Times New Roman"/>
          <w:sz w:val="28"/>
          <w:szCs w:val="28"/>
          <w:lang w:eastAsia="vi-VN"/>
        </w:rPr>
        <w:t xml:space="preserve">: </w:t>
      </w:r>
      <w:r w:rsidRPr="005C1ED6">
        <w:rPr>
          <w:rFonts w:ascii="Times New Roman" w:eastAsia="Times New Roman" w:hAnsi="Times New Roman" w:cs="Times New Roman"/>
          <w:sz w:val="28"/>
          <w:szCs w:val="28"/>
          <w:lang w:val="vi-VN" w:eastAsia="vi-VN"/>
        </w:rPr>
        <w:t>4 tiết/năm.</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Đề xuất khen thưởng, kỷ luật đối với giáo viên trong tổ.</w:t>
      </w:r>
    </w:p>
    <w:p w:rsidR="00225DDD" w:rsidRPr="00225DDD" w:rsidRDefault="00225DDD" w:rsidP="002004B6">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sz w:val="28"/>
          <w:szCs w:val="28"/>
          <w:lang w:val="vi-VN" w:eastAsia="vi-VN"/>
        </w:rPr>
        <w:t>- Tham gia một số hoạt động khác khi đựơc Ban giám hiệu phân công.</w:t>
      </w:r>
      <w:r w:rsidRPr="00225DDD">
        <w:rPr>
          <w:rFonts w:ascii="Times New Roman" w:eastAsia="Times New Roman" w:hAnsi="Times New Roman" w:cs="Times New Roman"/>
          <w:sz w:val="28"/>
          <w:szCs w:val="28"/>
          <w:lang w:val="vi-VN" w:eastAsia="vi-VN"/>
        </w:rPr>
        <w:br/>
      </w:r>
      <w:r w:rsidRPr="00225DDD">
        <w:rPr>
          <w:rFonts w:ascii="Times New Roman" w:eastAsia="Times New Roman" w:hAnsi="Times New Roman" w:cs="Times New Roman"/>
          <w:b/>
          <w:sz w:val="28"/>
          <w:szCs w:val="28"/>
          <w:lang w:val="nl-NL" w:eastAsia="vi-VN"/>
        </w:rPr>
        <w:tab/>
        <w:t>4. Đối với giáo viên</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Cs/>
          <w:sz w:val="28"/>
          <w:szCs w:val="28"/>
          <w:lang w:val="vi-VN" w:eastAsia="vi-VN"/>
        </w:rPr>
        <w:t>- Giảng dạy, giáo dục đảm bảo chất lượng theo chương trình giáo dục được phân công.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Thực hiện giáo dục theo mục tiêu của ch</w:t>
      </w:r>
      <w:r w:rsidRPr="00225DDD">
        <w:rPr>
          <w:rFonts w:ascii="Times New Roman" w:eastAsia="Times New Roman" w:hAnsi="Times New Roman" w:cs="Times New Roman"/>
          <w:iCs/>
          <w:sz w:val="28"/>
          <w:szCs w:val="28"/>
          <w:lang w:val="vi-VN" w:eastAsia="vi-VN"/>
        </w:rPr>
        <w:softHyphen/>
        <w:t xml:space="preserve">ương trình giáo dục phổ thông cấp tiểu học và kế hoạch giáo dục của nhà trường. Chủ động thực hiện và chịu trách nhiệm về kế hoạch giáo dục; </w:t>
      </w:r>
      <w:r w:rsidRPr="00225DDD">
        <w:rPr>
          <w:rFonts w:ascii="Times New Roman" w:eastAsia="Times New Roman" w:hAnsi="Times New Roman" w:cs="Times New Roman"/>
          <w:sz w:val="28"/>
          <w:szCs w:val="28"/>
          <w:lang w:val="vi-VN" w:eastAsia="vi-VN"/>
        </w:rPr>
        <w:t>tự chủ, tự chịu trách nhiệm về thực hiện nhiệm vụ chuyên môn và chất lượng, hiệu quả giáo dục từng học sinh của lớp mình phụ trách.</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xây dựng kế hoạch giáo dục của tổ chuyên môn và nhà trường; thường xuyên cập nhật những chỉ đạo của ngành</w:t>
      </w:r>
      <w:r w:rsidRPr="00225DDD">
        <w:rPr>
          <w:rFonts w:ascii="Times New Roman" w:eastAsia="Times New Roman" w:hAnsi="Times New Roman" w:cs="Times New Roman"/>
          <w:iCs/>
          <w:sz w:val="28"/>
          <w:szCs w:val="28"/>
          <w:lang w:val="vi-VN" w:eastAsia="vi-VN"/>
        </w:rPr>
        <w:t xml:space="preserve">; chuẩn bị, tổ chức dạy học và </w:t>
      </w:r>
      <w:r w:rsidRPr="00225DDD">
        <w:rPr>
          <w:rFonts w:ascii="Times New Roman" w:eastAsia="Times New Roman" w:hAnsi="Times New Roman" w:cs="Times New Roman"/>
          <w:sz w:val="28"/>
          <w:szCs w:val="28"/>
          <w:lang w:val="vi-VN" w:eastAsia="vi-VN"/>
        </w:rPr>
        <w:t>đánh giá học sinh theo quy định; thực hiện các hoạt động chuyên môn khác.</w:t>
      </w:r>
    </w:p>
    <w:p w:rsidR="00225DDD" w:rsidRPr="00225DDD" w:rsidRDefault="00225DDD" w:rsidP="002004B6">
      <w:pPr>
        <w:spacing w:after="0" w:line="360" w:lineRule="auto"/>
        <w:ind w:firstLine="720"/>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Cs/>
          <w:sz w:val="28"/>
          <w:szCs w:val="28"/>
          <w:lang w:val="vi-VN" w:eastAsia="vi-VN"/>
        </w:rPr>
        <w:t>- Thực hiện các biện pháp phòng chống dịch bệnh covid-19 trong tình hình mới. Chủ động lên kế hoạch dạy trực tuyến nếu dịch bệnh kéo dài…</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lastRenderedPageBreak/>
        <w:t>- Xây dựng mối quan hệ thân thiện, dân chủ giữa giáo viên với học sinh và với cha mẹ học sinh; giúp học sinh chủ động, sáng tạo, tự tin, tự chủ trong học tập và rèn luyện.</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Giữ gìn phẩm chất, danh dự, uy tín của nhà giáo; ứng xử văn hóa, đ</w:t>
      </w:r>
      <w:r w:rsidR="00557AF4">
        <w:rPr>
          <w:rFonts w:ascii="Times New Roman" w:eastAsia="Times New Roman" w:hAnsi="Times New Roman" w:cs="Times New Roman"/>
          <w:sz w:val="28"/>
          <w:szCs w:val="28"/>
          <w:lang w:val="vi-VN" w:eastAsia="vi-VN"/>
        </w:rPr>
        <w:t>oàn kết, giúp đỡ đồng nghiệp; g</w:t>
      </w:r>
      <w:r w:rsidRPr="00225DDD">
        <w:rPr>
          <w:rFonts w:ascii="Times New Roman" w:eastAsia="Times New Roman" w:hAnsi="Times New Roman" w:cs="Times New Roman"/>
          <w:sz w:val="28"/>
          <w:szCs w:val="28"/>
          <w:lang w:val="vi-VN" w:eastAsia="vi-VN"/>
        </w:rPr>
        <w:t>ương mẫu trước học sinh; th</w:t>
      </w:r>
      <w:r w:rsidRPr="00225DDD">
        <w:rPr>
          <w:rFonts w:ascii="Times New Roman" w:eastAsia="Times New Roman" w:hAnsi="Times New Roman" w:cs="Times New Roman"/>
          <w:sz w:val="28"/>
          <w:szCs w:val="28"/>
          <w:lang w:val="vi-VN" w:eastAsia="vi-VN"/>
        </w:rPr>
        <w:softHyphen/>
        <w:t xml:space="preserve">ương yêu, đối xử công bằng và tôn trọng học sinh; bảo vệ các quyền và lợi ích hợp pháp của học sinh.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Thực hiện tự đánh giá theo chuẩn nghề nghiệp giáo viên tiểu học; tự học, tự bồi dưỡng nâng cao năng lực nghề nghiệp; thực hiện nhiệm vụ bồi dưỡng thường xuyên giáo viên tiểu học theo quy định.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xml:space="preserve">- </w:t>
      </w:r>
      <w:r w:rsidRPr="00225DDD">
        <w:rPr>
          <w:rFonts w:ascii="Times New Roman" w:eastAsia="Times New Roman" w:hAnsi="Times New Roman" w:cs="Times New Roman"/>
          <w:sz w:val="28"/>
          <w:szCs w:val="28"/>
          <w:lang w:val="vi-VN" w:eastAsia="vi-VN"/>
        </w:rPr>
        <w:t>Ứ</w:t>
      </w:r>
      <w:r w:rsidRPr="00225DDD">
        <w:rPr>
          <w:rFonts w:ascii="Times New Roman" w:eastAsia="Times New Roman" w:hAnsi="Times New Roman" w:cs="Times New Roman"/>
          <w:iCs/>
          <w:sz w:val="28"/>
          <w:szCs w:val="28"/>
          <w:lang w:val="vi-VN" w:eastAsia="vi-VN"/>
        </w:rPr>
        <w:t>ng dụng công nghệ thông tin</w:t>
      </w:r>
      <w:r w:rsidRPr="00225DDD">
        <w:rPr>
          <w:rFonts w:ascii="Times New Roman" w:eastAsia="Times New Roman" w:hAnsi="Times New Roman" w:cs="Times New Roman"/>
          <w:sz w:val="28"/>
          <w:szCs w:val="28"/>
          <w:lang w:val="vi-VN" w:eastAsia="vi-VN"/>
        </w:rPr>
        <w:t xml:space="preserve"> trong giảng dạy và học tập; sáng tạo, linh hoạt trong việc tự làm đồ dùng dạy học.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w:t>
      </w:r>
      <w:r w:rsidRPr="00225DDD">
        <w:rPr>
          <w:rFonts w:ascii="Times New Roman" w:eastAsia="Times New Roman" w:hAnsi="Times New Roman" w:cs="Times New Roman"/>
          <w:iCs/>
          <w:sz w:val="28"/>
          <w:szCs w:val="28"/>
          <w:lang w:val="vi-VN" w:eastAsia="vi-VN"/>
        </w:rPr>
        <w:t>Tham gia lựa chọn xuất bản phẩm tham khảo phù hợp để sử dụng trong nhà trường.</w:t>
      </w:r>
      <w:r w:rsidRPr="00225DDD">
        <w:rPr>
          <w:rFonts w:ascii="Times New Roman" w:eastAsia="Times New Roman" w:hAnsi="Times New Roman" w:cs="Times New Roman"/>
          <w:sz w:val="28"/>
          <w:szCs w:val="28"/>
          <w:lang w:val="vi-VN" w:eastAsia="vi-VN"/>
        </w:rPr>
        <w:t xml:space="preserve">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Tham gia kiểm định chất lượng giáo dục.</w:t>
      </w:r>
      <w:r w:rsidRPr="00225DDD">
        <w:rPr>
          <w:rFonts w:ascii="Times New Roman" w:eastAsia="Times New Roman" w:hAnsi="Times New Roman" w:cs="Times New Roman"/>
          <w:sz w:val="28"/>
          <w:szCs w:val="28"/>
          <w:lang w:val="vi-VN" w:eastAsia="vi-VN"/>
        </w:rPr>
        <w:t xml:space="preserve">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Tham gia thực hiện giáo dục bắt buộc, phổ cập giáo dục và xóa mù chữ ở địa phương.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Phối hợp với Đội Thiếu niên Tiền phong Hồ Chí Minh, gia đình học sinh, cộng đồng và các tổ chức xã hội liên quan để thực hiện nhiệm vụ giáo dục.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lí, tổ chức thực hiện kế hoạch giáo dục tại điểm trường khi được hiệu trưởng phân công.</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Thực hiện các nhiệm vụ khác theo quy định của pháp luật.</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làm công tác bán trú theo kế hoạch của nhà trường.</w:t>
      </w:r>
    </w:p>
    <w:p w:rsidR="00225DDD" w:rsidRPr="00225DDD" w:rsidRDefault="00225DDD" w:rsidP="002004B6">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5. Đối với Giáo viên - Tổng phụ trách Đội</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Phụ trách, triển khai thực hiện một số mặt công tác sau:</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Xây dựng kế hoạch các hoạt động của Đội TNTP HCM. Tổ chức chào cờ đầu tuần, điều hành các hoạt động của Đội TNTP</w:t>
      </w:r>
      <w:r w:rsidR="00365263">
        <w:rPr>
          <w:rFonts w:ascii="Times New Roman" w:eastAsia="Times New Roman" w:hAnsi="Times New Roman" w:cs="Times New Roman"/>
          <w:sz w:val="28"/>
          <w:szCs w:val="28"/>
          <w:lang w:eastAsia="vi-VN"/>
        </w:rPr>
        <w:t xml:space="preserve"> </w:t>
      </w:r>
      <w:r w:rsidRPr="00225DDD">
        <w:rPr>
          <w:rFonts w:ascii="Times New Roman" w:eastAsia="Times New Roman" w:hAnsi="Times New Roman" w:cs="Times New Roman"/>
          <w:sz w:val="28"/>
          <w:szCs w:val="28"/>
          <w:lang w:val="vi-VN" w:eastAsia="vi-VN"/>
        </w:rPr>
        <w:t>HCM theo hướng dẫn cấp trên.</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lastRenderedPageBreak/>
        <w:t>- Theo dõi, tổng hợp việc thực hiện nền nếp, các quy định, nội quy, các hoạt động của học sinh toàn trường. Phối hợp với GVCN, quản lý, giáo dục HS - Đặc biệt các trường hợp HS cá biệt. Phối hợp, vận động các lực lượng giáo dục, các lực lượng xã hội ở địa phương cùng tham gia công tác Đội.</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Quản lý và chịu trách nhiệm cá nhân về tài sản của Đội. </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lý và theo dõi các hoạt động và các chỉ số thi đua của học sinh toàn trường. Tổ chức quản lý, lên kế hoạch thi đua trong HS theo chủ đề hàng tháng dưới sự chỉ đạo của Hội đồng đội huyện và Hiệu trưởng nhà trường. Tổng kết báo cáo BGH kết quả thi đua hàng tuần, công khai kết quả thi đua vào các buổi GDTT, HĐTN hàng tuần.</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Kết hợp cùng các tổ chức khác trong và ngoài nhà trường tổ chức các hoạt động theo chủ điểm (20/11, 26/3, 22/12….)</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Làm một số công việc khác khi được Ban giám hiệu phân công.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Sinh hoạt Đội một tuần một lần theo chủ đề, chủ điểm của tháng.</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lý HS, đi sớm trước khi vào học 10 phút, giờ ra chơi và lúc ra về.</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Chuẩn bị loa máy, trang trí  trước khi tổ chức các Hội nghị, ngày Lễ…  </w:t>
      </w:r>
    </w:p>
    <w:p w:rsidR="00225DDD" w:rsidRPr="00225DDD" w:rsidRDefault="00225DDD" w:rsidP="002004B6">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6. Đối với nhân viên</w:t>
      </w:r>
    </w:p>
    <w:p w:rsidR="00225DDD" w:rsidRPr="00225DDD" w:rsidRDefault="00225DDD" w:rsidP="002004B6">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a. Nhân viên Thư viện-thiết bị:</w:t>
      </w:r>
    </w:p>
    <w:p w:rsidR="00225DDD" w:rsidRPr="00225DDD" w:rsidRDefault="00225DDD" w:rsidP="002004B6">
      <w:pPr>
        <w:tabs>
          <w:tab w:val="left" w:pos="720"/>
        </w:tabs>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Căn cứ kế hoạch giáo dục của nhà trường, nhân viên thư viện xây dựng và thực hiện kế hoạch hoạt động cá nhân theo tuần, tháng, năm học nhằm phục vụ cho việc thực hiện chư</w:t>
      </w:r>
      <w:r w:rsidRPr="00225DDD">
        <w:rPr>
          <w:rFonts w:ascii="Times New Roman" w:eastAsia="Times New Roman" w:hAnsi="Times New Roman" w:cs="Times New Roman"/>
          <w:sz w:val="28"/>
          <w:szCs w:val="28"/>
          <w:lang w:val="vi-VN" w:eastAsia="vi-VN"/>
        </w:rPr>
        <w:softHyphen/>
        <w:t xml:space="preserve">ơng trình, kế hoạch dạy học và hoạt động giáo dục của nhà trường;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trike/>
          <w:spacing w:val="-6"/>
          <w:sz w:val="28"/>
          <w:szCs w:val="28"/>
          <w:lang w:val="vi-VN" w:eastAsia="vi-VN"/>
        </w:rPr>
      </w:pPr>
      <w:r w:rsidRPr="00225DDD">
        <w:rPr>
          <w:rFonts w:ascii="Times New Roman" w:eastAsia="Times New Roman" w:hAnsi="Times New Roman" w:cs="Times New Roman"/>
          <w:spacing w:val="-6"/>
          <w:sz w:val="28"/>
          <w:szCs w:val="28"/>
          <w:lang w:val="vi-VN" w:eastAsia="vi-VN"/>
        </w:rPr>
        <w:t xml:space="preserve">- Nhân viên thư viện thực hiện nhiệm vụ theo quy định tại các văn bản quy định tiêu chuẩn chức danh nghề nghiệp của vị trí việc làm đang đảm nhiệm.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Tham gia bồi dưỡng chuyên môn, nghiệp vụ theo kế hoạch của tổ, nhà trường và các cấp quản lý giáo dục. </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nl-NL" w:eastAsia="vi-VN"/>
        </w:rPr>
        <w:t>- Khuyến khích học sinh tích cực tham gia các hoạt động đọc sách....</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lastRenderedPageBreak/>
        <w:t>- Tham mưu với lãnh đạo trường về kế hoạch Tổ chức Ngày hội đọc sách. (về thời điểm? về cách tổ chức? Thành phần cần phối hợp để tổ chức?...) để đảm hiệu quả hoạt động.</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b. Nhân viên Kế toán</w:t>
      </w:r>
    </w:p>
    <w:p w:rsidR="00225DDD" w:rsidRPr="00225DDD" w:rsidRDefault="00225DDD" w:rsidP="002004B6">
      <w:pPr>
        <w:widowControl w:val="0"/>
        <w:spacing w:after="0" w:line="360" w:lineRule="auto"/>
        <w:ind w:firstLine="720"/>
        <w:jc w:val="both"/>
        <w:rPr>
          <w:rFonts w:ascii="Times New Roman" w:eastAsia="Times New Roman" w:hAnsi="Times New Roman" w:cs="Times New Roman"/>
          <w:b/>
          <w:sz w:val="28"/>
          <w:szCs w:val="28"/>
          <w:lang w:val="vi-VN" w:eastAsia="vi-VN"/>
        </w:rPr>
      </w:pPr>
      <w:r w:rsidRPr="00225DDD">
        <w:rPr>
          <w:rFonts w:ascii="Times New Roman" w:eastAsia="Times New Roman" w:hAnsi="Times New Roman" w:cs="Times New Roman"/>
          <w:bCs/>
          <w:sz w:val="28"/>
          <w:szCs w:val="28"/>
          <w:lang w:val="nl-NL" w:eastAsia="vi-VN"/>
        </w:rPr>
        <w:t>-</w:t>
      </w:r>
      <w:r w:rsidRPr="00225DDD">
        <w:rPr>
          <w:rFonts w:ascii="Times New Roman" w:eastAsia="Times New Roman" w:hAnsi="Times New Roman" w:cs="Times New Roman"/>
          <w:bCs/>
          <w:sz w:val="28"/>
          <w:szCs w:val="28"/>
          <w:lang w:val="vi-VN" w:eastAsia="vi-VN"/>
        </w:rPr>
        <w:t xml:space="preserve"> </w:t>
      </w:r>
      <w:r w:rsidRPr="00225DDD">
        <w:rPr>
          <w:rFonts w:ascii="Times New Roman" w:eastAsia="Times New Roman" w:hAnsi="Times New Roman" w:cs="Times New Roman"/>
          <w:sz w:val="28"/>
          <w:szCs w:val="28"/>
          <w:lang w:val="vi-VN" w:eastAsia="vi-VN"/>
        </w:rPr>
        <w:t>Tham mưu cho Hiệu trưởng tổ chức và quản lý công tác tài chính, tài sản và tất cả các nguồn kinh phí của nhà trường. Phụ trách công tác kế toán của nhà trường.</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lang w:val="vi-VN"/>
        </w:rPr>
        <w:t>-</w:t>
      </w:r>
      <w:r w:rsidRPr="00225DDD">
        <w:rPr>
          <w:rFonts w:ascii="Times New Roman" w:eastAsia="Times New Roman" w:hAnsi="Times New Roman" w:cs="Times New Roman"/>
          <w:sz w:val="28"/>
          <w:szCs w:val="28"/>
        </w:rPr>
        <w:t xml:space="preserve"> Tham mưu công tác xây dựng, sửa chữa, mua sắm tài sản, trang thiết bị, đồ dùng, văn phòng phẩm, các loại hợp đồng và các điều kiện khác phục vụ cho nhà trường.</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rPr>
        <w:t>- Tham mưu cho hiệu trưởng về việc thực hiện các chế độ chính sách cho CB, GV, NV và học sinh trong nhà trường theo quy định.</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rPr>
        <w:t>- Tham mưu cho hiệu trưởng về các văn bản liên quan đến tài chính- kế toán.</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iCs/>
          <w:sz w:val="28"/>
          <w:szCs w:val="28"/>
        </w:rPr>
      </w:pPr>
      <w:r w:rsidRPr="00225DDD">
        <w:rPr>
          <w:rFonts w:ascii="Times New Roman" w:eastAsia="Times New Roman" w:hAnsi="Times New Roman" w:cs="Times New Roman"/>
          <w:iCs/>
          <w:sz w:val="28"/>
          <w:szCs w:val="28"/>
        </w:rPr>
        <w:t>- Thực hiện các biện pháp phòng chống dịch bệnh covid-19 trong tình hình mới. Chủ động kinh phí về nếu dịch bệnh xảy ra.</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iCs/>
          <w:sz w:val="28"/>
          <w:szCs w:val="28"/>
        </w:rPr>
      </w:pPr>
      <w:r w:rsidRPr="00225DDD">
        <w:rPr>
          <w:rFonts w:ascii="Times New Roman" w:eastAsia="Times New Roman" w:hAnsi="Times New Roman" w:cs="Times New Roman"/>
          <w:sz w:val="28"/>
          <w:szCs w:val="28"/>
        </w:rPr>
        <w:t xml:space="preserve">- Theo dõi kiểm tra, phối hợp và đối chiếu với bộ phận cấp dưỡng trong việc thực hiện chế độ tài chính về công tác bán trú. </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sv-SE" w:eastAsia="vi-VN"/>
        </w:rPr>
      </w:pPr>
      <w:r w:rsidRPr="00225DDD">
        <w:rPr>
          <w:rFonts w:ascii="Times New Roman" w:eastAsia="Times New Roman" w:hAnsi="Times New Roman" w:cs="Times New Roman"/>
          <w:sz w:val="28"/>
          <w:szCs w:val="28"/>
          <w:lang w:val="sv-SE" w:eastAsia="vi-VN"/>
        </w:rPr>
        <w:t>- Thanh quyết toán công khai, minh bạch và trung thực hàng ngày, hàng tháng, học kỳ, năm học về thu - chi bếp ăn bán trú.</w:t>
      </w:r>
    </w:p>
    <w:p w:rsidR="00225DDD" w:rsidRPr="00225DDD" w:rsidRDefault="00225DDD" w:rsidP="002004B6">
      <w:pPr>
        <w:tabs>
          <w:tab w:val="left" w:pos="720"/>
        </w:tabs>
        <w:spacing w:after="0" w:line="360" w:lineRule="auto"/>
        <w:jc w:val="both"/>
        <w:rPr>
          <w:rFonts w:ascii="Times New Roman" w:eastAsia="Times New Roman" w:hAnsi="Times New Roman" w:cs="Times New Roman"/>
          <w:iCs/>
          <w:sz w:val="28"/>
          <w:szCs w:val="28"/>
          <w:lang w:eastAsia="vi-VN"/>
        </w:rPr>
      </w:pPr>
      <w:r w:rsidRPr="00225DDD">
        <w:rPr>
          <w:rFonts w:ascii="Times New Roman" w:eastAsia="Times New Roman" w:hAnsi="Times New Roman" w:cs="Times New Roman"/>
          <w:iCs/>
          <w:sz w:val="28"/>
          <w:szCs w:val="28"/>
          <w:lang w:eastAsia="vi-VN"/>
        </w:rPr>
        <w:tab/>
        <w:t>-</w:t>
      </w:r>
      <w:r w:rsidRPr="00225DDD">
        <w:rPr>
          <w:rFonts w:ascii="Times New Roman" w:eastAsia="Times New Roman" w:hAnsi="Times New Roman" w:cs="Times New Roman"/>
          <w:iCs/>
          <w:sz w:val="28"/>
          <w:szCs w:val="28"/>
          <w:lang w:val="vi-VN" w:eastAsia="vi-VN"/>
        </w:rPr>
        <w:t xml:space="preserve"> Quản lý tài sản công theo Quy chế của nhà trường</w:t>
      </w:r>
      <w:r w:rsidRPr="00225DDD">
        <w:rPr>
          <w:rFonts w:ascii="Times New Roman" w:eastAsia="Times New Roman" w:hAnsi="Times New Roman" w:cs="Times New Roman"/>
          <w:iCs/>
          <w:sz w:val="28"/>
          <w:szCs w:val="28"/>
          <w:lang w:eastAsia="vi-VN"/>
        </w:rPr>
        <w:t>.</w:t>
      </w:r>
    </w:p>
    <w:p w:rsidR="00225DDD" w:rsidRPr="00225DDD" w:rsidRDefault="00225DDD" w:rsidP="002004B6">
      <w:pPr>
        <w:spacing w:after="0" w:line="360" w:lineRule="auto"/>
        <w:ind w:firstLine="720"/>
        <w:jc w:val="both"/>
        <w:rPr>
          <w:rFonts w:ascii="Times New Roman" w:eastAsia="Times New Roman" w:hAnsi="Times New Roman" w:cs="Times New Roman"/>
          <w:sz w:val="28"/>
          <w:szCs w:val="28"/>
          <w:lang w:val="sv-SE" w:eastAsia="vi-VN"/>
        </w:rPr>
      </w:pPr>
      <w:r w:rsidRPr="00225DDD">
        <w:rPr>
          <w:rFonts w:ascii="Times New Roman" w:eastAsia="Times New Roman" w:hAnsi="Times New Roman" w:cs="Times New Roman"/>
          <w:sz w:val="28"/>
          <w:szCs w:val="28"/>
          <w:lang w:val="sv-SE" w:eastAsia="vi-VN"/>
        </w:rPr>
        <w:t xml:space="preserve">- Chịu trách nhiệm trước Hiệu trưởng, phó Hiệu trưởng (người phụ trách bếp), Ban chỉ đạo, các cơ quan chức năng và CMHS về nhiệm vụ của mình.   </w:t>
      </w:r>
    </w:p>
    <w:p w:rsidR="00225DDD" w:rsidRPr="00225DDD" w:rsidRDefault="00225DDD" w:rsidP="002004B6">
      <w:pPr>
        <w:tabs>
          <w:tab w:val="left" w:pos="720"/>
        </w:tabs>
        <w:spacing w:after="0" w:line="360" w:lineRule="auto"/>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
          <w:sz w:val="28"/>
          <w:szCs w:val="28"/>
          <w:lang w:val="vi-VN" w:eastAsia="vi-VN"/>
        </w:rPr>
        <w:tab/>
      </w:r>
      <w:r w:rsidRPr="00225DDD">
        <w:rPr>
          <w:rFonts w:ascii="Times New Roman" w:eastAsia="Times New Roman" w:hAnsi="Times New Roman" w:cs="Times New Roman"/>
          <w:iCs/>
          <w:sz w:val="28"/>
          <w:szCs w:val="28"/>
          <w:lang w:val="vi-VN" w:eastAsia="vi-VN"/>
        </w:rPr>
        <w:t>- Thực hiện những công việc khác khi BGH yêu cầu.</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bCs/>
          <w:sz w:val="28"/>
          <w:szCs w:val="28"/>
          <w:lang w:val="nl-NL" w:eastAsia="vi-VN"/>
        </w:rPr>
        <w:t>7. Công tác kiểm tra, giám sát</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chuyên môn:</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sư phạm nhà giáo kết hợp với đánh giá giáo viên theo Chuẩn nghề nghiệp giáo viên tiểu học.</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lastRenderedPageBreak/>
        <w:t>- Thực hiện xuyên suốt trong cả năm học; đánh giá xế</w:t>
      </w:r>
      <w:r w:rsidR="00557AF4">
        <w:rPr>
          <w:rFonts w:ascii="Times New Roman" w:eastAsia="Times New Roman" w:hAnsi="Times New Roman" w:cs="Times New Roman"/>
          <w:sz w:val="28"/>
          <w:szCs w:val="28"/>
          <w:lang w:val="nl-NL" w:eastAsia="vi-VN"/>
        </w:rPr>
        <w:t xml:space="preserve">p loại vào cuối tháng 4 năm </w:t>
      </w:r>
      <w:r w:rsidR="00557AF4">
        <w:rPr>
          <w:rFonts w:ascii="Times New Roman" w:eastAsia="Times New Roman" w:hAnsi="Times New Roman" w:cs="Times New Roman"/>
          <w:sz w:val="28"/>
          <w:szCs w:val="28"/>
          <w:lang w:val="vi-VN" w:eastAsia="vi-VN"/>
        </w:rPr>
        <w:t>2024</w:t>
      </w:r>
      <w:r w:rsidRPr="00225DDD">
        <w:rPr>
          <w:rFonts w:ascii="Times New Roman" w:eastAsia="Times New Roman" w:hAnsi="Times New Roman" w:cs="Times New Roman"/>
          <w:sz w:val="28"/>
          <w:szCs w:val="28"/>
          <w:lang w:val="nl-NL" w:eastAsia="vi-VN"/>
        </w:rPr>
        <w:t>.</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chuyên đề:</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các hoạt động giáo dục ngoài giờ lên lớp:</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bCs/>
          <w:sz w:val="28"/>
          <w:szCs w:val="28"/>
          <w:lang w:val="nl-NL" w:eastAsia="vi-VN"/>
        </w:rPr>
        <w:t>8. Chế độ báo cáo</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Hàng tháng, bộ phận chuyên môn tổng kết công tác tháng và lập kế hoạch cho tháng tới;</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Sơ kết từng học kỳ;</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Tổng kết chuyên môn;</w:t>
      </w:r>
    </w:p>
    <w:p w:rsidR="00225DDD" w:rsidRPr="00225DDD" w:rsidRDefault="00225DDD" w:rsidP="002004B6">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Báo các theo yêu cầu của ngành.</w:t>
      </w:r>
    </w:p>
    <w:p w:rsidR="00225DDD" w:rsidRPr="00225DDD" w:rsidRDefault="00225DDD" w:rsidP="002004B6">
      <w:pPr>
        <w:spacing w:after="0" w:line="360" w:lineRule="auto"/>
        <w:ind w:firstLine="720"/>
        <w:jc w:val="both"/>
        <w:rPr>
          <w:rFonts w:ascii="Times New Roman" w:eastAsia="Times New Roman" w:hAnsi="Times New Roman" w:cs="Times New Roman"/>
          <w:bCs/>
          <w:iCs/>
          <w:sz w:val="28"/>
          <w:szCs w:val="28"/>
          <w:lang w:val="pt-BR" w:eastAsia="vi-VN"/>
        </w:rPr>
      </w:pPr>
      <w:r w:rsidRPr="00225DDD">
        <w:rPr>
          <w:rFonts w:ascii="Times New Roman" w:eastAsia="Times New Roman" w:hAnsi="Times New Roman" w:cs="Times New Roman"/>
          <w:sz w:val="28"/>
          <w:szCs w:val="28"/>
          <w:lang w:val="vi-VN" w:eastAsia="vi-VN"/>
        </w:rPr>
        <w:t>Năm học</w:t>
      </w:r>
      <w:r w:rsidRPr="00225DDD">
        <w:rPr>
          <w:rFonts w:ascii="Times New Roman" w:eastAsia="Times New Roman" w:hAnsi="Times New Roman" w:cs="Times New Roman"/>
          <w:sz w:val="28"/>
          <w:szCs w:val="28"/>
          <w:lang w:val="pt-BR" w:eastAsia="vi-VN"/>
        </w:rPr>
        <w:t xml:space="preserve"> </w:t>
      </w:r>
      <w:r w:rsidR="00557AF4">
        <w:rPr>
          <w:rFonts w:ascii="Times New Roman" w:eastAsia="Times New Roman" w:hAnsi="Times New Roman" w:cs="Times New Roman"/>
          <w:sz w:val="28"/>
          <w:szCs w:val="28"/>
          <w:lang w:val="vi-VN" w:eastAsia="vi-VN"/>
        </w:rPr>
        <w:t>2023</w:t>
      </w:r>
      <w:r w:rsidRPr="00225DDD">
        <w:rPr>
          <w:rFonts w:ascii="Times New Roman" w:eastAsia="Times New Roman" w:hAnsi="Times New Roman" w:cs="Times New Roman"/>
          <w:sz w:val="28"/>
          <w:szCs w:val="28"/>
          <w:lang w:val="vi-VN" w:eastAsia="vi-VN"/>
        </w:rPr>
        <w:t>-</w:t>
      </w:r>
      <w:r w:rsidR="00557AF4">
        <w:rPr>
          <w:rFonts w:ascii="Times New Roman" w:eastAsia="Times New Roman" w:hAnsi="Times New Roman" w:cs="Times New Roman"/>
          <w:sz w:val="28"/>
          <w:szCs w:val="28"/>
          <w:lang w:val="vi-VN" w:eastAsia="vi-VN"/>
        </w:rPr>
        <w:t>2024</w:t>
      </w:r>
      <w:r w:rsidRPr="00225DDD">
        <w:rPr>
          <w:rFonts w:ascii="Times New Roman" w:eastAsia="Times New Roman" w:hAnsi="Times New Roman" w:cs="Times New Roman"/>
          <w:sz w:val="28"/>
          <w:szCs w:val="28"/>
          <w:lang w:val="vi-VN" w:eastAsia="vi-VN"/>
        </w:rPr>
        <w:t xml:space="preserve"> là năm học </w:t>
      </w:r>
      <w:r w:rsidRPr="00225DDD">
        <w:rPr>
          <w:rFonts w:ascii="Times New Roman" w:eastAsia="Times New Roman" w:hAnsi="Times New Roman" w:cs="Times New Roman"/>
          <w:sz w:val="28"/>
          <w:szCs w:val="28"/>
          <w:lang w:val="pt-BR" w:eastAsia="vi-VN"/>
        </w:rPr>
        <w:t>tiếp tục</w:t>
      </w:r>
      <w:r w:rsidRPr="00225DDD">
        <w:rPr>
          <w:rFonts w:ascii="Times New Roman" w:eastAsia="Times New Roman" w:hAnsi="Times New Roman" w:cs="Times New Roman"/>
          <w:sz w:val="28"/>
          <w:szCs w:val="28"/>
          <w:lang w:val="vi-VN" w:eastAsia="vi-VN"/>
        </w:rPr>
        <w:t xml:space="preserve"> thực hiện đổi mới căn bản toàn diện giáo dục theo Nghị quyết 29 của Ban Chấp hành Trung ương khoá XI.</w:t>
      </w:r>
      <w:r w:rsidRPr="00225DDD">
        <w:rPr>
          <w:rFonts w:ascii="Times New Roman" w:eastAsia="Times New Roman" w:hAnsi="Times New Roman" w:cs="Times New Roman"/>
          <w:sz w:val="28"/>
          <w:szCs w:val="28"/>
          <w:lang w:val="pt-BR" w:eastAsia="vi-VN"/>
        </w:rPr>
        <w:t xml:space="preserve"> </w:t>
      </w:r>
      <w:r w:rsidRPr="00225DDD">
        <w:rPr>
          <w:rFonts w:ascii="Times New Roman" w:eastAsia="Times New Roman" w:hAnsi="Times New Roman" w:cs="Times New Roman"/>
          <w:bCs/>
          <w:iCs/>
          <w:sz w:val="28"/>
          <w:szCs w:val="28"/>
          <w:lang w:val="vi-VN" w:eastAsia="vi-VN"/>
        </w:rPr>
        <w:t>Chính vì vậy</w:t>
      </w:r>
      <w:r w:rsidRPr="00225DDD">
        <w:rPr>
          <w:rFonts w:ascii="Times New Roman" w:eastAsia="Times New Roman" w:hAnsi="Times New Roman" w:cs="Times New Roman"/>
          <w:bCs/>
          <w:iCs/>
          <w:sz w:val="28"/>
          <w:szCs w:val="28"/>
          <w:lang w:val="pt-BR" w:eastAsia="vi-VN"/>
        </w:rPr>
        <w:t xml:space="preserve"> m</w:t>
      </w:r>
      <w:r w:rsidRPr="00225DDD">
        <w:rPr>
          <w:rFonts w:ascii="Times New Roman" w:eastAsia="Times New Roman" w:hAnsi="Times New Roman" w:cs="Times New Roman"/>
          <w:bCs/>
          <w:iCs/>
          <w:sz w:val="28"/>
          <w:szCs w:val="28"/>
          <w:lang w:val="vi-VN" w:eastAsia="vi-VN"/>
        </w:rPr>
        <w:t xml:space="preserve">ỗi cán bộ quản lý, giáo viên, nhân viên </w:t>
      </w:r>
      <w:r w:rsidRPr="00225DDD">
        <w:rPr>
          <w:rFonts w:ascii="Times New Roman" w:eastAsia="Times New Roman" w:hAnsi="Times New Roman" w:cs="Times New Roman"/>
          <w:bCs/>
          <w:iCs/>
          <w:sz w:val="28"/>
          <w:szCs w:val="28"/>
          <w:lang w:val="pt-BR" w:eastAsia="vi-VN"/>
        </w:rPr>
        <w:t xml:space="preserve">phải </w:t>
      </w:r>
      <w:r w:rsidRPr="00225DDD">
        <w:rPr>
          <w:rFonts w:ascii="Times New Roman" w:eastAsia="Times New Roman" w:hAnsi="Times New Roman" w:cs="Times New Roman"/>
          <w:bCs/>
          <w:iCs/>
          <w:sz w:val="28"/>
          <w:szCs w:val="28"/>
          <w:lang w:val="vi-VN" w:eastAsia="vi-VN"/>
        </w:rPr>
        <w:t>nắm vững chủ đề và nhiệm vụ năm học để thực hiện có hiệu quả</w:t>
      </w:r>
      <w:r w:rsidRPr="00225DDD">
        <w:rPr>
          <w:rFonts w:ascii="Times New Roman" w:eastAsia="Times New Roman" w:hAnsi="Times New Roman" w:cs="Times New Roman"/>
          <w:bCs/>
          <w:iCs/>
          <w:sz w:val="28"/>
          <w:szCs w:val="28"/>
          <w:lang w:val="pt-BR" w:eastAsia="vi-VN"/>
        </w:rPr>
        <w:t>;</w:t>
      </w:r>
      <w:r w:rsidRPr="00225DDD">
        <w:rPr>
          <w:rFonts w:ascii="Times New Roman" w:eastAsia="Times New Roman" w:hAnsi="Times New Roman" w:cs="Times New Roman"/>
          <w:bCs/>
          <w:iCs/>
          <w:sz w:val="28"/>
          <w:szCs w:val="28"/>
          <w:lang w:val="vi-VN" w:eastAsia="vi-VN"/>
        </w:rPr>
        <w:t xml:space="preserve"> tạo sự chuyển biến rõ rệt trong dạy và học</w:t>
      </w:r>
      <w:r w:rsidRPr="00225DDD">
        <w:rPr>
          <w:rFonts w:ascii="Times New Roman" w:eastAsia="Times New Roman" w:hAnsi="Times New Roman" w:cs="Times New Roman"/>
          <w:bCs/>
          <w:iCs/>
          <w:sz w:val="28"/>
          <w:szCs w:val="28"/>
          <w:lang w:val="pt-BR" w:eastAsia="vi-VN"/>
        </w:rPr>
        <w:t xml:space="preserve">; </w:t>
      </w:r>
      <w:r w:rsidRPr="00225DDD">
        <w:rPr>
          <w:rFonts w:ascii="Times New Roman" w:eastAsia="Times New Roman" w:hAnsi="Times New Roman" w:cs="Times New Roman"/>
          <w:bCs/>
          <w:iCs/>
          <w:sz w:val="28"/>
          <w:szCs w:val="28"/>
          <w:lang w:val="vi-VN" w:eastAsia="vi-VN"/>
        </w:rPr>
        <w:t xml:space="preserve">góp phần tích cực vào sự nghiệp đổi mới giáo dục cũng như sự nghiệp </w:t>
      </w:r>
      <w:r w:rsidR="00365263">
        <w:rPr>
          <w:rFonts w:ascii="Times New Roman" w:eastAsia="Times New Roman" w:hAnsi="Times New Roman" w:cs="Times New Roman"/>
          <w:bCs/>
          <w:iCs/>
          <w:sz w:val="28"/>
          <w:szCs w:val="28"/>
          <w:lang w:eastAsia="vi-VN"/>
        </w:rPr>
        <w:t>công nghiệp hoá – hiện đại hoá</w:t>
      </w:r>
      <w:r w:rsidRPr="00225DDD">
        <w:rPr>
          <w:rFonts w:ascii="Times New Roman" w:eastAsia="Times New Roman" w:hAnsi="Times New Roman" w:cs="Times New Roman"/>
          <w:bCs/>
          <w:iCs/>
          <w:sz w:val="28"/>
          <w:szCs w:val="28"/>
          <w:lang w:val="vi-VN" w:eastAsia="vi-VN"/>
        </w:rPr>
        <w:t xml:space="preserve"> đất nước. </w:t>
      </w:r>
    </w:p>
    <w:p w:rsidR="00225DDD" w:rsidRPr="000A5ADC" w:rsidRDefault="00225DDD" w:rsidP="002004B6">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Trên đây l</w:t>
      </w:r>
      <w:r w:rsidR="00557AF4">
        <w:rPr>
          <w:rFonts w:ascii="Times New Roman" w:eastAsia="Times New Roman" w:hAnsi="Times New Roman" w:cs="Times New Roman"/>
          <w:sz w:val="28"/>
          <w:szCs w:val="28"/>
          <w:lang w:val="nl-NL" w:eastAsia="vi-VN"/>
        </w:rPr>
        <w:t>à Kế hoạch gi</w:t>
      </w:r>
      <w:bookmarkStart w:id="2" w:name="_GoBack"/>
      <w:bookmarkEnd w:id="2"/>
      <w:r w:rsidR="00557AF4">
        <w:rPr>
          <w:rFonts w:ascii="Times New Roman" w:eastAsia="Times New Roman" w:hAnsi="Times New Roman" w:cs="Times New Roman"/>
          <w:sz w:val="28"/>
          <w:szCs w:val="28"/>
          <w:lang w:val="nl-NL" w:eastAsia="vi-VN"/>
        </w:rPr>
        <w:t xml:space="preserve">áo dục năm học </w:t>
      </w:r>
      <w:r w:rsidR="00557AF4">
        <w:rPr>
          <w:rFonts w:ascii="Times New Roman" w:eastAsia="Times New Roman" w:hAnsi="Times New Roman" w:cs="Times New Roman"/>
          <w:sz w:val="28"/>
          <w:szCs w:val="28"/>
          <w:lang w:val="vi-VN" w:eastAsia="vi-VN"/>
        </w:rPr>
        <w:t>2023</w:t>
      </w:r>
      <w:r w:rsidR="002004B6">
        <w:rPr>
          <w:rFonts w:ascii="Times New Roman" w:eastAsia="Times New Roman" w:hAnsi="Times New Roman" w:cs="Times New Roman"/>
          <w:sz w:val="28"/>
          <w:szCs w:val="28"/>
          <w:lang w:eastAsia="vi-VN"/>
        </w:rPr>
        <w:t xml:space="preserve"> </w:t>
      </w:r>
      <w:r w:rsidR="00557AF4">
        <w:rPr>
          <w:rFonts w:ascii="Times New Roman" w:eastAsia="Times New Roman" w:hAnsi="Times New Roman" w:cs="Times New Roman"/>
          <w:sz w:val="28"/>
          <w:szCs w:val="28"/>
          <w:lang w:val="nl-NL" w:eastAsia="vi-VN"/>
        </w:rPr>
        <w:t>-</w:t>
      </w:r>
      <w:r w:rsidR="002004B6">
        <w:rPr>
          <w:rFonts w:ascii="Times New Roman" w:eastAsia="Times New Roman" w:hAnsi="Times New Roman" w:cs="Times New Roman"/>
          <w:sz w:val="28"/>
          <w:szCs w:val="28"/>
          <w:lang w:val="nl-NL" w:eastAsia="vi-VN"/>
        </w:rPr>
        <w:t xml:space="preserve"> </w:t>
      </w:r>
      <w:r w:rsidR="00557AF4">
        <w:rPr>
          <w:rFonts w:ascii="Times New Roman" w:eastAsia="Times New Roman" w:hAnsi="Times New Roman" w:cs="Times New Roman"/>
          <w:sz w:val="28"/>
          <w:szCs w:val="28"/>
          <w:lang w:val="vi-VN" w:eastAsia="vi-VN"/>
        </w:rPr>
        <w:t>2024</w:t>
      </w:r>
      <w:r>
        <w:rPr>
          <w:rFonts w:ascii="Times New Roman" w:eastAsia="Times New Roman" w:hAnsi="Times New Roman" w:cs="Times New Roman"/>
          <w:sz w:val="28"/>
          <w:szCs w:val="28"/>
          <w:lang w:val="nl-NL" w:eastAsia="vi-VN"/>
        </w:rPr>
        <w:t xml:space="preserve"> của Trường Tiểu học Đằng Hải</w:t>
      </w:r>
      <w:r w:rsidRPr="00225DDD">
        <w:rPr>
          <w:rFonts w:ascii="Times New Roman" w:eastAsia="Times New Roman" w:hAnsi="Times New Roman" w:cs="Times New Roman"/>
          <w:sz w:val="28"/>
          <w:szCs w:val="28"/>
          <w:lang w:val="nl-NL" w:eastAsia="vi-VN"/>
        </w:rPr>
        <w:t>. Yêu cầu tất cả các cán bộ, giáo viên, nhân viên nghiêm túc thực hiện.</w:t>
      </w:r>
      <w:r w:rsidR="00365263">
        <w:rPr>
          <w:rFonts w:ascii="Times New Roman" w:eastAsia="Times New Roman" w:hAnsi="Times New Roman" w:cs="Times New Roman"/>
          <w:sz w:val="28"/>
          <w:szCs w:val="28"/>
          <w:lang w:val="nl-NL" w:eastAsia="vi-VN"/>
        </w:rPr>
        <w:t>/.</w:t>
      </w:r>
    </w:p>
    <w:tbl>
      <w:tblPr>
        <w:tblW w:w="0" w:type="auto"/>
        <w:tblLook w:val="04A0" w:firstRow="1" w:lastRow="0" w:firstColumn="1" w:lastColumn="0" w:noHBand="0" w:noVBand="1"/>
      </w:tblPr>
      <w:tblGrid>
        <w:gridCol w:w="4570"/>
        <w:gridCol w:w="4577"/>
      </w:tblGrid>
      <w:tr w:rsidR="00225DDD" w:rsidRPr="00225DDD" w:rsidTr="002534C0">
        <w:tc>
          <w:tcPr>
            <w:tcW w:w="4645" w:type="dxa"/>
            <w:shd w:val="clear" w:color="auto" w:fill="auto"/>
          </w:tcPr>
          <w:p w:rsidR="00225DDD" w:rsidRPr="00225DDD" w:rsidRDefault="00225DDD" w:rsidP="002B5D66">
            <w:pPr>
              <w:spacing w:after="0" w:line="240" w:lineRule="auto"/>
              <w:jc w:val="both"/>
              <w:rPr>
                <w:rFonts w:ascii="Times New Roman" w:eastAsia="Calibri" w:hAnsi="Times New Roman" w:cs="Times New Roman"/>
                <w:b/>
                <w:bCs/>
                <w:i/>
                <w:iCs/>
                <w:sz w:val="24"/>
                <w:szCs w:val="24"/>
                <w:lang w:val="nl-NL" w:eastAsia="vi-VN"/>
              </w:rPr>
            </w:pPr>
            <w:r w:rsidRPr="00225DDD">
              <w:rPr>
                <w:rFonts w:ascii="Times New Roman" w:eastAsia="Calibri" w:hAnsi="Times New Roman" w:cs="Times New Roman"/>
                <w:b/>
                <w:bCs/>
                <w:i/>
                <w:iCs/>
                <w:sz w:val="24"/>
                <w:szCs w:val="24"/>
                <w:lang w:val="nl-NL" w:eastAsia="vi-VN"/>
              </w:rPr>
              <w:t>Nơi nhận:</w:t>
            </w:r>
          </w:p>
          <w:p w:rsidR="00225DDD" w:rsidRPr="00225DDD" w:rsidRDefault="00225DDD" w:rsidP="006C55B7">
            <w:pPr>
              <w:spacing w:after="0" w:line="240" w:lineRule="auto"/>
              <w:rPr>
                <w:rFonts w:ascii="Times New Roman" w:eastAsia="Calibri" w:hAnsi="Times New Roman" w:cs="Times New Roman"/>
                <w:iCs/>
                <w:lang w:val="nl-NL" w:eastAsia="vi-VN"/>
              </w:rPr>
            </w:pPr>
            <w:r w:rsidRPr="00225DDD">
              <w:rPr>
                <w:rFonts w:ascii="Times New Roman" w:eastAsia="Calibri" w:hAnsi="Times New Roman" w:cs="Times New Roman"/>
                <w:iCs/>
                <w:lang w:val="nl-NL" w:eastAsia="vi-VN"/>
              </w:rPr>
              <w:t>- Phòng GD&amp;ĐT (Để b/c);</w:t>
            </w:r>
          </w:p>
          <w:p w:rsidR="00225DDD" w:rsidRPr="00225DDD" w:rsidRDefault="00225DDD" w:rsidP="006C55B7">
            <w:pPr>
              <w:tabs>
                <w:tab w:val="left" w:pos="284"/>
              </w:tabs>
              <w:spacing w:before="100" w:beforeAutospacing="1" w:after="0" w:line="240" w:lineRule="auto"/>
              <w:contextualSpacing/>
              <w:rPr>
                <w:rFonts w:ascii="Times New Roman" w:eastAsia="Calibri" w:hAnsi="Times New Roman" w:cs="Times New Roman"/>
                <w:i/>
                <w:lang w:val="nl-NL" w:eastAsia="vi-VN"/>
              </w:rPr>
            </w:pPr>
            <w:r w:rsidRPr="00225DDD">
              <w:rPr>
                <w:rFonts w:ascii="Times New Roman" w:eastAsia="Calibri" w:hAnsi="Times New Roman" w:cs="Times New Roman"/>
                <w:iCs/>
                <w:lang w:val="nl-NL" w:eastAsia="vi-VN"/>
              </w:rPr>
              <w:t xml:space="preserve">- Đảng ủy, UBND </w:t>
            </w:r>
            <w:r>
              <w:rPr>
                <w:rFonts w:ascii="Times New Roman" w:eastAsia="Calibri" w:hAnsi="Times New Roman" w:cs="Times New Roman"/>
                <w:iCs/>
                <w:lang w:val="nl-NL" w:eastAsia="vi-VN"/>
              </w:rPr>
              <w:t>Phường</w:t>
            </w:r>
            <w:r w:rsidRPr="00225DDD">
              <w:rPr>
                <w:rFonts w:ascii="Times New Roman" w:eastAsia="Calibri" w:hAnsi="Times New Roman" w:cs="Times New Roman"/>
                <w:iCs/>
                <w:lang w:val="nl-NL" w:eastAsia="vi-VN"/>
              </w:rPr>
              <w:t xml:space="preserve"> (Để chỉ đạo);</w:t>
            </w:r>
            <w:r w:rsidRPr="00225DDD">
              <w:rPr>
                <w:rFonts w:ascii="Times New Roman" w:eastAsia="Calibri" w:hAnsi="Times New Roman" w:cs="Times New Roman"/>
                <w:iCs/>
                <w:lang w:val="nl-NL" w:eastAsia="vi-VN"/>
              </w:rPr>
              <w:br/>
              <w:t>- Ban đại diện CMHS (Để phối hợp);</w:t>
            </w:r>
            <w:r w:rsidRPr="00225DDD">
              <w:rPr>
                <w:rFonts w:ascii="Times New Roman" w:eastAsia="Calibri" w:hAnsi="Times New Roman" w:cs="Times New Roman"/>
                <w:iCs/>
                <w:lang w:val="nl-NL" w:eastAsia="vi-VN"/>
              </w:rPr>
              <w:br/>
              <w:t>- Công đoàn trường(Để phối hợp);</w:t>
            </w:r>
            <w:r w:rsidRPr="00225DDD">
              <w:rPr>
                <w:rFonts w:ascii="Times New Roman" w:eastAsia="Calibri" w:hAnsi="Times New Roman" w:cs="Times New Roman"/>
                <w:iCs/>
                <w:lang w:val="nl-NL" w:eastAsia="vi-VN"/>
              </w:rPr>
              <w:br/>
              <w:t xml:space="preserve">- CB, GV, NV (Để t/h).                                                </w:t>
            </w:r>
            <w:r w:rsidRPr="00225DDD">
              <w:rPr>
                <w:rFonts w:ascii="Times New Roman" w:eastAsia="Calibri" w:hAnsi="Times New Roman" w:cs="Times New Roman"/>
                <w:b/>
                <w:iCs/>
                <w:lang w:val="nl-NL" w:eastAsia="vi-VN"/>
              </w:rPr>
              <w:br/>
            </w:r>
            <w:r w:rsidRPr="00225DDD">
              <w:rPr>
                <w:rFonts w:ascii="Times New Roman" w:eastAsia="Calibri" w:hAnsi="Times New Roman" w:cs="Times New Roman"/>
                <w:iCs/>
                <w:lang w:val="nl-NL" w:eastAsia="vi-VN"/>
              </w:rPr>
              <w:t>- Lưu: VT</w:t>
            </w:r>
            <w:r w:rsidRPr="00225DDD">
              <w:rPr>
                <w:rFonts w:ascii="Times New Roman" w:eastAsia="Calibri" w:hAnsi="Times New Roman" w:cs="Times New Roman"/>
                <w:i/>
                <w:lang w:val="nl-NL" w:eastAsia="vi-VN"/>
              </w:rPr>
              <w:t>.</w:t>
            </w:r>
          </w:p>
          <w:p w:rsidR="00225DDD" w:rsidRPr="00225DDD" w:rsidRDefault="00225DDD" w:rsidP="006C55B7">
            <w:pPr>
              <w:spacing w:before="100" w:beforeAutospacing="1" w:after="0" w:line="240" w:lineRule="auto"/>
              <w:rPr>
                <w:rFonts w:ascii="Times New Roman" w:eastAsia="Calibri" w:hAnsi="Times New Roman" w:cs="Times New Roman"/>
                <w:b/>
                <w:sz w:val="28"/>
                <w:szCs w:val="28"/>
                <w:lang w:val="nl-NL" w:eastAsia="vi-VN"/>
              </w:rPr>
            </w:pPr>
            <w:r w:rsidRPr="00225DDD">
              <w:rPr>
                <w:rFonts w:ascii="Times New Roman" w:eastAsia="Calibri" w:hAnsi="Times New Roman" w:cs="Times New Roman"/>
                <w:b/>
                <w:bCs/>
                <w:sz w:val="28"/>
                <w:szCs w:val="28"/>
                <w:lang w:val="nl-NL" w:eastAsia="vi-VN"/>
              </w:rPr>
              <w:tab/>
            </w:r>
          </w:p>
        </w:tc>
        <w:tc>
          <w:tcPr>
            <w:tcW w:w="4645" w:type="dxa"/>
            <w:shd w:val="clear" w:color="auto" w:fill="auto"/>
          </w:tcPr>
          <w:p w:rsidR="00225DDD" w:rsidRPr="00225DDD" w:rsidRDefault="002004B6" w:rsidP="002B5D66">
            <w:pPr>
              <w:spacing w:before="120" w:after="120" w:line="360" w:lineRule="auto"/>
              <w:jc w:val="both"/>
              <w:rPr>
                <w:rFonts w:ascii="Times New Roman" w:eastAsia="Calibri" w:hAnsi="Times New Roman" w:cs="Times New Roman"/>
                <w:b/>
                <w:bCs/>
                <w:sz w:val="28"/>
                <w:szCs w:val="28"/>
                <w:lang w:val="nl-NL" w:eastAsia="vi-VN"/>
              </w:rPr>
            </w:pPr>
            <w:r>
              <w:rPr>
                <w:rFonts w:ascii="Times New Roman" w:eastAsia="Calibri" w:hAnsi="Times New Roman" w:cs="Times New Roman"/>
                <w:b/>
                <w:bCs/>
                <w:sz w:val="28"/>
                <w:szCs w:val="28"/>
                <w:lang w:val="nl-NL" w:eastAsia="vi-VN"/>
              </w:rPr>
              <w:t xml:space="preserve">         </w:t>
            </w:r>
            <w:r w:rsidR="00225DDD">
              <w:rPr>
                <w:rFonts w:ascii="Times New Roman" w:eastAsia="Calibri" w:hAnsi="Times New Roman" w:cs="Times New Roman"/>
                <w:b/>
                <w:bCs/>
                <w:sz w:val="28"/>
                <w:szCs w:val="28"/>
                <w:lang w:val="nl-NL" w:eastAsia="vi-VN"/>
              </w:rPr>
              <w:t xml:space="preserve">PHÓ </w:t>
            </w:r>
            <w:r w:rsidR="00225DDD" w:rsidRPr="00225DDD">
              <w:rPr>
                <w:rFonts w:ascii="Times New Roman" w:eastAsia="Calibri" w:hAnsi="Times New Roman" w:cs="Times New Roman"/>
                <w:b/>
                <w:bCs/>
                <w:sz w:val="28"/>
                <w:szCs w:val="28"/>
                <w:lang w:val="nl-NL" w:eastAsia="vi-VN"/>
              </w:rPr>
              <w:t>HIỆU TRƯỞNG</w:t>
            </w:r>
          </w:p>
          <w:p w:rsidR="00225DDD" w:rsidRPr="00225DDD" w:rsidRDefault="00225DDD" w:rsidP="002B5D66">
            <w:pPr>
              <w:widowControl w:val="0"/>
              <w:tabs>
                <w:tab w:val="left" w:pos="942"/>
              </w:tabs>
              <w:spacing w:before="120" w:after="120" w:line="360" w:lineRule="auto"/>
              <w:jc w:val="both"/>
              <w:rPr>
                <w:rFonts w:ascii="Times New Roman" w:eastAsia="Calibri" w:hAnsi="Times New Roman" w:cs="Times New Roman"/>
                <w:sz w:val="28"/>
                <w:szCs w:val="28"/>
                <w:lang w:val="nl-NL"/>
              </w:rPr>
            </w:pPr>
          </w:p>
          <w:p w:rsidR="00225DDD" w:rsidRPr="00225DDD" w:rsidRDefault="00225DDD" w:rsidP="002B5D66">
            <w:pPr>
              <w:widowControl w:val="0"/>
              <w:tabs>
                <w:tab w:val="left" w:pos="942"/>
              </w:tabs>
              <w:spacing w:before="120" w:after="120" w:line="360" w:lineRule="auto"/>
              <w:jc w:val="both"/>
              <w:rPr>
                <w:rFonts w:ascii="Times New Roman" w:eastAsia="Calibri" w:hAnsi="Times New Roman" w:cs="Times New Roman"/>
                <w:sz w:val="28"/>
                <w:szCs w:val="28"/>
                <w:lang w:val="nl-NL"/>
              </w:rPr>
            </w:pPr>
          </w:p>
          <w:p w:rsidR="00225DDD" w:rsidRPr="00225DDD" w:rsidRDefault="002004B6" w:rsidP="002B5D66">
            <w:pPr>
              <w:widowControl w:val="0"/>
              <w:tabs>
                <w:tab w:val="left" w:pos="942"/>
              </w:tabs>
              <w:spacing w:before="120" w:after="120" w:line="36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         </w:t>
            </w:r>
            <w:r w:rsidR="00225DDD">
              <w:rPr>
                <w:rFonts w:ascii="Times New Roman" w:eastAsia="Calibri" w:hAnsi="Times New Roman" w:cs="Times New Roman"/>
                <w:b/>
                <w:sz w:val="28"/>
                <w:szCs w:val="28"/>
                <w:lang w:val="nl-NL"/>
              </w:rPr>
              <w:t>Phạm Thị Thuý Phương</w:t>
            </w:r>
          </w:p>
        </w:tc>
      </w:tr>
    </w:tbl>
    <w:p w:rsidR="00225DDD" w:rsidRPr="00225DDD" w:rsidRDefault="00225DDD" w:rsidP="002B5D66">
      <w:pPr>
        <w:widowControl w:val="0"/>
        <w:tabs>
          <w:tab w:val="left" w:pos="942"/>
        </w:tabs>
        <w:spacing w:before="120" w:after="120" w:line="360" w:lineRule="auto"/>
        <w:jc w:val="both"/>
        <w:rPr>
          <w:rFonts w:ascii="Times New Roman" w:eastAsia="Times New Roman" w:hAnsi="Times New Roman" w:cs="Times New Roman"/>
          <w:sz w:val="28"/>
          <w:szCs w:val="28"/>
          <w:lang w:val="nl-NL"/>
        </w:rPr>
      </w:pPr>
    </w:p>
    <w:sectPr w:rsidR="00225DDD" w:rsidRPr="00225DDD" w:rsidSect="00955BA8">
      <w:headerReference w:type="default" r:id="rId8"/>
      <w:footerReference w:type="default" r:id="rId9"/>
      <w:pgSz w:w="11907" w:h="16840" w:code="9"/>
      <w:pgMar w:top="709" w:right="127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4C" w:rsidRDefault="00FF1E4C" w:rsidP="00E645CA">
      <w:pPr>
        <w:spacing w:after="0" w:line="240" w:lineRule="auto"/>
      </w:pPr>
      <w:r>
        <w:separator/>
      </w:r>
    </w:p>
  </w:endnote>
  <w:endnote w:type="continuationSeparator" w:id="0">
    <w:p w:rsidR="00FF1E4C" w:rsidRDefault="00FF1E4C" w:rsidP="00E6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9" w:rsidRDefault="00CA0059" w:rsidP="008B659E">
    <w:pPr>
      <w:pStyle w:val="Footer"/>
    </w:pPr>
  </w:p>
  <w:p w:rsidR="00CA0059" w:rsidRDefault="00CA00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4C" w:rsidRDefault="00FF1E4C" w:rsidP="00E645CA">
      <w:pPr>
        <w:spacing w:after="0" w:line="240" w:lineRule="auto"/>
      </w:pPr>
      <w:r>
        <w:separator/>
      </w:r>
    </w:p>
  </w:footnote>
  <w:footnote w:type="continuationSeparator" w:id="0">
    <w:p w:rsidR="00FF1E4C" w:rsidRDefault="00FF1E4C" w:rsidP="00E6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7723"/>
      <w:docPartObj>
        <w:docPartGallery w:val="Page Numbers (Top of Page)"/>
        <w:docPartUnique/>
      </w:docPartObj>
    </w:sdtPr>
    <w:sdtEndPr>
      <w:rPr>
        <w:noProof/>
      </w:rPr>
    </w:sdtEndPr>
    <w:sdtContent>
      <w:p w:rsidR="00CA0059" w:rsidRDefault="00FF1E4C">
        <w:pPr>
          <w:pStyle w:val="Header"/>
          <w:jc w:val="center"/>
        </w:pPr>
        <w:r>
          <w:fldChar w:fldCharType="begin"/>
        </w:r>
        <w:r>
          <w:instrText xml:space="preserve"> PAGE   \* MERGEFORMAT </w:instrText>
        </w:r>
        <w:r>
          <w:fldChar w:fldCharType="separate"/>
        </w:r>
        <w:r w:rsidR="00DE62A4">
          <w:rPr>
            <w:noProof/>
          </w:rPr>
          <w:t>68</w:t>
        </w:r>
        <w:r>
          <w:rPr>
            <w:noProof/>
          </w:rPr>
          <w:fldChar w:fldCharType="end"/>
        </w:r>
      </w:p>
    </w:sdtContent>
  </w:sdt>
  <w:p w:rsidR="00CA0059" w:rsidRDefault="00CA00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42C2"/>
    <w:multiLevelType w:val="multilevel"/>
    <w:tmpl w:val="8AA4162E"/>
    <w:lvl w:ilvl="0">
      <w:start w:val="2"/>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CC92659"/>
    <w:multiLevelType w:val="multilevel"/>
    <w:tmpl w:val="204AFF5A"/>
    <w:lvl w:ilvl="0">
      <w:start w:val="1"/>
      <w:numFmt w:val="decimal"/>
      <w:lvlText w:val="%1."/>
      <w:lvlJc w:val="left"/>
      <w:pPr>
        <w:ind w:left="1080" w:hanging="360"/>
      </w:pPr>
      <w:rPr>
        <w:rFonts w:hint="default"/>
        <w:color w:val="auto"/>
      </w:rPr>
    </w:lvl>
    <w:lvl w:ilvl="1">
      <w:start w:val="5"/>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74C679B"/>
    <w:multiLevelType w:val="multilevel"/>
    <w:tmpl w:val="080C2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B61F2C"/>
    <w:multiLevelType w:val="multilevel"/>
    <w:tmpl w:val="275E9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7078FC"/>
    <w:multiLevelType w:val="multilevel"/>
    <w:tmpl w:val="61ACA194"/>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56C7B3A"/>
    <w:multiLevelType w:val="hybridMultilevel"/>
    <w:tmpl w:val="A2FAF502"/>
    <w:lvl w:ilvl="0" w:tplc="0518AF82">
      <w:start w:val="5"/>
      <w:numFmt w:val="bullet"/>
      <w:lvlText w:val="-"/>
      <w:lvlJc w:val="left"/>
      <w:pPr>
        <w:ind w:left="921" w:hanging="360"/>
      </w:pPr>
      <w:rPr>
        <w:rFonts w:ascii="Times New Roman" w:eastAsiaTheme="minorHAns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5944"/>
    <w:rsid w:val="0000262A"/>
    <w:rsid w:val="00004191"/>
    <w:rsid w:val="000228EC"/>
    <w:rsid w:val="00035D3E"/>
    <w:rsid w:val="00044DF8"/>
    <w:rsid w:val="00051B88"/>
    <w:rsid w:val="000555CE"/>
    <w:rsid w:val="00055944"/>
    <w:rsid w:val="00063C97"/>
    <w:rsid w:val="0007466C"/>
    <w:rsid w:val="00077ACD"/>
    <w:rsid w:val="00093418"/>
    <w:rsid w:val="000A173A"/>
    <w:rsid w:val="000A2A22"/>
    <w:rsid w:val="000A38E6"/>
    <w:rsid w:val="000A5ADC"/>
    <w:rsid w:val="000B30EB"/>
    <w:rsid w:val="000B4995"/>
    <w:rsid w:val="000B5E89"/>
    <w:rsid w:val="000B6138"/>
    <w:rsid w:val="000E4463"/>
    <w:rsid w:val="000E62A2"/>
    <w:rsid w:val="000F66D6"/>
    <w:rsid w:val="00111B2A"/>
    <w:rsid w:val="001133A9"/>
    <w:rsid w:val="00114B48"/>
    <w:rsid w:val="00117E47"/>
    <w:rsid w:val="00136653"/>
    <w:rsid w:val="00137051"/>
    <w:rsid w:val="001564E4"/>
    <w:rsid w:val="00164D50"/>
    <w:rsid w:val="00164EC5"/>
    <w:rsid w:val="00175F25"/>
    <w:rsid w:val="00183E6A"/>
    <w:rsid w:val="00192CDF"/>
    <w:rsid w:val="0019668D"/>
    <w:rsid w:val="001969F9"/>
    <w:rsid w:val="001A68A5"/>
    <w:rsid w:val="001A7B56"/>
    <w:rsid w:val="001C094A"/>
    <w:rsid w:val="001C29D2"/>
    <w:rsid w:val="001C486B"/>
    <w:rsid w:val="001C488D"/>
    <w:rsid w:val="001D1DB5"/>
    <w:rsid w:val="001E11A9"/>
    <w:rsid w:val="001E3578"/>
    <w:rsid w:val="001F188E"/>
    <w:rsid w:val="002004B6"/>
    <w:rsid w:val="00206D11"/>
    <w:rsid w:val="00207BE8"/>
    <w:rsid w:val="00225DDD"/>
    <w:rsid w:val="002534C0"/>
    <w:rsid w:val="002549B5"/>
    <w:rsid w:val="00265EA4"/>
    <w:rsid w:val="00266427"/>
    <w:rsid w:val="0028271A"/>
    <w:rsid w:val="0029475F"/>
    <w:rsid w:val="00296589"/>
    <w:rsid w:val="002A2A80"/>
    <w:rsid w:val="002B1CCD"/>
    <w:rsid w:val="002B5D66"/>
    <w:rsid w:val="002D302C"/>
    <w:rsid w:val="002D4A41"/>
    <w:rsid w:val="002D4F14"/>
    <w:rsid w:val="002F4FB2"/>
    <w:rsid w:val="003011C4"/>
    <w:rsid w:val="00320F3D"/>
    <w:rsid w:val="00325528"/>
    <w:rsid w:val="00326B17"/>
    <w:rsid w:val="00327910"/>
    <w:rsid w:val="00354C0B"/>
    <w:rsid w:val="00363792"/>
    <w:rsid w:val="00365263"/>
    <w:rsid w:val="00372DD4"/>
    <w:rsid w:val="00373DDF"/>
    <w:rsid w:val="00374FB7"/>
    <w:rsid w:val="00377251"/>
    <w:rsid w:val="003806EC"/>
    <w:rsid w:val="0038189B"/>
    <w:rsid w:val="00382D74"/>
    <w:rsid w:val="0038622F"/>
    <w:rsid w:val="003863FC"/>
    <w:rsid w:val="003866B0"/>
    <w:rsid w:val="00392895"/>
    <w:rsid w:val="003A4E1D"/>
    <w:rsid w:val="003C2985"/>
    <w:rsid w:val="003C3649"/>
    <w:rsid w:val="003D269F"/>
    <w:rsid w:val="003D6D87"/>
    <w:rsid w:val="003D72F7"/>
    <w:rsid w:val="003E13B2"/>
    <w:rsid w:val="003F2221"/>
    <w:rsid w:val="003F5F22"/>
    <w:rsid w:val="004034C2"/>
    <w:rsid w:val="00423835"/>
    <w:rsid w:val="00432576"/>
    <w:rsid w:val="00433D8A"/>
    <w:rsid w:val="00457238"/>
    <w:rsid w:val="00460F9E"/>
    <w:rsid w:val="004704B0"/>
    <w:rsid w:val="004805AD"/>
    <w:rsid w:val="00493117"/>
    <w:rsid w:val="00494E1C"/>
    <w:rsid w:val="004977BA"/>
    <w:rsid w:val="004A4A9E"/>
    <w:rsid w:val="004B2A0C"/>
    <w:rsid w:val="004D5900"/>
    <w:rsid w:val="004E1DFD"/>
    <w:rsid w:val="004F39BD"/>
    <w:rsid w:val="00503AA2"/>
    <w:rsid w:val="00504FC3"/>
    <w:rsid w:val="005074B4"/>
    <w:rsid w:val="005309A5"/>
    <w:rsid w:val="0053682E"/>
    <w:rsid w:val="00537F39"/>
    <w:rsid w:val="0054008E"/>
    <w:rsid w:val="00542F01"/>
    <w:rsid w:val="00546E55"/>
    <w:rsid w:val="00556845"/>
    <w:rsid w:val="00557AF4"/>
    <w:rsid w:val="00564B1D"/>
    <w:rsid w:val="00566B33"/>
    <w:rsid w:val="00567DB4"/>
    <w:rsid w:val="005758AA"/>
    <w:rsid w:val="005807D4"/>
    <w:rsid w:val="005843D9"/>
    <w:rsid w:val="005853B1"/>
    <w:rsid w:val="005B336F"/>
    <w:rsid w:val="005B437B"/>
    <w:rsid w:val="005B6769"/>
    <w:rsid w:val="005C1ED6"/>
    <w:rsid w:val="005D3DC7"/>
    <w:rsid w:val="005E071F"/>
    <w:rsid w:val="005F22D2"/>
    <w:rsid w:val="005F386E"/>
    <w:rsid w:val="005F42B1"/>
    <w:rsid w:val="005F5598"/>
    <w:rsid w:val="00600EAD"/>
    <w:rsid w:val="006065B2"/>
    <w:rsid w:val="00606E06"/>
    <w:rsid w:val="00606EE2"/>
    <w:rsid w:val="00615C52"/>
    <w:rsid w:val="0062216F"/>
    <w:rsid w:val="00623311"/>
    <w:rsid w:val="00625EB3"/>
    <w:rsid w:val="00626455"/>
    <w:rsid w:val="00627936"/>
    <w:rsid w:val="00630A48"/>
    <w:rsid w:val="00633E19"/>
    <w:rsid w:val="006400A5"/>
    <w:rsid w:val="00651A00"/>
    <w:rsid w:val="006707E5"/>
    <w:rsid w:val="006750D8"/>
    <w:rsid w:val="00686F1D"/>
    <w:rsid w:val="00692201"/>
    <w:rsid w:val="00692D5B"/>
    <w:rsid w:val="00696273"/>
    <w:rsid w:val="006A0F3E"/>
    <w:rsid w:val="006A46C5"/>
    <w:rsid w:val="006A48C9"/>
    <w:rsid w:val="006B6E38"/>
    <w:rsid w:val="006C55B7"/>
    <w:rsid w:val="006C798C"/>
    <w:rsid w:val="006E0548"/>
    <w:rsid w:val="006E6A8A"/>
    <w:rsid w:val="007072B1"/>
    <w:rsid w:val="00707CD8"/>
    <w:rsid w:val="00716365"/>
    <w:rsid w:val="00724197"/>
    <w:rsid w:val="0072748B"/>
    <w:rsid w:val="00762ABE"/>
    <w:rsid w:val="00770AE2"/>
    <w:rsid w:val="00772897"/>
    <w:rsid w:val="00780B16"/>
    <w:rsid w:val="0079796A"/>
    <w:rsid w:val="007A754F"/>
    <w:rsid w:val="007C5EC0"/>
    <w:rsid w:val="007D6F15"/>
    <w:rsid w:val="007E050C"/>
    <w:rsid w:val="007E21AA"/>
    <w:rsid w:val="00803D11"/>
    <w:rsid w:val="00815F58"/>
    <w:rsid w:val="00816650"/>
    <w:rsid w:val="00833809"/>
    <w:rsid w:val="0083632F"/>
    <w:rsid w:val="00842051"/>
    <w:rsid w:val="00844191"/>
    <w:rsid w:val="008441A2"/>
    <w:rsid w:val="0084591B"/>
    <w:rsid w:val="008572F2"/>
    <w:rsid w:val="00863FBE"/>
    <w:rsid w:val="00883566"/>
    <w:rsid w:val="008907C0"/>
    <w:rsid w:val="008A2087"/>
    <w:rsid w:val="008A5A81"/>
    <w:rsid w:val="008A64FE"/>
    <w:rsid w:val="008B659E"/>
    <w:rsid w:val="008C12F3"/>
    <w:rsid w:val="008C5121"/>
    <w:rsid w:val="008C7B84"/>
    <w:rsid w:val="008D0456"/>
    <w:rsid w:val="008E2E70"/>
    <w:rsid w:val="008E6175"/>
    <w:rsid w:val="008E661C"/>
    <w:rsid w:val="008E6DC8"/>
    <w:rsid w:val="009053A9"/>
    <w:rsid w:val="00905F2B"/>
    <w:rsid w:val="009178D0"/>
    <w:rsid w:val="00921C99"/>
    <w:rsid w:val="00922C40"/>
    <w:rsid w:val="00924C54"/>
    <w:rsid w:val="00930371"/>
    <w:rsid w:val="0093526D"/>
    <w:rsid w:val="009441F2"/>
    <w:rsid w:val="00953E6F"/>
    <w:rsid w:val="009550E8"/>
    <w:rsid w:val="00955BA8"/>
    <w:rsid w:val="00956234"/>
    <w:rsid w:val="0095727C"/>
    <w:rsid w:val="0097607B"/>
    <w:rsid w:val="00982989"/>
    <w:rsid w:val="009944EB"/>
    <w:rsid w:val="00995A3B"/>
    <w:rsid w:val="009A34F6"/>
    <w:rsid w:val="009A445A"/>
    <w:rsid w:val="009B0BA1"/>
    <w:rsid w:val="009C3E22"/>
    <w:rsid w:val="009C5F60"/>
    <w:rsid w:val="009D2659"/>
    <w:rsid w:val="009E1D87"/>
    <w:rsid w:val="009F35E7"/>
    <w:rsid w:val="00A00A8E"/>
    <w:rsid w:val="00A0434E"/>
    <w:rsid w:val="00A0511E"/>
    <w:rsid w:val="00A12160"/>
    <w:rsid w:val="00A158C2"/>
    <w:rsid w:val="00A32A53"/>
    <w:rsid w:val="00A46BE3"/>
    <w:rsid w:val="00A51437"/>
    <w:rsid w:val="00A533EA"/>
    <w:rsid w:val="00A56DAA"/>
    <w:rsid w:val="00A81FBD"/>
    <w:rsid w:val="00A84353"/>
    <w:rsid w:val="00A9107B"/>
    <w:rsid w:val="00AA5C97"/>
    <w:rsid w:val="00AA6ED7"/>
    <w:rsid w:val="00AB5505"/>
    <w:rsid w:val="00AD2CD9"/>
    <w:rsid w:val="00AF2120"/>
    <w:rsid w:val="00AF3ADA"/>
    <w:rsid w:val="00AF41C4"/>
    <w:rsid w:val="00AF590D"/>
    <w:rsid w:val="00AF70EA"/>
    <w:rsid w:val="00B006F7"/>
    <w:rsid w:val="00B157B4"/>
    <w:rsid w:val="00B2299C"/>
    <w:rsid w:val="00B24795"/>
    <w:rsid w:val="00B27C0A"/>
    <w:rsid w:val="00B324A5"/>
    <w:rsid w:val="00B45FE2"/>
    <w:rsid w:val="00B50C35"/>
    <w:rsid w:val="00B51058"/>
    <w:rsid w:val="00B82BED"/>
    <w:rsid w:val="00B96E8A"/>
    <w:rsid w:val="00BA1877"/>
    <w:rsid w:val="00BA3EC2"/>
    <w:rsid w:val="00BA57DB"/>
    <w:rsid w:val="00BC1DBB"/>
    <w:rsid w:val="00BC3F09"/>
    <w:rsid w:val="00BC429F"/>
    <w:rsid w:val="00BC49BF"/>
    <w:rsid w:val="00BC4D2A"/>
    <w:rsid w:val="00BD01CA"/>
    <w:rsid w:val="00BE0C24"/>
    <w:rsid w:val="00BE509C"/>
    <w:rsid w:val="00BF6F6B"/>
    <w:rsid w:val="00C00696"/>
    <w:rsid w:val="00C05BCB"/>
    <w:rsid w:val="00C214A0"/>
    <w:rsid w:val="00C22455"/>
    <w:rsid w:val="00C30261"/>
    <w:rsid w:val="00C40ACE"/>
    <w:rsid w:val="00C50E7F"/>
    <w:rsid w:val="00C52BC5"/>
    <w:rsid w:val="00C55F95"/>
    <w:rsid w:val="00C6636E"/>
    <w:rsid w:val="00C7165D"/>
    <w:rsid w:val="00C771DE"/>
    <w:rsid w:val="00C8109B"/>
    <w:rsid w:val="00C814A9"/>
    <w:rsid w:val="00C95AA9"/>
    <w:rsid w:val="00C967EF"/>
    <w:rsid w:val="00C9705E"/>
    <w:rsid w:val="00CA0059"/>
    <w:rsid w:val="00CA0A29"/>
    <w:rsid w:val="00CA4656"/>
    <w:rsid w:val="00CB3359"/>
    <w:rsid w:val="00CC2BA8"/>
    <w:rsid w:val="00CC3FD3"/>
    <w:rsid w:val="00CC63B6"/>
    <w:rsid w:val="00CD745C"/>
    <w:rsid w:val="00CE380D"/>
    <w:rsid w:val="00CF559E"/>
    <w:rsid w:val="00D03C44"/>
    <w:rsid w:val="00D07E0F"/>
    <w:rsid w:val="00D35341"/>
    <w:rsid w:val="00D35E91"/>
    <w:rsid w:val="00D41C69"/>
    <w:rsid w:val="00D43FB8"/>
    <w:rsid w:val="00D45371"/>
    <w:rsid w:val="00D45BEB"/>
    <w:rsid w:val="00D46262"/>
    <w:rsid w:val="00D5075D"/>
    <w:rsid w:val="00D65CE0"/>
    <w:rsid w:val="00D65E88"/>
    <w:rsid w:val="00D666EC"/>
    <w:rsid w:val="00D720E6"/>
    <w:rsid w:val="00D7585C"/>
    <w:rsid w:val="00D82E5E"/>
    <w:rsid w:val="00DA3732"/>
    <w:rsid w:val="00DA731E"/>
    <w:rsid w:val="00DB09D4"/>
    <w:rsid w:val="00DC7888"/>
    <w:rsid w:val="00DD7D23"/>
    <w:rsid w:val="00DE62A4"/>
    <w:rsid w:val="00DF4A3D"/>
    <w:rsid w:val="00E00838"/>
    <w:rsid w:val="00E12138"/>
    <w:rsid w:val="00E13A16"/>
    <w:rsid w:val="00E148CE"/>
    <w:rsid w:val="00E1547F"/>
    <w:rsid w:val="00E17E78"/>
    <w:rsid w:val="00E17FCB"/>
    <w:rsid w:val="00E2563D"/>
    <w:rsid w:val="00E30377"/>
    <w:rsid w:val="00E645CA"/>
    <w:rsid w:val="00E6514F"/>
    <w:rsid w:val="00E77758"/>
    <w:rsid w:val="00EA5FCB"/>
    <w:rsid w:val="00ED04D4"/>
    <w:rsid w:val="00EE05F5"/>
    <w:rsid w:val="00EE3547"/>
    <w:rsid w:val="00EE3C00"/>
    <w:rsid w:val="00F01616"/>
    <w:rsid w:val="00F20219"/>
    <w:rsid w:val="00F318ED"/>
    <w:rsid w:val="00F33025"/>
    <w:rsid w:val="00F42391"/>
    <w:rsid w:val="00F4439B"/>
    <w:rsid w:val="00F53A63"/>
    <w:rsid w:val="00F53B3A"/>
    <w:rsid w:val="00F57254"/>
    <w:rsid w:val="00F63C98"/>
    <w:rsid w:val="00F65DF1"/>
    <w:rsid w:val="00F7765F"/>
    <w:rsid w:val="00F7778D"/>
    <w:rsid w:val="00F910B3"/>
    <w:rsid w:val="00FB2DA9"/>
    <w:rsid w:val="00FB52C5"/>
    <w:rsid w:val="00FB7D44"/>
    <w:rsid w:val="00FC1792"/>
    <w:rsid w:val="00FC4EB0"/>
    <w:rsid w:val="00FD18BE"/>
    <w:rsid w:val="00FD737D"/>
    <w:rsid w:val="00FE202D"/>
    <w:rsid w:val="00FE3037"/>
    <w:rsid w:val="00FF0113"/>
    <w:rsid w:val="00FF02A3"/>
    <w:rsid w:val="00FF1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4B40BC"/>
  <w15:docId w15:val="{485ACEA1-1FC2-4EEF-B52C-B454EAE0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4E1C"/>
    <w:rPr>
      <w:i/>
      <w:iCs/>
    </w:rPr>
  </w:style>
  <w:style w:type="table" w:styleId="TableGrid">
    <w:name w:val="Table Grid"/>
    <w:basedOn w:val="TableNormal"/>
    <w:uiPriority w:val="59"/>
    <w:rsid w:val="00BA1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Muc 1 Char"/>
    <w:link w:val="KhngDncch1"/>
    <w:locked/>
    <w:rsid w:val="001D1DB5"/>
    <w:rPr>
      <w:b/>
      <w:sz w:val="26"/>
      <w:szCs w:val="24"/>
    </w:rPr>
  </w:style>
  <w:style w:type="paragraph" w:customStyle="1" w:styleId="KhngDncch1">
    <w:name w:val="Không Dãn cách1"/>
    <w:aliases w:val="Muc 1"/>
    <w:link w:val="NoSpacingChar"/>
    <w:rsid w:val="001D1DB5"/>
    <w:pPr>
      <w:spacing w:before="60" w:after="60" w:line="360" w:lineRule="auto"/>
      <w:jc w:val="both"/>
    </w:pPr>
    <w:rPr>
      <w:b/>
      <w:sz w:val="26"/>
      <w:szCs w:val="24"/>
    </w:rPr>
  </w:style>
  <w:style w:type="paragraph" w:styleId="ListParagraph">
    <w:name w:val="List Paragraph"/>
    <w:basedOn w:val="Normal"/>
    <w:uiPriority w:val="34"/>
    <w:qFormat/>
    <w:rsid w:val="005843D9"/>
    <w:pPr>
      <w:ind w:left="720"/>
      <w:contextualSpacing/>
    </w:pPr>
  </w:style>
  <w:style w:type="character" w:customStyle="1" w:styleId="BodyTextChar">
    <w:name w:val="Body Text Char"/>
    <w:basedOn w:val="DefaultParagraphFont"/>
    <w:link w:val="BodyText"/>
    <w:locked/>
    <w:rsid w:val="001C486B"/>
    <w:rPr>
      <w:sz w:val="28"/>
      <w:szCs w:val="28"/>
    </w:rPr>
  </w:style>
  <w:style w:type="paragraph" w:styleId="BodyText">
    <w:name w:val="Body Text"/>
    <w:basedOn w:val="Normal"/>
    <w:link w:val="BodyTextChar"/>
    <w:rsid w:val="001C486B"/>
    <w:pPr>
      <w:spacing w:after="120" w:line="240" w:lineRule="auto"/>
    </w:pPr>
    <w:rPr>
      <w:sz w:val="28"/>
      <w:szCs w:val="28"/>
    </w:rPr>
  </w:style>
  <w:style w:type="character" w:customStyle="1" w:styleId="ThnVnbanChar1">
    <w:name w:val="Thân Văn bản Char1"/>
    <w:basedOn w:val="DefaultParagraphFont"/>
    <w:uiPriority w:val="99"/>
    <w:semiHidden/>
    <w:rsid w:val="001C486B"/>
  </w:style>
  <w:style w:type="character" w:customStyle="1" w:styleId="Vnbnnidung">
    <w:name w:val="Văn b?n n?i dung_"/>
    <w:link w:val="Vnbnnidung1"/>
    <w:locked/>
    <w:rsid w:val="001C486B"/>
    <w:rPr>
      <w:shd w:val="clear" w:color="auto" w:fill="FFFFFF"/>
    </w:rPr>
  </w:style>
  <w:style w:type="paragraph" w:customStyle="1" w:styleId="Vnbnnidung1">
    <w:name w:val="Văn b?n n?i dung1"/>
    <w:basedOn w:val="Normal"/>
    <w:link w:val="Vnbnnidung"/>
    <w:rsid w:val="001C486B"/>
    <w:pPr>
      <w:widowControl w:val="0"/>
      <w:shd w:val="clear" w:color="auto" w:fill="FFFFFF"/>
      <w:spacing w:before="120" w:after="120" w:line="240" w:lineRule="atLeast"/>
      <w:jc w:val="both"/>
    </w:pPr>
    <w:rPr>
      <w:shd w:val="clear" w:color="auto" w:fill="FFFFFF"/>
    </w:rPr>
  </w:style>
  <w:style w:type="paragraph" w:styleId="NormalWeb">
    <w:name w:val="Normal (Web)"/>
    <w:basedOn w:val="Normal"/>
    <w:uiPriority w:val="99"/>
    <w:rsid w:val="001C48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E64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CA"/>
  </w:style>
  <w:style w:type="paragraph" w:styleId="Footer">
    <w:name w:val="footer"/>
    <w:basedOn w:val="Normal"/>
    <w:link w:val="FooterChar"/>
    <w:uiPriority w:val="99"/>
    <w:unhideWhenUsed/>
    <w:rsid w:val="00E64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CA"/>
  </w:style>
  <w:style w:type="paragraph" w:styleId="BodyTextIndent2">
    <w:name w:val="Body Text Indent 2"/>
    <w:basedOn w:val="Normal"/>
    <w:link w:val="BodyTextIndent2Char"/>
    <w:uiPriority w:val="99"/>
    <w:unhideWhenUsed/>
    <w:rsid w:val="00BC429F"/>
    <w:pPr>
      <w:spacing w:after="120" w:line="480" w:lineRule="auto"/>
      <w:ind w:left="360"/>
    </w:pPr>
  </w:style>
  <w:style w:type="character" w:customStyle="1" w:styleId="BodyTextIndent2Char">
    <w:name w:val="Body Text Indent 2 Char"/>
    <w:basedOn w:val="DefaultParagraphFont"/>
    <w:link w:val="BodyTextIndent2"/>
    <w:uiPriority w:val="99"/>
    <w:rsid w:val="00BC429F"/>
  </w:style>
  <w:style w:type="paragraph" w:styleId="BalloonText">
    <w:name w:val="Balloon Text"/>
    <w:basedOn w:val="Normal"/>
    <w:link w:val="BalloonTextChar"/>
    <w:uiPriority w:val="99"/>
    <w:semiHidden/>
    <w:unhideWhenUsed/>
    <w:rsid w:val="0036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792"/>
    <w:rPr>
      <w:rFonts w:ascii="Segoe UI" w:hAnsi="Segoe UI" w:cs="Segoe UI"/>
      <w:sz w:val="18"/>
      <w:szCs w:val="18"/>
    </w:rPr>
  </w:style>
  <w:style w:type="table" w:customStyle="1" w:styleId="TableGrid1">
    <w:name w:val="Table Grid1"/>
    <w:basedOn w:val="TableNormal"/>
    <w:next w:val="TableGrid"/>
    <w:uiPriority w:val="39"/>
    <w:rsid w:val="008363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8415">
      <w:bodyDiv w:val="1"/>
      <w:marLeft w:val="0"/>
      <w:marRight w:val="0"/>
      <w:marTop w:val="0"/>
      <w:marBottom w:val="0"/>
      <w:divBdr>
        <w:top w:val="none" w:sz="0" w:space="0" w:color="auto"/>
        <w:left w:val="none" w:sz="0" w:space="0" w:color="auto"/>
        <w:bottom w:val="none" w:sz="0" w:space="0" w:color="auto"/>
        <w:right w:val="none" w:sz="0" w:space="0" w:color="auto"/>
      </w:divBdr>
    </w:div>
    <w:div w:id="180894960">
      <w:bodyDiv w:val="1"/>
      <w:marLeft w:val="0"/>
      <w:marRight w:val="0"/>
      <w:marTop w:val="0"/>
      <w:marBottom w:val="0"/>
      <w:divBdr>
        <w:top w:val="none" w:sz="0" w:space="0" w:color="auto"/>
        <w:left w:val="none" w:sz="0" w:space="0" w:color="auto"/>
        <w:bottom w:val="none" w:sz="0" w:space="0" w:color="auto"/>
        <w:right w:val="none" w:sz="0" w:space="0" w:color="auto"/>
      </w:divBdr>
    </w:div>
    <w:div w:id="1348211777">
      <w:bodyDiv w:val="1"/>
      <w:marLeft w:val="0"/>
      <w:marRight w:val="0"/>
      <w:marTop w:val="0"/>
      <w:marBottom w:val="0"/>
      <w:divBdr>
        <w:top w:val="none" w:sz="0" w:space="0" w:color="auto"/>
        <w:left w:val="none" w:sz="0" w:space="0" w:color="auto"/>
        <w:bottom w:val="none" w:sz="0" w:space="0" w:color="auto"/>
        <w:right w:val="none" w:sz="0" w:space="0" w:color="auto"/>
      </w:divBdr>
    </w:div>
    <w:div w:id="16330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07AD6-053D-4CAA-9550-C5F0AE83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16022</Words>
  <Characters>91329</Characters>
  <Application>Microsoft Office Word</Application>
  <DocSecurity>0</DocSecurity>
  <Lines>761</Lines>
  <Paragraphs>214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2022-09-22T07:39:00Z</cp:lastPrinted>
  <dcterms:created xsi:type="dcterms:W3CDTF">2023-10-08T13:49:00Z</dcterms:created>
  <dcterms:modified xsi:type="dcterms:W3CDTF">2023-10-10T02:37:00Z</dcterms:modified>
</cp:coreProperties>
</file>