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298" w:type="pct"/>
        <w:tblInd w:w="-176" w:type="dxa"/>
        <w:tblLook w:val="01E0" w:firstRow="1" w:lastRow="1" w:firstColumn="1" w:lastColumn="1" w:noHBand="0" w:noVBand="0"/>
      </w:tblPr>
      <w:tblGrid>
        <w:gridCol w:w="4390"/>
        <w:gridCol w:w="5452"/>
      </w:tblGrid>
      <w:tr w:rsidR="00CB090F" w:rsidRPr="00942DF6" w:rsidTr="00757D43">
        <w:tc>
          <w:tcPr>
            <w:tcW w:w="2230" w:type="pct"/>
          </w:tcPr>
          <w:p w:rsidR="00CB090F" w:rsidRPr="002B482C" w:rsidRDefault="00CB090F" w:rsidP="00052295">
            <w:pPr>
              <w:pStyle w:val="Heading1"/>
              <w:pageBreakBefore/>
              <w:spacing w:before="60" w:after="0"/>
              <w:jc w:val="center"/>
              <w:rPr>
                <w:rFonts w:ascii="Times New Roman" w:hAnsi="Times New Roman" w:cs="Times New Roman"/>
                <w:b w:val="0"/>
                <w:sz w:val="24"/>
                <w:szCs w:val="24"/>
                <w:lang w:val="de-DE"/>
              </w:rPr>
            </w:pPr>
            <w:r w:rsidRPr="00942DF6">
              <w:rPr>
                <w:rFonts w:ascii="Times New Roman" w:hAnsi="Times New Roman" w:cs="Times New Roman"/>
                <w:sz w:val="28"/>
                <w:szCs w:val="28"/>
                <w:lang w:val="de-DE"/>
              </w:rPr>
              <w:br w:type="column"/>
            </w:r>
            <w:r w:rsidR="000F7272" w:rsidRPr="002B482C">
              <w:rPr>
                <w:rFonts w:ascii="Times New Roman" w:hAnsi="Times New Roman" w:cs="Times New Roman"/>
                <w:b w:val="0"/>
                <w:sz w:val="24"/>
                <w:szCs w:val="24"/>
                <w:lang w:val="de-DE"/>
              </w:rPr>
              <w:t>UBND HUYỆN TIÊN LÃNG</w:t>
            </w:r>
          </w:p>
          <w:p w:rsidR="004233F0" w:rsidRPr="00942DF6" w:rsidRDefault="004F1B25" w:rsidP="004233F0">
            <w:pPr>
              <w:jc w:val="center"/>
              <w:rPr>
                <w:b/>
                <w:lang w:val="de-DE"/>
              </w:rPr>
            </w:pPr>
            <w:r>
              <w:rPr>
                <w:b/>
                <w:lang w:val="de-DE"/>
              </w:rPr>
              <w:t>PHÒNG GIÁO DỤC VÀ</w:t>
            </w:r>
            <w:r w:rsidR="000F7272">
              <w:rPr>
                <w:b/>
                <w:lang w:val="de-DE"/>
              </w:rPr>
              <w:t xml:space="preserve"> ĐÀO TẠO</w:t>
            </w:r>
          </w:p>
          <w:p w:rsidR="00CB090F" w:rsidRPr="00942DF6" w:rsidRDefault="00C309CD" w:rsidP="00306675">
            <w:pPr>
              <w:pageBreakBefore/>
              <w:ind w:left="-91"/>
              <w:jc w:val="center"/>
              <w:rPr>
                <w:bCs/>
                <w:lang w:val="de-DE"/>
              </w:rPr>
            </w:pPr>
            <w:r>
              <w:rPr>
                <w:noProof/>
              </w:rPr>
              <w:pict>
                <v:line id="_x0000_s1104" style="position:absolute;left:0;text-align:left;z-index:251657216" from="59.2pt,.85pt" to="134pt,.85pt"/>
              </w:pict>
            </w:r>
          </w:p>
          <w:p w:rsidR="00CB090F" w:rsidRDefault="00374DB5" w:rsidP="00306675">
            <w:pPr>
              <w:pageBreakBefore/>
              <w:ind w:left="-91"/>
              <w:jc w:val="center"/>
              <w:rPr>
                <w:bCs/>
                <w:sz w:val="26"/>
                <w:szCs w:val="26"/>
                <w:lang w:val="de-DE"/>
              </w:rPr>
            </w:pPr>
            <w:r>
              <w:rPr>
                <w:bCs/>
                <w:sz w:val="26"/>
                <w:szCs w:val="26"/>
                <w:lang w:val="de-DE"/>
              </w:rPr>
              <w:t>Số:</w:t>
            </w:r>
            <w:r w:rsidR="006661F2">
              <w:rPr>
                <w:b/>
                <w:bCs/>
                <w:sz w:val="26"/>
                <w:szCs w:val="26"/>
                <w:lang w:val="de-DE"/>
              </w:rPr>
              <w:t xml:space="preserve"> </w:t>
            </w:r>
            <w:r w:rsidR="0010242A">
              <w:rPr>
                <w:b/>
                <w:bCs/>
                <w:sz w:val="26"/>
                <w:szCs w:val="26"/>
                <w:lang w:val="de-DE"/>
              </w:rPr>
              <w:t>377</w:t>
            </w:r>
            <w:r w:rsidR="003C7FCE">
              <w:rPr>
                <w:b/>
                <w:bCs/>
                <w:sz w:val="26"/>
                <w:szCs w:val="26"/>
                <w:lang w:val="de-DE"/>
              </w:rPr>
              <w:t xml:space="preserve"> </w:t>
            </w:r>
            <w:r w:rsidR="004233F0" w:rsidRPr="00744A22">
              <w:rPr>
                <w:bCs/>
                <w:sz w:val="26"/>
                <w:szCs w:val="26"/>
                <w:lang w:val="de-DE"/>
              </w:rPr>
              <w:t>/</w:t>
            </w:r>
            <w:r w:rsidR="00744A22" w:rsidRPr="00744A22">
              <w:rPr>
                <w:bCs/>
                <w:sz w:val="26"/>
                <w:szCs w:val="26"/>
                <w:lang w:val="de-DE"/>
              </w:rPr>
              <w:t>GDĐT</w:t>
            </w:r>
          </w:p>
          <w:p w:rsidR="002B1A33" w:rsidRPr="00744A22" w:rsidRDefault="002B1A33" w:rsidP="00306675">
            <w:pPr>
              <w:pageBreakBefore/>
              <w:ind w:left="-91"/>
              <w:jc w:val="center"/>
              <w:rPr>
                <w:bCs/>
                <w:sz w:val="26"/>
                <w:szCs w:val="26"/>
                <w:lang w:val="de-DE"/>
              </w:rPr>
            </w:pPr>
            <w:bookmarkStart w:id="0" w:name="_GoBack"/>
            <w:r>
              <w:rPr>
                <w:bCs/>
                <w:sz w:val="26"/>
                <w:szCs w:val="26"/>
                <w:lang w:val="de-DE"/>
              </w:rPr>
              <w:t>V</w:t>
            </w:r>
            <w:r w:rsidR="00452CDF">
              <w:rPr>
                <w:bCs/>
                <w:sz w:val="26"/>
                <w:szCs w:val="26"/>
                <w:lang w:val="de-DE"/>
              </w:rPr>
              <w:t>/</w:t>
            </w:r>
            <w:r w:rsidR="00930317">
              <w:rPr>
                <w:bCs/>
                <w:sz w:val="26"/>
                <w:szCs w:val="26"/>
                <w:lang w:val="de-DE"/>
              </w:rPr>
              <w:t>v</w:t>
            </w:r>
            <w:r w:rsidR="001E6FDB">
              <w:rPr>
                <w:lang w:val="de-DE"/>
              </w:rPr>
              <w:t xml:space="preserve"> tuyên truyền, vận động hiến máu tình nguyện và tổ chức tiếp nhận máu năm 2022</w:t>
            </w:r>
            <w:r w:rsidR="001E6FDB" w:rsidRPr="00F06451">
              <w:rPr>
                <w:bCs/>
                <w:lang w:val="de-DE"/>
              </w:rPr>
              <w:t xml:space="preserve"> </w:t>
            </w:r>
            <w:r w:rsidR="00930317">
              <w:rPr>
                <w:bCs/>
                <w:sz w:val="26"/>
                <w:szCs w:val="26"/>
                <w:lang w:val="de-DE"/>
              </w:rPr>
              <w:t xml:space="preserve"> </w:t>
            </w:r>
          </w:p>
          <w:bookmarkEnd w:id="0"/>
          <w:p w:rsidR="00B259E0" w:rsidRPr="00C70E67" w:rsidRDefault="00B259E0" w:rsidP="00874575">
            <w:pPr>
              <w:pStyle w:val="Bodytext21"/>
              <w:shd w:val="clear" w:color="auto" w:fill="auto"/>
              <w:ind w:left="176" w:firstLine="80"/>
              <w:jc w:val="center"/>
            </w:pPr>
          </w:p>
        </w:tc>
        <w:tc>
          <w:tcPr>
            <w:tcW w:w="2770" w:type="pct"/>
          </w:tcPr>
          <w:p w:rsidR="00CB090F" w:rsidRPr="00942DF6" w:rsidRDefault="00CB090F" w:rsidP="00052295">
            <w:pPr>
              <w:pageBreakBefore/>
              <w:jc w:val="center"/>
              <w:rPr>
                <w:b/>
                <w:bCs/>
                <w:lang w:val="de-DE"/>
              </w:rPr>
            </w:pPr>
            <w:r w:rsidRPr="00942DF6">
              <w:rPr>
                <w:b/>
                <w:bCs/>
                <w:lang w:val="de-DE"/>
              </w:rPr>
              <w:t>CỘNG HÒA XÃ HỘI CHỦ NGHĨA VIỆT NAM</w:t>
            </w:r>
          </w:p>
          <w:p w:rsidR="00CB090F" w:rsidRPr="002B482C" w:rsidRDefault="00C309CD" w:rsidP="00052295">
            <w:pPr>
              <w:pageBreakBefore/>
              <w:jc w:val="center"/>
              <w:rPr>
                <w:b/>
                <w:bCs/>
                <w:sz w:val="26"/>
                <w:szCs w:val="26"/>
                <w:lang w:val="de-DE"/>
              </w:rPr>
            </w:pPr>
            <w:r>
              <w:rPr>
                <w:noProof/>
              </w:rPr>
              <w:pict>
                <v:line id="_x0000_s1105" style="position:absolute;left:0;text-align:left;z-index:251658240" from="50.75pt,14.55pt" to="209pt,14.55pt"/>
              </w:pict>
            </w:r>
            <w:r w:rsidR="00CB090F" w:rsidRPr="002B482C">
              <w:rPr>
                <w:b/>
                <w:bCs/>
                <w:sz w:val="26"/>
                <w:szCs w:val="26"/>
                <w:lang w:val="de-DE"/>
              </w:rPr>
              <w:t>Độc lập - Tự do - Hạnh phúc</w:t>
            </w:r>
          </w:p>
          <w:p w:rsidR="00CB090F" w:rsidRPr="00942DF6" w:rsidRDefault="00CB090F" w:rsidP="00306675">
            <w:pPr>
              <w:pageBreakBefore/>
              <w:ind w:left="79"/>
              <w:jc w:val="center"/>
              <w:rPr>
                <w:b/>
                <w:bCs/>
                <w:lang w:val="de-DE"/>
              </w:rPr>
            </w:pPr>
          </w:p>
          <w:p w:rsidR="00CB090F" w:rsidRPr="00744A22" w:rsidRDefault="000F7272" w:rsidP="0010242A">
            <w:pPr>
              <w:pageBreakBefore/>
              <w:ind w:left="-91"/>
              <w:jc w:val="center"/>
              <w:rPr>
                <w:sz w:val="26"/>
                <w:szCs w:val="26"/>
                <w:lang w:val="de-DE"/>
              </w:rPr>
            </w:pPr>
            <w:r w:rsidRPr="00744A22">
              <w:rPr>
                <w:i/>
                <w:iCs/>
                <w:sz w:val="26"/>
                <w:szCs w:val="26"/>
                <w:lang w:val="de-DE"/>
              </w:rPr>
              <w:t>Tiên Lãng</w:t>
            </w:r>
            <w:r w:rsidR="00A70ACA">
              <w:rPr>
                <w:i/>
                <w:iCs/>
                <w:sz w:val="26"/>
                <w:szCs w:val="26"/>
                <w:lang w:val="de-DE"/>
              </w:rPr>
              <w:t>, ngà</w:t>
            </w:r>
            <w:r w:rsidR="003C7FCE">
              <w:rPr>
                <w:i/>
                <w:iCs/>
                <w:sz w:val="26"/>
                <w:szCs w:val="26"/>
                <w:lang w:val="de-DE"/>
              </w:rPr>
              <w:t>y</w:t>
            </w:r>
            <w:r w:rsidR="0010242A">
              <w:rPr>
                <w:i/>
                <w:iCs/>
                <w:sz w:val="26"/>
                <w:szCs w:val="26"/>
                <w:lang w:val="de-DE"/>
              </w:rPr>
              <w:t xml:space="preserve">  15</w:t>
            </w:r>
            <w:r w:rsidR="006661F2">
              <w:rPr>
                <w:i/>
                <w:iCs/>
                <w:sz w:val="26"/>
                <w:szCs w:val="26"/>
                <w:lang w:val="de-DE"/>
              </w:rPr>
              <w:t xml:space="preserve"> </w:t>
            </w:r>
            <w:r w:rsidR="00717C37">
              <w:rPr>
                <w:i/>
                <w:iCs/>
                <w:sz w:val="26"/>
                <w:szCs w:val="26"/>
                <w:lang w:val="de-DE"/>
              </w:rPr>
              <w:t xml:space="preserve">tháng </w:t>
            </w:r>
            <w:r w:rsidR="001E6FDB">
              <w:rPr>
                <w:i/>
                <w:iCs/>
                <w:sz w:val="26"/>
                <w:szCs w:val="26"/>
                <w:lang w:val="de-DE"/>
              </w:rPr>
              <w:t>9</w:t>
            </w:r>
            <w:r w:rsidR="00717C37">
              <w:rPr>
                <w:i/>
                <w:iCs/>
                <w:sz w:val="26"/>
                <w:szCs w:val="26"/>
                <w:lang w:val="de-DE"/>
              </w:rPr>
              <w:t xml:space="preserve"> </w:t>
            </w:r>
            <w:r w:rsidR="00CB090F" w:rsidRPr="00744A22">
              <w:rPr>
                <w:i/>
                <w:iCs/>
                <w:sz w:val="26"/>
                <w:szCs w:val="26"/>
                <w:lang w:val="de-DE"/>
              </w:rPr>
              <w:t xml:space="preserve">năm </w:t>
            </w:r>
            <w:r w:rsidR="0093780C" w:rsidRPr="00744A22">
              <w:rPr>
                <w:i/>
                <w:iCs/>
                <w:sz w:val="26"/>
                <w:szCs w:val="26"/>
                <w:lang w:val="de-DE"/>
              </w:rPr>
              <w:t>20</w:t>
            </w:r>
            <w:r w:rsidR="00966841">
              <w:rPr>
                <w:i/>
                <w:iCs/>
                <w:sz w:val="26"/>
                <w:szCs w:val="26"/>
                <w:lang w:val="de-DE"/>
              </w:rPr>
              <w:t>2</w:t>
            </w:r>
            <w:r w:rsidR="004F1B25">
              <w:rPr>
                <w:i/>
                <w:iCs/>
                <w:sz w:val="26"/>
                <w:szCs w:val="26"/>
                <w:lang w:val="de-DE"/>
              </w:rPr>
              <w:t>2</w:t>
            </w:r>
          </w:p>
        </w:tc>
      </w:tr>
    </w:tbl>
    <w:p w:rsidR="001E6FDB" w:rsidRPr="001015FA" w:rsidRDefault="001E6FDB" w:rsidP="001015FA">
      <w:pPr>
        <w:pStyle w:val="BodyText"/>
        <w:tabs>
          <w:tab w:val="center" w:pos="4532"/>
        </w:tabs>
        <w:spacing w:before="60" w:after="60"/>
        <w:jc w:val="left"/>
        <w:rPr>
          <w:sz w:val="26"/>
          <w:szCs w:val="26"/>
          <w:lang w:val="de-DE"/>
        </w:rPr>
      </w:pPr>
      <w:r>
        <w:rPr>
          <w:lang w:val="de-DE"/>
        </w:rPr>
        <w:tab/>
      </w:r>
      <w:r w:rsidR="002B1A33" w:rsidRPr="001015FA">
        <w:rPr>
          <w:sz w:val="26"/>
          <w:szCs w:val="26"/>
          <w:lang w:val="de-DE"/>
        </w:rPr>
        <w:t>Kính gửi: Hiệu trưởng các trường Mầm non, Tiểu học, Trung học cơ sở</w:t>
      </w:r>
    </w:p>
    <w:p w:rsidR="0038040F" w:rsidRPr="001015FA" w:rsidRDefault="008A3AD6" w:rsidP="001015FA">
      <w:pPr>
        <w:pStyle w:val="BodyText"/>
        <w:spacing w:before="60" w:after="60"/>
        <w:ind w:firstLine="720"/>
        <w:rPr>
          <w:sz w:val="26"/>
          <w:szCs w:val="26"/>
        </w:rPr>
      </w:pPr>
      <w:r w:rsidRPr="001015FA">
        <w:rPr>
          <w:sz w:val="26"/>
          <w:szCs w:val="26"/>
          <w:lang w:val="de-DE"/>
        </w:rPr>
        <w:t xml:space="preserve">Thực hiện </w:t>
      </w:r>
      <w:r w:rsidR="001E6FDB" w:rsidRPr="001015FA">
        <w:rPr>
          <w:sz w:val="26"/>
          <w:szCs w:val="26"/>
          <w:lang w:val="de-DE"/>
        </w:rPr>
        <w:t>Kế hoạch số 45/KH-BCĐ ngày 08/8</w:t>
      </w:r>
      <w:r w:rsidRPr="001015FA">
        <w:rPr>
          <w:sz w:val="26"/>
          <w:szCs w:val="26"/>
          <w:lang w:val="de-DE"/>
        </w:rPr>
        <w:t xml:space="preserve">/2022 của </w:t>
      </w:r>
      <w:r w:rsidR="001E6FDB" w:rsidRPr="001015FA">
        <w:rPr>
          <w:sz w:val="26"/>
          <w:szCs w:val="26"/>
          <w:lang w:val="de-DE"/>
        </w:rPr>
        <w:t>Ban Chỉ đạo</w:t>
      </w:r>
      <w:r w:rsidR="0032111C">
        <w:rPr>
          <w:sz w:val="26"/>
          <w:szCs w:val="26"/>
          <w:lang w:val="de-DE"/>
        </w:rPr>
        <w:t xml:space="preserve"> </w:t>
      </w:r>
      <w:r w:rsidR="001E6FDB" w:rsidRPr="001015FA">
        <w:rPr>
          <w:sz w:val="26"/>
          <w:szCs w:val="26"/>
          <w:lang w:val="de-DE"/>
        </w:rPr>
        <w:t>vận động hiến máu tình nguyện huyện Tiên Lãng</w:t>
      </w:r>
      <w:r w:rsidRPr="001015FA">
        <w:rPr>
          <w:sz w:val="26"/>
          <w:szCs w:val="26"/>
          <w:lang w:val="de-DE"/>
        </w:rPr>
        <w:t xml:space="preserve"> về việc</w:t>
      </w:r>
      <w:r w:rsidR="001E6FDB" w:rsidRPr="001015FA">
        <w:rPr>
          <w:sz w:val="26"/>
          <w:szCs w:val="26"/>
          <w:lang w:val="de-DE"/>
        </w:rPr>
        <w:t xml:space="preserve"> tuyên truyền, vận động hiến máu tình nguyện và tổ chức tiếp nhận máu năm 2022</w:t>
      </w:r>
      <w:r w:rsidRPr="001015FA">
        <w:rPr>
          <w:bCs/>
          <w:sz w:val="26"/>
          <w:szCs w:val="26"/>
          <w:lang w:val="de-DE"/>
        </w:rPr>
        <w:t xml:space="preserve"> </w:t>
      </w:r>
      <w:r w:rsidRPr="001015FA">
        <w:rPr>
          <w:i/>
          <w:color w:val="000000"/>
          <w:sz w:val="26"/>
          <w:szCs w:val="26"/>
          <w:lang w:eastAsia="vi-VN" w:bidi="vi-VN"/>
        </w:rPr>
        <w:t>(Văn bản gửi kèm)</w:t>
      </w:r>
      <w:r w:rsidR="005551A5" w:rsidRPr="001015FA">
        <w:rPr>
          <w:color w:val="000000"/>
          <w:sz w:val="26"/>
          <w:szCs w:val="26"/>
          <w:lang w:eastAsia="vi-VN" w:bidi="vi-VN"/>
        </w:rPr>
        <w:t xml:space="preserve">, </w:t>
      </w:r>
      <w:r w:rsidR="001E6FDB" w:rsidRPr="001015FA">
        <w:rPr>
          <w:sz w:val="26"/>
          <w:szCs w:val="26"/>
        </w:rPr>
        <w:t xml:space="preserve">Phòng Giáo dục và Đào tạo đề nghị Hiệu trưởng các trường  </w:t>
      </w:r>
      <w:r w:rsidR="001E6FDB" w:rsidRPr="001015FA">
        <w:rPr>
          <w:sz w:val="26"/>
          <w:szCs w:val="26"/>
          <w:lang w:val="de-DE"/>
        </w:rPr>
        <w:t xml:space="preserve">Mầm non, Tiểu học, Trung học cơ </w:t>
      </w:r>
      <w:r w:rsidR="001E6FDB" w:rsidRPr="001015FA">
        <w:rPr>
          <w:sz w:val="26"/>
          <w:szCs w:val="26"/>
        </w:rPr>
        <w:t xml:space="preserve">thực hiện một số nội dung như sau: </w:t>
      </w:r>
    </w:p>
    <w:p w:rsidR="0038040F" w:rsidRPr="001015FA" w:rsidRDefault="001E6FDB" w:rsidP="001015FA">
      <w:pPr>
        <w:pStyle w:val="BodyText"/>
        <w:spacing w:before="60" w:after="60"/>
        <w:ind w:firstLine="720"/>
        <w:rPr>
          <w:b/>
          <w:sz w:val="26"/>
          <w:szCs w:val="26"/>
        </w:rPr>
      </w:pPr>
      <w:r w:rsidRPr="001015FA">
        <w:rPr>
          <w:b/>
          <w:sz w:val="26"/>
          <w:szCs w:val="26"/>
        </w:rPr>
        <w:t>1.</w:t>
      </w:r>
      <w:r w:rsidRPr="001015FA">
        <w:rPr>
          <w:sz w:val="26"/>
          <w:szCs w:val="26"/>
        </w:rPr>
        <w:t xml:space="preserve"> </w:t>
      </w:r>
      <w:r w:rsidRPr="001015FA">
        <w:rPr>
          <w:b/>
          <w:sz w:val="26"/>
          <w:szCs w:val="26"/>
        </w:rPr>
        <w:t>Công tác tuyên truyền</w:t>
      </w:r>
    </w:p>
    <w:p w:rsidR="0038040F" w:rsidRPr="001015FA" w:rsidRDefault="001E6FDB" w:rsidP="001015FA">
      <w:pPr>
        <w:pStyle w:val="BodyText"/>
        <w:spacing w:before="60" w:after="60"/>
        <w:ind w:firstLine="720"/>
        <w:rPr>
          <w:sz w:val="26"/>
          <w:szCs w:val="26"/>
        </w:rPr>
      </w:pPr>
      <w:r w:rsidRPr="001015FA">
        <w:rPr>
          <w:sz w:val="26"/>
          <w:szCs w:val="26"/>
        </w:rPr>
        <w:t>Các trường đẩy mạnh công tác tuyên truyền, nâng cao nhận thức tới toàn thể cán bộ, giáo viên, nhân viên về truyền thống tương thân tương ái, lá lành đùm lá rách của dân tộc; tuyên truyền về mục đích, ý nghĩa của việc “Hiến máu cứu người - một nghĩa cử cao đẹp”.</w:t>
      </w:r>
    </w:p>
    <w:p w:rsidR="0038040F" w:rsidRPr="001015FA" w:rsidRDefault="001E6FDB" w:rsidP="001015FA">
      <w:pPr>
        <w:pStyle w:val="BodyText"/>
        <w:spacing w:before="60" w:after="60"/>
        <w:ind w:firstLine="720"/>
        <w:rPr>
          <w:b/>
          <w:sz w:val="26"/>
          <w:szCs w:val="26"/>
        </w:rPr>
      </w:pPr>
      <w:r w:rsidRPr="001015FA">
        <w:rPr>
          <w:b/>
          <w:sz w:val="26"/>
          <w:szCs w:val="26"/>
        </w:rPr>
        <w:t>2. Lập danh sách cán bộ, giáo viên, nhân viên tham gia hiến máu tình nguyện</w:t>
      </w:r>
    </w:p>
    <w:p w:rsidR="0038040F" w:rsidRPr="001015FA" w:rsidRDefault="001E6FDB" w:rsidP="001015FA">
      <w:pPr>
        <w:pStyle w:val="BodyText"/>
        <w:spacing w:before="60" w:after="60"/>
        <w:ind w:firstLine="720"/>
        <w:rPr>
          <w:sz w:val="26"/>
          <w:szCs w:val="26"/>
        </w:rPr>
      </w:pPr>
      <w:r w:rsidRPr="001015FA">
        <w:rPr>
          <w:sz w:val="26"/>
          <w:szCs w:val="26"/>
        </w:rPr>
        <w:t>a</w:t>
      </w:r>
      <w:r w:rsidR="0038040F" w:rsidRPr="001015FA">
        <w:rPr>
          <w:sz w:val="26"/>
          <w:szCs w:val="26"/>
        </w:rPr>
        <w:t>.</w:t>
      </w:r>
      <w:r w:rsidRPr="001015FA">
        <w:rPr>
          <w:sz w:val="26"/>
          <w:szCs w:val="26"/>
        </w:rPr>
        <w:t xml:space="preserve"> Số lượng:</w:t>
      </w:r>
      <w:r w:rsidR="00703939" w:rsidRPr="001015FA">
        <w:rPr>
          <w:sz w:val="26"/>
          <w:szCs w:val="26"/>
        </w:rPr>
        <w:t xml:space="preserve"> </w:t>
      </w:r>
      <w:r w:rsidRPr="001015FA">
        <w:rPr>
          <w:sz w:val="26"/>
          <w:szCs w:val="26"/>
        </w:rPr>
        <w:t xml:space="preserve">: </w:t>
      </w:r>
      <w:r w:rsidRPr="001015FA">
        <w:rPr>
          <w:b/>
          <w:sz w:val="26"/>
          <w:szCs w:val="26"/>
        </w:rPr>
        <w:t>03</w:t>
      </w:r>
      <w:r w:rsidR="00703939" w:rsidRPr="001015FA">
        <w:rPr>
          <w:b/>
          <w:sz w:val="26"/>
          <w:szCs w:val="26"/>
        </w:rPr>
        <w:t xml:space="preserve"> - 04</w:t>
      </w:r>
      <w:r w:rsidRPr="001015FA">
        <w:rPr>
          <w:sz w:val="26"/>
          <w:szCs w:val="26"/>
        </w:rPr>
        <w:t xml:space="preserve"> người/trường.</w:t>
      </w:r>
    </w:p>
    <w:p w:rsidR="0038040F" w:rsidRPr="001015FA" w:rsidRDefault="001E6FDB" w:rsidP="001015FA">
      <w:pPr>
        <w:pStyle w:val="BodyText"/>
        <w:spacing w:before="60" w:after="60"/>
        <w:ind w:firstLine="720"/>
        <w:rPr>
          <w:sz w:val="26"/>
          <w:szCs w:val="26"/>
        </w:rPr>
      </w:pPr>
      <w:r w:rsidRPr="001015FA">
        <w:rPr>
          <w:sz w:val="26"/>
          <w:szCs w:val="26"/>
        </w:rPr>
        <w:t>b</w:t>
      </w:r>
      <w:r w:rsidR="0038040F" w:rsidRPr="001015FA">
        <w:rPr>
          <w:sz w:val="26"/>
          <w:szCs w:val="26"/>
        </w:rPr>
        <w:t>.</w:t>
      </w:r>
      <w:r w:rsidRPr="001015FA">
        <w:rPr>
          <w:sz w:val="26"/>
          <w:szCs w:val="26"/>
        </w:rPr>
        <w:t xml:space="preserve"> Yêu cầu đối với người tham gia hiến máu:</w:t>
      </w:r>
    </w:p>
    <w:p w:rsidR="0038040F" w:rsidRPr="001015FA" w:rsidRDefault="001E6FDB" w:rsidP="001015FA">
      <w:pPr>
        <w:pStyle w:val="BodyText"/>
        <w:spacing w:before="60" w:after="60"/>
        <w:ind w:firstLine="720"/>
        <w:rPr>
          <w:sz w:val="26"/>
          <w:szCs w:val="26"/>
        </w:rPr>
      </w:pPr>
      <w:r w:rsidRPr="001015FA">
        <w:rPr>
          <w:sz w:val="26"/>
          <w:szCs w:val="26"/>
        </w:rPr>
        <w:t>- Cán bộ, giáo viên, nhân viên tham gia hiến máu tình nguyện phải có độ tuổi từ đủ18 tuổi đ</w:t>
      </w:r>
      <w:r w:rsidR="0038040F" w:rsidRPr="001015FA">
        <w:rPr>
          <w:sz w:val="26"/>
          <w:szCs w:val="26"/>
        </w:rPr>
        <w:t>ến 55</w:t>
      </w:r>
      <w:r w:rsidRPr="001015FA">
        <w:rPr>
          <w:sz w:val="26"/>
          <w:szCs w:val="26"/>
        </w:rPr>
        <w:t xml:space="preserve"> tuổi, có sức khỏe tốt, không bị các bệnh truyền nhiễm, nan y, đăng ký tham gia hiến máu.</w:t>
      </w:r>
    </w:p>
    <w:p w:rsidR="0038040F" w:rsidRPr="001015FA" w:rsidRDefault="0038040F" w:rsidP="001015FA">
      <w:pPr>
        <w:pStyle w:val="BodyText"/>
        <w:spacing w:before="60" w:after="60"/>
        <w:ind w:firstLine="720"/>
        <w:rPr>
          <w:b/>
          <w:sz w:val="26"/>
          <w:szCs w:val="26"/>
        </w:rPr>
      </w:pPr>
      <w:r w:rsidRPr="001015FA">
        <w:rPr>
          <w:sz w:val="26"/>
          <w:szCs w:val="26"/>
        </w:rPr>
        <w:t xml:space="preserve">c. </w:t>
      </w:r>
      <w:r w:rsidR="001E6FDB" w:rsidRPr="001015FA">
        <w:rPr>
          <w:sz w:val="26"/>
          <w:szCs w:val="26"/>
        </w:rPr>
        <w:t xml:space="preserve">Danh sách cán bộ, giáo viên, nhân viên tham gia hiến máu </w:t>
      </w:r>
      <w:r w:rsidR="001E6FDB" w:rsidRPr="001015FA">
        <w:rPr>
          <w:i/>
          <w:sz w:val="26"/>
          <w:szCs w:val="26"/>
        </w:rPr>
        <w:t>(theo mẫu đính kèm)</w:t>
      </w:r>
      <w:r w:rsidR="001E6FDB" w:rsidRPr="001015FA">
        <w:rPr>
          <w:sz w:val="26"/>
          <w:szCs w:val="26"/>
        </w:rPr>
        <w:t xml:space="preserve"> gửi về Phòng Giáo dục và Đào tạo trước ngày </w:t>
      </w:r>
      <w:r w:rsidRPr="001015FA">
        <w:rPr>
          <w:sz w:val="26"/>
          <w:szCs w:val="26"/>
        </w:rPr>
        <w:t>20</w:t>
      </w:r>
      <w:r w:rsidR="001E6FDB" w:rsidRPr="001015FA">
        <w:rPr>
          <w:sz w:val="26"/>
          <w:szCs w:val="26"/>
        </w:rPr>
        <w:t>/</w:t>
      </w:r>
      <w:r w:rsidRPr="001015FA">
        <w:rPr>
          <w:sz w:val="26"/>
          <w:szCs w:val="26"/>
        </w:rPr>
        <w:t>9/2022</w:t>
      </w:r>
      <w:r w:rsidR="001E6FDB" w:rsidRPr="001015FA">
        <w:rPr>
          <w:sz w:val="26"/>
          <w:szCs w:val="26"/>
        </w:rPr>
        <w:t xml:space="preserve">  </w:t>
      </w:r>
      <w:r w:rsidRPr="001015FA">
        <w:rPr>
          <w:sz w:val="26"/>
          <w:szCs w:val="26"/>
        </w:rPr>
        <w:t>qua Hệ thống HP-eoffice đồng chí Trần Đăng Khoa - Chuyên viên Phòng Giáo dục và Đào tạo</w:t>
      </w:r>
      <w:r w:rsidRPr="001015FA">
        <w:rPr>
          <w:b/>
          <w:sz w:val="26"/>
          <w:szCs w:val="26"/>
        </w:rPr>
        <w:t>.</w:t>
      </w:r>
    </w:p>
    <w:p w:rsidR="001E6FDB" w:rsidRPr="001015FA" w:rsidRDefault="001E6FDB" w:rsidP="001015FA">
      <w:pPr>
        <w:pStyle w:val="BodyText"/>
        <w:spacing w:before="60" w:after="60"/>
        <w:ind w:firstLine="720"/>
        <w:rPr>
          <w:sz w:val="26"/>
          <w:szCs w:val="26"/>
          <w:lang w:val="de-DE"/>
        </w:rPr>
      </w:pPr>
      <w:r w:rsidRPr="001015FA">
        <w:rPr>
          <w:b/>
          <w:sz w:val="26"/>
          <w:szCs w:val="26"/>
        </w:rPr>
        <w:t>3. Thời gian, địa điểm hiến máu tình nguyện</w:t>
      </w:r>
    </w:p>
    <w:p w:rsidR="0038040F" w:rsidRPr="001015FA" w:rsidRDefault="001E6FDB" w:rsidP="001015FA">
      <w:pPr>
        <w:spacing w:before="60" w:after="60"/>
        <w:ind w:firstLine="720"/>
        <w:jc w:val="both"/>
        <w:rPr>
          <w:sz w:val="26"/>
          <w:szCs w:val="26"/>
        </w:rPr>
      </w:pPr>
      <w:r w:rsidRPr="001015FA">
        <w:rPr>
          <w:sz w:val="26"/>
          <w:szCs w:val="26"/>
        </w:rPr>
        <w:t>- Thời gian: Ngày</w:t>
      </w:r>
      <w:r w:rsidR="0038040F" w:rsidRPr="001015FA">
        <w:rPr>
          <w:sz w:val="26"/>
          <w:szCs w:val="26"/>
        </w:rPr>
        <w:t xml:space="preserve"> 24 tháng 9 năm 2022 (</w:t>
      </w:r>
      <w:r w:rsidR="0038040F" w:rsidRPr="001015FA">
        <w:rPr>
          <w:b/>
          <w:sz w:val="26"/>
          <w:szCs w:val="26"/>
        </w:rPr>
        <w:t>thứ Bẩy</w:t>
      </w:r>
      <w:r w:rsidR="0038040F" w:rsidRPr="001015FA">
        <w:rPr>
          <w:sz w:val="26"/>
          <w:szCs w:val="26"/>
        </w:rPr>
        <w:t>)</w:t>
      </w:r>
      <w:r w:rsidRPr="001015FA">
        <w:rPr>
          <w:sz w:val="26"/>
          <w:szCs w:val="26"/>
        </w:rPr>
        <w:t>.</w:t>
      </w:r>
    </w:p>
    <w:p w:rsidR="001E6FDB" w:rsidRPr="001015FA" w:rsidRDefault="001E6FDB" w:rsidP="001015FA">
      <w:pPr>
        <w:spacing w:before="60" w:after="60"/>
        <w:ind w:firstLine="720"/>
        <w:jc w:val="both"/>
        <w:rPr>
          <w:sz w:val="26"/>
          <w:szCs w:val="26"/>
        </w:rPr>
      </w:pPr>
      <w:r w:rsidRPr="001015FA">
        <w:rPr>
          <w:sz w:val="26"/>
          <w:szCs w:val="26"/>
        </w:rPr>
        <w:t>- Địa điểm: Trung tâm Văn hóa - Thông tin</w:t>
      </w:r>
      <w:r w:rsidR="00FB1B36" w:rsidRPr="001015FA">
        <w:rPr>
          <w:sz w:val="26"/>
          <w:szCs w:val="26"/>
        </w:rPr>
        <w:t xml:space="preserve"> và Thể thao</w:t>
      </w:r>
      <w:r w:rsidRPr="001015FA">
        <w:rPr>
          <w:sz w:val="26"/>
          <w:szCs w:val="26"/>
        </w:rPr>
        <w:t xml:space="preserve"> huyện Tiên Lãng.</w:t>
      </w:r>
    </w:p>
    <w:p w:rsidR="007961E7" w:rsidRPr="001015FA" w:rsidRDefault="001E6FDB" w:rsidP="001015FA">
      <w:pPr>
        <w:spacing w:before="60" w:after="60"/>
        <w:ind w:firstLine="720"/>
        <w:jc w:val="both"/>
        <w:rPr>
          <w:sz w:val="26"/>
          <w:szCs w:val="26"/>
        </w:rPr>
      </w:pPr>
      <w:r w:rsidRPr="001015FA">
        <w:rPr>
          <w:sz w:val="26"/>
          <w:szCs w:val="26"/>
        </w:rPr>
        <w:t xml:space="preserve">Nhận được Công văn này, </w:t>
      </w:r>
      <w:r w:rsidR="00FB1B36" w:rsidRPr="001015FA">
        <w:rPr>
          <w:sz w:val="26"/>
          <w:szCs w:val="26"/>
          <w:lang w:val="de-DE"/>
        </w:rPr>
        <w:t>Trường</w:t>
      </w:r>
      <w:r w:rsidR="00FB1B36" w:rsidRPr="001015FA">
        <w:rPr>
          <w:sz w:val="26"/>
          <w:szCs w:val="26"/>
        </w:rPr>
        <w:t xml:space="preserve"> </w:t>
      </w:r>
      <w:r w:rsidRPr="001015FA">
        <w:rPr>
          <w:sz w:val="26"/>
          <w:szCs w:val="26"/>
        </w:rPr>
        <w:t xml:space="preserve">Phòng Giáo dục và Đào tạo yêu cầu hiệu trưởng các trường </w:t>
      </w:r>
      <w:r w:rsidR="00FB1B36" w:rsidRPr="001015FA">
        <w:rPr>
          <w:sz w:val="26"/>
          <w:szCs w:val="26"/>
          <w:lang w:val="de-DE"/>
        </w:rPr>
        <w:t>Mầm non, Tiểu học, Trung học cơ sở</w:t>
      </w:r>
      <w:r w:rsidR="00FB1B36" w:rsidRPr="001015FA">
        <w:rPr>
          <w:sz w:val="26"/>
          <w:szCs w:val="26"/>
        </w:rPr>
        <w:t xml:space="preserve"> </w:t>
      </w:r>
      <w:r w:rsidR="00FB1B36" w:rsidRPr="001015FA">
        <w:rPr>
          <w:sz w:val="26"/>
          <w:szCs w:val="26"/>
          <w:lang w:val="de-DE"/>
        </w:rPr>
        <w:t xml:space="preserve">nghiêm túc </w:t>
      </w:r>
      <w:r w:rsidRPr="001015FA">
        <w:rPr>
          <w:sz w:val="26"/>
          <w:szCs w:val="26"/>
        </w:rPr>
        <w:t xml:space="preserve">triển khai thực hiện và gửi danh sách đúng thời gian quy định. Đối với những cán bộ, giáo viên, nhân viên tự nguyện tham gia hiến máu, đề nghị các nhà trường, tổ chức đoàn thể và cá nhân trong toàn trường quan tâm, hỗ trợ về vật chất và tinh thần để ngày hội </w:t>
      </w:r>
      <w:r w:rsidRPr="001015FA">
        <w:rPr>
          <w:b/>
          <w:i/>
          <w:sz w:val="26"/>
          <w:szCs w:val="26"/>
        </w:rPr>
        <w:t>“Hiến máu tình nguyện”</w:t>
      </w:r>
      <w:r w:rsidR="00FB1B36" w:rsidRPr="001015FA">
        <w:rPr>
          <w:sz w:val="26"/>
          <w:szCs w:val="26"/>
        </w:rPr>
        <w:t xml:space="preserve"> năm 2022</w:t>
      </w:r>
      <w:r w:rsidRPr="001015FA">
        <w:rPr>
          <w:sz w:val="26"/>
          <w:szCs w:val="26"/>
        </w:rPr>
        <w:t xml:space="preserve"> thành công tốt đẹp./.</w:t>
      </w:r>
    </w:p>
    <w:p w:rsidR="00874575" w:rsidRPr="00FB46F2" w:rsidRDefault="00874575" w:rsidP="00874575">
      <w:pPr>
        <w:pStyle w:val="BodyText"/>
        <w:ind w:firstLine="740"/>
        <w:rPr>
          <w:color w:val="000000"/>
          <w:sz w:val="20"/>
          <w:szCs w:val="20"/>
          <w:lang w:eastAsia="vi-VN" w:bidi="vi-VN"/>
        </w:rPr>
      </w:pPr>
    </w:p>
    <w:tbl>
      <w:tblPr>
        <w:tblW w:w="9097" w:type="dxa"/>
        <w:tblLook w:val="01E0" w:firstRow="1" w:lastRow="1" w:firstColumn="1" w:lastColumn="1" w:noHBand="0" w:noVBand="0"/>
      </w:tblPr>
      <w:tblGrid>
        <w:gridCol w:w="4077"/>
        <w:gridCol w:w="720"/>
        <w:gridCol w:w="4300"/>
      </w:tblGrid>
      <w:tr w:rsidR="00732DB9" w:rsidRPr="00F06451" w:rsidTr="00594AB2">
        <w:tc>
          <w:tcPr>
            <w:tcW w:w="4077" w:type="dxa"/>
          </w:tcPr>
          <w:p w:rsidR="00732DB9" w:rsidRPr="00F06451" w:rsidRDefault="00732DB9" w:rsidP="00F06451">
            <w:pPr>
              <w:jc w:val="both"/>
              <w:rPr>
                <w:b/>
                <w:bCs/>
                <w:i/>
                <w:iCs/>
                <w:lang w:val="vi-VN"/>
              </w:rPr>
            </w:pPr>
            <w:r w:rsidRPr="00F06451">
              <w:rPr>
                <w:b/>
                <w:bCs/>
                <w:i/>
                <w:iCs/>
                <w:lang w:val="vi-VN"/>
              </w:rPr>
              <w:t>Nơi nhận</w:t>
            </w:r>
            <w:r w:rsidRPr="00F06451">
              <w:rPr>
                <w:b/>
                <w:bCs/>
                <w:iCs/>
                <w:lang w:val="vi-VN"/>
              </w:rPr>
              <w:t>:</w:t>
            </w:r>
          </w:p>
          <w:p w:rsidR="00732DB9" w:rsidRPr="00F47B4E" w:rsidRDefault="00732DB9" w:rsidP="00F06451">
            <w:pPr>
              <w:jc w:val="both"/>
              <w:rPr>
                <w:sz w:val="22"/>
                <w:szCs w:val="22"/>
                <w:lang w:val="vi-VN"/>
              </w:rPr>
            </w:pPr>
            <w:r w:rsidRPr="00F47B4E">
              <w:rPr>
                <w:sz w:val="22"/>
                <w:szCs w:val="22"/>
                <w:lang w:val="vi-VN"/>
              </w:rPr>
              <w:t xml:space="preserve">- </w:t>
            </w:r>
            <w:r w:rsidR="002B1A33">
              <w:rPr>
                <w:sz w:val="22"/>
                <w:szCs w:val="22"/>
              </w:rPr>
              <w:t>Như trên</w:t>
            </w:r>
            <w:r w:rsidR="00874575" w:rsidRPr="00F47B4E">
              <w:rPr>
                <w:sz w:val="22"/>
                <w:szCs w:val="22"/>
                <w:lang w:val="vi-VN"/>
              </w:rPr>
              <w:t>;</w:t>
            </w:r>
          </w:p>
          <w:p w:rsidR="00732DB9" w:rsidRPr="00F06451" w:rsidRDefault="00732DB9" w:rsidP="00F06451">
            <w:pPr>
              <w:jc w:val="both"/>
              <w:rPr>
                <w:sz w:val="28"/>
                <w:szCs w:val="28"/>
              </w:rPr>
            </w:pPr>
            <w:r w:rsidRPr="00F47B4E">
              <w:rPr>
                <w:sz w:val="22"/>
                <w:szCs w:val="22"/>
                <w:lang w:val="vi-VN"/>
              </w:rPr>
              <w:t xml:space="preserve">- Lưu: </w:t>
            </w:r>
            <w:r w:rsidRPr="00F47B4E">
              <w:rPr>
                <w:sz w:val="22"/>
                <w:szCs w:val="22"/>
              </w:rPr>
              <w:t>VT</w:t>
            </w:r>
            <w:r w:rsidRPr="00F47B4E">
              <w:rPr>
                <w:sz w:val="22"/>
                <w:szCs w:val="22"/>
                <w:lang w:val="vi-VN"/>
              </w:rPr>
              <w:t>.</w:t>
            </w:r>
            <w:r w:rsidRPr="00F47B4E">
              <w:rPr>
                <w:sz w:val="22"/>
                <w:szCs w:val="22"/>
                <w:lang w:val="vi-VN"/>
              </w:rPr>
              <w:tab/>
            </w:r>
          </w:p>
        </w:tc>
        <w:tc>
          <w:tcPr>
            <w:tcW w:w="720" w:type="dxa"/>
          </w:tcPr>
          <w:p w:rsidR="00732DB9" w:rsidRPr="00F06451" w:rsidRDefault="00732DB9" w:rsidP="00F06451">
            <w:pPr>
              <w:pStyle w:val="Heading1"/>
              <w:keepNext w:val="0"/>
              <w:spacing w:before="0" w:after="0"/>
              <w:jc w:val="center"/>
              <w:rPr>
                <w:rFonts w:ascii="Times New Roman" w:hAnsi="Times New Roman" w:cs="Times New Roman"/>
                <w:sz w:val="28"/>
                <w:szCs w:val="28"/>
                <w:lang w:val="vi-VN"/>
              </w:rPr>
            </w:pPr>
          </w:p>
        </w:tc>
        <w:tc>
          <w:tcPr>
            <w:tcW w:w="4300" w:type="dxa"/>
          </w:tcPr>
          <w:p w:rsidR="00732DB9" w:rsidRPr="00930317" w:rsidRDefault="00646504" w:rsidP="00646504">
            <w:pPr>
              <w:pStyle w:val="Heading1"/>
              <w:keepNext w:val="0"/>
              <w:spacing w:before="0" w:after="0"/>
              <w:jc w:val="center"/>
              <w:rPr>
                <w:rFonts w:ascii="Times New Roman" w:hAnsi="Times New Roman" w:cs="Times New Roman"/>
                <w:sz w:val="26"/>
                <w:szCs w:val="26"/>
              </w:rPr>
            </w:pPr>
            <w:r w:rsidRPr="00930317">
              <w:rPr>
                <w:rFonts w:ascii="Times New Roman" w:hAnsi="Times New Roman" w:cs="Times New Roman"/>
                <w:sz w:val="26"/>
                <w:szCs w:val="26"/>
              </w:rPr>
              <w:t>KT.</w:t>
            </w:r>
            <w:r w:rsidR="00571E03" w:rsidRPr="00930317">
              <w:rPr>
                <w:rFonts w:ascii="Times New Roman" w:hAnsi="Times New Roman" w:cs="Times New Roman"/>
                <w:sz w:val="26"/>
                <w:szCs w:val="26"/>
              </w:rPr>
              <w:t xml:space="preserve"> </w:t>
            </w:r>
            <w:r w:rsidR="00732DB9" w:rsidRPr="00930317">
              <w:rPr>
                <w:rFonts w:ascii="Times New Roman" w:hAnsi="Times New Roman" w:cs="Times New Roman"/>
                <w:sz w:val="26"/>
                <w:szCs w:val="26"/>
                <w:lang w:val="vi-VN"/>
              </w:rPr>
              <w:t>TRƯỞNG PHÒNG</w:t>
            </w:r>
          </w:p>
          <w:p w:rsidR="00646504" w:rsidRPr="00930317" w:rsidRDefault="00646504" w:rsidP="00646504">
            <w:pPr>
              <w:jc w:val="center"/>
              <w:rPr>
                <w:b/>
                <w:sz w:val="26"/>
                <w:szCs w:val="26"/>
              </w:rPr>
            </w:pPr>
            <w:r w:rsidRPr="00930317">
              <w:rPr>
                <w:b/>
                <w:sz w:val="26"/>
                <w:szCs w:val="26"/>
              </w:rPr>
              <w:t>PHÓ TRƯỞNG PHÒNG</w:t>
            </w:r>
          </w:p>
          <w:p w:rsidR="00732DB9" w:rsidRPr="00F47B4E" w:rsidRDefault="00732DB9" w:rsidP="00646504">
            <w:pPr>
              <w:jc w:val="center"/>
              <w:rPr>
                <w:b/>
                <w:sz w:val="28"/>
                <w:szCs w:val="28"/>
              </w:rPr>
            </w:pPr>
          </w:p>
          <w:p w:rsidR="00732DB9" w:rsidRPr="00F47B4E" w:rsidRDefault="00732DB9" w:rsidP="00646504">
            <w:pPr>
              <w:jc w:val="center"/>
              <w:rPr>
                <w:b/>
                <w:sz w:val="28"/>
                <w:szCs w:val="28"/>
              </w:rPr>
            </w:pPr>
          </w:p>
          <w:p w:rsidR="00732DB9" w:rsidRPr="00F47B4E" w:rsidRDefault="00732DB9" w:rsidP="00646504">
            <w:pPr>
              <w:jc w:val="center"/>
              <w:rPr>
                <w:b/>
                <w:sz w:val="28"/>
                <w:szCs w:val="28"/>
              </w:rPr>
            </w:pPr>
          </w:p>
          <w:p w:rsidR="00732DB9" w:rsidRPr="00F47B4E" w:rsidRDefault="00732DB9" w:rsidP="00646504">
            <w:pPr>
              <w:jc w:val="center"/>
              <w:rPr>
                <w:b/>
                <w:sz w:val="28"/>
                <w:szCs w:val="28"/>
              </w:rPr>
            </w:pPr>
          </w:p>
          <w:p w:rsidR="00732DB9" w:rsidRPr="00F47B4E" w:rsidRDefault="00646504" w:rsidP="00646504">
            <w:pPr>
              <w:jc w:val="center"/>
              <w:rPr>
                <w:b/>
                <w:sz w:val="28"/>
                <w:szCs w:val="28"/>
              </w:rPr>
            </w:pPr>
            <w:r w:rsidRPr="00F47B4E">
              <w:rPr>
                <w:b/>
                <w:sz w:val="28"/>
                <w:szCs w:val="28"/>
              </w:rPr>
              <w:t>Vũ Đức Cảnh</w:t>
            </w:r>
          </w:p>
          <w:p w:rsidR="00732DB9" w:rsidRPr="00F06451" w:rsidRDefault="00732DB9" w:rsidP="00F06451">
            <w:pPr>
              <w:rPr>
                <w:sz w:val="28"/>
                <w:szCs w:val="28"/>
              </w:rPr>
            </w:pPr>
          </w:p>
        </w:tc>
      </w:tr>
    </w:tbl>
    <w:p w:rsidR="00D55A31" w:rsidRPr="00942DF6" w:rsidRDefault="00D55A31" w:rsidP="00892CC2">
      <w:pPr>
        <w:spacing w:line="336" w:lineRule="auto"/>
        <w:jc w:val="right"/>
        <w:rPr>
          <w:kern w:val="32"/>
          <w:sz w:val="2"/>
          <w:szCs w:val="2"/>
        </w:rPr>
      </w:pPr>
      <w:bookmarkStart w:id="1" w:name="bookmark30"/>
      <w:bookmarkEnd w:id="1"/>
    </w:p>
    <w:sectPr w:rsidR="00D55A31" w:rsidRPr="00942DF6" w:rsidSect="00E92756">
      <w:footerReference w:type="even" r:id="rId9"/>
      <w:footerReference w:type="default" r:id="rId10"/>
      <w:pgSz w:w="11907" w:h="16840" w:code="9"/>
      <w:pgMar w:top="964" w:right="1134" w:bottom="964" w:left="1701" w:header="720" w:footer="51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309CD" w:rsidRDefault="00C309CD">
      <w:r>
        <w:separator/>
      </w:r>
    </w:p>
  </w:endnote>
  <w:endnote w:type="continuationSeparator" w:id="0">
    <w:p w:rsidR="00C309CD" w:rsidRDefault="00C309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VnTimeH">
    <w:panose1 w:val="020B7200000000000000"/>
    <w:charset w:val="00"/>
    <w:family w:val="swiss"/>
    <w:pitch w:val="variable"/>
    <w:sig w:usb0="00000007" w:usb1="00000000" w:usb2="00000000" w:usb3="00000000" w:csb0="00000013" w:csb1="00000000"/>
  </w:font>
  <w:font w:name="Tahoma">
    <w:panose1 w:val="020B0604030504040204"/>
    <w:charset w:val="00"/>
    <w:family w:val="swiss"/>
    <w:notTrueType/>
    <w:pitch w:val="variable"/>
    <w:sig w:usb0="00000003" w:usb1="00000000" w:usb2="00000000" w:usb3="00000000" w:csb0="00000001" w:csb1="00000000"/>
  </w:font>
  <w:font w:name=".VnTime">
    <w:panose1 w:val="020B7200000000000000"/>
    <w:charset w:val="00"/>
    <w:family w:val="swiss"/>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2B16" w:rsidRDefault="00522B16" w:rsidP="004F1CE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522B16" w:rsidRDefault="00522B16">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2B16" w:rsidRDefault="00522B16" w:rsidP="004F1CE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892CC2">
      <w:rPr>
        <w:rStyle w:val="PageNumber"/>
        <w:noProof/>
      </w:rPr>
      <w:t>2</w:t>
    </w:r>
    <w:r>
      <w:rPr>
        <w:rStyle w:val="PageNumber"/>
      </w:rPr>
      <w:fldChar w:fldCharType="end"/>
    </w:r>
  </w:p>
  <w:p w:rsidR="00522B16" w:rsidRDefault="00522B16">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309CD" w:rsidRDefault="00C309CD">
      <w:r>
        <w:separator/>
      </w:r>
    </w:p>
  </w:footnote>
  <w:footnote w:type="continuationSeparator" w:id="0">
    <w:p w:rsidR="00C309CD" w:rsidRDefault="00C309C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F3520A"/>
    <w:multiLevelType w:val="hybridMultilevel"/>
    <w:tmpl w:val="814CAAB4"/>
    <w:lvl w:ilvl="0" w:tplc="558A0778">
      <w:start w:val="1"/>
      <w:numFmt w:val="decimal"/>
      <w:lvlText w:val="%1."/>
      <w:lvlJc w:val="left"/>
      <w:pPr>
        <w:tabs>
          <w:tab w:val="num" w:pos="720"/>
        </w:tabs>
        <w:ind w:left="720" w:hanging="360"/>
      </w:pPr>
      <w:rPr>
        <w:b/>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3F33B57"/>
    <w:multiLevelType w:val="hybridMultilevel"/>
    <w:tmpl w:val="0316BF6A"/>
    <w:lvl w:ilvl="0" w:tplc="AC34F91A">
      <w:start w:val="6"/>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
    <w:nsid w:val="071268DE"/>
    <w:multiLevelType w:val="hybridMultilevel"/>
    <w:tmpl w:val="9202D482"/>
    <w:lvl w:ilvl="0" w:tplc="2A2AD3D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072F4C23"/>
    <w:multiLevelType w:val="hybridMultilevel"/>
    <w:tmpl w:val="072EDB20"/>
    <w:lvl w:ilvl="0" w:tplc="96C6BA2E">
      <w:start w:val="2"/>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09510BA4"/>
    <w:multiLevelType w:val="multilevel"/>
    <w:tmpl w:val="920A36A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0862460"/>
    <w:multiLevelType w:val="singleLevel"/>
    <w:tmpl w:val="EC029686"/>
    <w:lvl w:ilvl="0">
      <w:start w:val="1"/>
      <w:numFmt w:val="lowerLetter"/>
      <w:lvlText w:val="%1)"/>
      <w:legacy w:legacy="1" w:legacySpace="120" w:legacyIndent="360"/>
      <w:lvlJc w:val="left"/>
      <w:pPr>
        <w:ind w:left="927" w:hanging="360"/>
      </w:pPr>
    </w:lvl>
  </w:abstractNum>
  <w:abstractNum w:abstractNumId="6">
    <w:nsid w:val="116E5B3A"/>
    <w:multiLevelType w:val="hybridMultilevel"/>
    <w:tmpl w:val="D1543D04"/>
    <w:lvl w:ilvl="0" w:tplc="CE460C50">
      <w:start w:val="1"/>
      <w:numFmt w:val="decimal"/>
      <w:lvlText w:val="%1."/>
      <w:lvlJc w:val="left"/>
      <w:pPr>
        <w:tabs>
          <w:tab w:val="num" w:pos="900"/>
        </w:tabs>
        <w:ind w:left="900" w:hanging="36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7">
    <w:nsid w:val="13CF3233"/>
    <w:multiLevelType w:val="hybridMultilevel"/>
    <w:tmpl w:val="EAE28D80"/>
    <w:lvl w:ilvl="0" w:tplc="88F4611C">
      <w:start w:val="3"/>
      <w:numFmt w:val="lowerLetter"/>
      <w:lvlText w:val="%1)"/>
      <w:lvlJc w:val="left"/>
      <w:pPr>
        <w:tabs>
          <w:tab w:val="num" w:pos="921"/>
        </w:tabs>
        <w:ind w:left="921" w:hanging="360"/>
      </w:pPr>
      <w:rPr>
        <w:rFonts w:hint="default"/>
      </w:rPr>
    </w:lvl>
    <w:lvl w:ilvl="1" w:tplc="04090019" w:tentative="1">
      <w:start w:val="1"/>
      <w:numFmt w:val="lowerLetter"/>
      <w:lvlText w:val="%2."/>
      <w:lvlJc w:val="left"/>
      <w:pPr>
        <w:tabs>
          <w:tab w:val="num" w:pos="1641"/>
        </w:tabs>
        <w:ind w:left="1641" w:hanging="360"/>
      </w:pPr>
    </w:lvl>
    <w:lvl w:ilvl="2" w:tplc="0409001B" w:tentative="1">
      <w:start w:val="1"/>
      <w:numFmt w:val="lowerRoman"/>
      <w:lvlText w:val="%3."/>
      <w:lvlJc w:val="right"/>
      <w:pPr>
        <w:tabs>
          <w:tab w:val="num" w:pos="2361"/>
        </w:tabs>
        <w:ind w:left="2361" w:hanging="180"/>
      </w:pPr>
    </w:lvl>
    <w:lvl w:ilvl="3" w:tplc="0409000F" w:tentative="1">
      <w:start w:val="1"/>
      <w:numFmt w:val="decimal"/>
      <w:lvlText w:val="%4."/>
      <w:lvlJc w:val="left"/>
      <w:pPr>
        <w:tabs>
          <w:tab w:val="num" w:pos="3081"/>
        </w:tabs>
        <w:ind w:left="3081" w:hanging="360"/>
      </w:pPr>
    </w:lvl>
    <w:lvl w:ilvl="4" w:tplc="04090019" w:tentative="1">
      <w:start w:val="1"/>
      <w:numFmt w:val="lowerLetter"/>
      <w:lvlText w:val="%5."/>
      <w:lvlJc w:val="left"/>
      <w:pPr>
        <w:tabs>
          <w:tab w:val="num" w:pos="3801"/>
        </w:tabs>
        <w:ind w:left="3801" w:hanging="360"/>
      </w:pPr>
    </w:lvl>
    <w:lvl w:ilvl="5" w:tplc="0409001B" w:tentative="1">
      <w:start w:val="1"/>
      <w:numFmt w:val="lowerRoman"/>
      <w:lvlText w:val="%6."/>
      <w:lvlJc w:val="right"/>
      <w:pPr>
        <w:tabs>
          <w:tab w:val="num" w:pos="4521"/>
        </w:tabs>
        <w:ind w:left="4521" w:hanging="180"/>
      </w:pPr>
    </w:lvl>
    <w:lvl w:ilvl="6" w:tplc="0409000F" w:tentative="1">
      <w:start w:val="1"/>
      <w:numFmt w:val="decimal"/>
      <w:lvlText w:val="%7."/>
      <w:lvlJc w:val="left"/>
      <w:pPr>
        <w:tabs>
          <w:tab w:val="num" w:pos="5241"/>
        </w:tabs>
        <w:ind w:left="5241" w:hanging="360"/>
      </w:pPr>
    </w:lvl>
    <w:lvl w:ilvl="7" w:tplc="04090019" w:tentative="1">
      <w:start w:val="1"/>
      <w:numFmt w:val="lowerLetter"/>
      <w:lvlText w:val="%8."/>
      <w:lvlJc w:val="left"/>
      <w:pPr>
        <w:tabs>
          <w:tab w:val="num" w:pos="5961"/>
        </w:tabs>
        <w:ind w:left="5961" w:hanging="360"/>
      </w:pPr>
    </w:lvl>
    <w:lvl w:ilvl="8" w:tplc="0409001B" w:tentative="1">
      <w:start w:val="1"/>
      <w:numFmt w:val="lowerRoman"/>
      <w:lvlText w:val="%9."/>
      <w:lvlJc w:val="right"/>
      <w:pPr>
        <w:tabs>
          <w:tab w:val="num" w:pos="6681"/>
        </w:tabs>
        <w:ind w:left="6681" w:hanging="180"/>
      </w:pPr>
    </w:lvl>
  </w:abstractNum>
  <w:abstractNum w:abstractNumId="8">
    <w:nsid w:val="21F458F9"/>
    <w:multiLevelType w:val="hybridMultilevel"/>
    <w:tmpl w:val="E536C372"/>
    <w:lvl w:ilvl="0" w:tplc="DE24AA40">
      <w:start w:val="1"/>
      <w:numFmt w:val="decimal"/>
      <w:lvlText w:val="%1."/>
      <w:lvlJc w:val="left"/>
      <w:pPr>
        <w:tabs>
          <w:tab w:val="num" w:pos="1380"/>
        </w:tabs>
        <w:ind w:left="1380" w:hanging="84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9">
    <w:nsid w:val="29EB68E7"/>
    <w:multiLevelType w:val="hybridMultilevel"/>
    <w:tmpl w:val="AF3E7E70"/>
    <w:lvl w:ilvl="0" w:tplc="83AE1CC2">
      <w:start w:val="3"/>
      <w:numFmt w:val="decimal"/>
      <w:pStyle w:val="dotbody"/>
      <w:lvlText w:val="%1."/>
      <w:lvlJc w:val="left"/>
      <w:pPr>
        <w:tabs>
          <w:tab w:val="num" w:pos="1551"/>
        </w:tabs>
        <w:ind w:left="1551" w:hanging="360"/>
      </w:pPr>
      <w:rPr>
        <w:rFonts w:hint="default"/>
      </w:rPr>
    </w:lvl>
    <w:lvl w:ilvl="1" w:tplc="04090019" w:tentative="1">
      <w:start w:val="1"/>
      <w:numFmt w:val="lowerLetter"/>
      <w:lvlText w:val="%2."/>
      <w:lvlJc w:val="left"/>
      <w:pPr>
        <w:tabs>
          <w:tab w:val="num" w:pos="2271"/>
        </w:tabs>
        <w:ind w:left="2271" w:hanging="360"/>
      </w:pPr>
    </w:lvl>
    <w:lvl w:ilvl="2" w:tplc="0409001B" w:tentative="1">
      <w:start w:val="1"/>
      <w:numFmt w:val="lowerRoman"/>
      <w:lvlText w:val="%3."/>
      <w:lvlJc w:val="right"/>
      <w:pPr>
        <w:tabs>
          <w:tab w:val="num" w:pos="2991"/>
        </w:tabs>
        <w:ind w:left="2991" w:hanging="180"/>
      </w:pPr>
    </w:lvl>
    <w:lvl w:ilvl="3" w:tplc="0409000F" w:tentative="1">
      <w:start w:val="1"/>
      <w:numFmt w:val="decimal"/>
      <w:lvlText w:val="%4."/>
      <w:lvlJc w:val="left"/>
      <w:pPr>
        <w:tabs>
          <w:tab w:val="num" w:pos="3711"/>
        </w:tabs>
        <w:ind w:left="3711" w:hanging="360"/>
      </w:pPr>
    </w:lvl>
    <w:lvl w:ilvl="4" w:tplc="04090019" w:tentative="1">
      <w:start w:val="1"/>
      <w:numFmt w:val="lowerLetter"/>
      <w:lvlText w:val="%5."/>
      <w:lvlJc w:val="left"/>
      <w:pPr>
        <w:tabs>
          <w:tab w:val="num" w:pos="4431"/>
        </w:tabs>
        <w:ind w:left="4431" w:hanging="360"/>
      </w:pPr>
    </w:lvl>
    <w:lvl w:ilvl="5" w:tplc="0409001B" w:tentative="1">
      <w:start w:val="1"/>
      <w:numFmt w:val="lowerRoman"/>
      <w:lvlText w:val="%6."/>
      <w:lvlJc w:val="right"/>
      <w:pPr>
        <w:tabs>
          <w:tab w:val="num" w:pos="5151"/>
        </w:tabs>
        <w:ind w:left="5151" w:hanging="180"/>
      </w:pPr>
    </w:lvl>
    <w:lvl w:ilvl="6" w:tplc="0409000F" w:tentative="1">
      <w:start w:val="1"/>
      <w:numFmt w:val="decimal"/>
      <w:lvlText w:val="%7."/>
      <w:lvlJc w:val="left"/>
      <w:pPr>
        <w:tabs>
          <w:tab w:val="num" w:pos="5871"/>
        </w:tabs>
        <w:ind w:left="5871" w:hanging="360"/>
      </w:pPr>
    </w:lvl>
    <w:lvl w:ilvl="7" w:tplc="04090019" w:tentative="1">
      <w:start w:val="1"/>
      <w:numFmt w:val="lowerLetter"/>
      <w:lvlText w:val="%8."/>
      <w:lvlJc w:val="left"/>
      <w:pPr>
        <w:tabs>
          <w:tab w:val="num" w:pos="6591"/>
        </w:tabs>
        <w:ind w:left="6591" w:hanging="360"/>
      </w:pPr>
    </w:lvl>
    <w:lvl w:ilvl="8" w:tplc="0409001B" w:tentative="1">
      <w:start w:val="1"/>
      <w:numFmt w:val="lowerRoman"/>
      <w:lvlText w:val="%9."/>
      <w:lvlJc w:val="right"/>
      <w:pPr>
        <w:tabs>
          <w:tab w:val="num" w:pos="7311"/>
        </w:tabs>
        <w:ind w:left="7311" w:hanging="180"/>
      </w:pPr>
    </w:lvl>
  </w:abstractNum>
  <w:abstractNum w:abstractNumId="10">
    <w:nsid w:val="2ED6753A"/>
    <w:multiLevelType w:val="hybridMultilevel"/>
    <w:tmpl w:val="15408B06"/>
    <w:lvl w:ilvl="0" w:tplc="B186F93E">
      <w:start w:val="1"/>
      <w:numFmt w:val="decimal"/>
      <w:lvlText w:val="%1"/>
      <w:lvlJc w:val="left"/>
      <w:pPr>
        <w:tabs>
          <w:tab w:val="num" w:pos="720"/>
        </w:tabs>
        <w:ind w:left="720" w:hanging="66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35A13145"/>
    <w:multiLevelType w:val="multilevel"/>
    <w:tmpl w:val="D9E8362A"/>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FFFFFF"/>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38322174"/>
    <w:multiLevelType w:val="hybridMultilevel"/>
    <w:tmpl w:val="C3A4DE56"/>
    <w:lvl w:ilvl="0" w:tplc="535A3ECE">
      <w:start w:val="1"/>
      <w:numFmt w:val="decimal"/>
      <w:lvlText w:val="%1."/>
      <w:lvlJc w:val="left"/>
      <w:pPr>
        <w:ind w:left="1080" w:hanging="360"/>
      </w:pPr>
      <w:rPr>
        <w:rFonts w:hint="default"/>
        <w:b w:val="0"/>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39BE7A07"/>
    <w:multiLevelType w:val="multilevel"/>
    <w:tmpl w:val="4ADC2A4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39E71F14"/>
    <w:multiLevelType w:val="hybridMultilevel"/>
    <w:tmpl w:val="19C28E46"/>
    <w:lvl w:ilvl="0" w:tplc="D4427F76">
      <w:start w:val="1"/>
      <w:numFmt w:val="decimal"/>
      <w:lvlText w:val="%1."/>
      <w:lvlJc w:val="left"/>
      <w:pPr>
        <w:tabs>
          <w:tab w:val="num" w:pos="720"/>
        </w:tabs>
        <w:ind w:left="720" w:hanging="60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42544C23"/>
    <w:multiLevelType w:val="hybridMultilevel"/>
    <w:tmpl w:val="4E7A0BE2"/>
    <w:lvl w:ilvl="0" w:tplc="C85E3854">
      <w:start w:val="3"/>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6">
    <w:nsid w:val="46D23C08"/>
    <w:multiLevelType w:val="hybridMultilevel"/>
    <w:tmpl w:val="524A62B6"/>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4F2F7388"/>
    <w:multiLevelType w:val="hybridMultilevel"/>
    <w:tmpl w:val="D10063C2"/>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8">
    <w:nsid w:val="5176686D"/>
    <w:multiLevelType w:val="hybridMultilevel"/>
    <w:tmpl w:val="DD161B64"/>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9">
    <w:nsid w:val="564A2FE4"/>
    <w:multiLevelType w:val="hybridMultilevel"/>
    <w:tmpl w:val="54D6FB2C"/>
    <w:lvl w:ilvl="0" w:tplc="913E71B2">
      <w:start w:val="1"/>
      <w:numFmt w:val="decimal"/>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20">
    <w:nsid w:val="5CE15C1C"/>
    <w:multiLevelType w:val="multilevel"/>
    <w:tmpl w:val="F558EB3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6FBD07B9"/>
    <w:multiLevelType w:val="multilevel"/>
    <w:tmpl w:val="0F78C5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7DFB49AA"/>
    <w:multiLevelType w:val="hybridMultilevel"/>
    <w:tmpl w:val="6BD2D300"/>
    <w:lvl w:ilvl="0" w:tplc="08A87AA4">
      <w:start w:val="3"/>
      <w:numFmt w:val="decimal"/>
      <w:lvlText w:val="%1."/>
      <w:lvlJc w:val="left"/>
      <w:pPr>
        <w:tabs>
          <w:tab w:val="num" w:pos="1060"/>
        </w:tabs>
        <w:ind w:left="1060" w:hanging="360"/>
      </w:pPr>
      <w:rPr>
        <w:rFonts w:hint="default"/>
      </w:rPr>
    </w:lvl>
    <w:lvl w:ilvl="1" w:tplc="04090019">
      <w:start w:val="1"/>
      <w:numFmt w:val="lowerLetter"/>
      <w:lvlText w:val="%2."/>
      <w:lvlJc w:val="left"/>
      <w:pPr>
        <w:tabs>
          <w:tab w:val="num" w:pos="1780"/>
        </w:tabs>
        <w:ind w:left="1780" w:hanging="360"/>
      </w:pPr>
    </w:lvl>
    <w:lvl w:ilvl="2" w:tplc="0409001B">
      <w:start w:val="1"/>
      <w:numFmt w:val="lowerRoman"/>
      <w:lvlText w:val="%3."/>
      <w:lvlJc w:val="right"/>
      <w:pPr>
        <w:tabs>
          <w:tab w:val="num" w:pos="2500"/>
        </w:tabs>
        <w:ind w:left="2500" w:hanging="180"/>
      </w:pPr>
    </w:lvl>
    <w:lvl w:ilvl="3" w:tplc="0409000F">
      <w:start w:val="1"/>
      <w:numFmt w:val="decimal"/>
      <w:lvlText w:val="%4."/>
      <w:lvlJc w:val="left"/>
      <w:pPr>
        <w:tabs>
          <w:tab w:val="num" w:pos="3220"/>
        </w:tabs>
        <w:ind w:left="3220" w:hanging="360"/>
      </w:pPr>
    </w:lvl>
    <w:lvl w:ilvl="4" w:tplc="04090019">
      <w:start w:val="1"/>
      <w:numFmt w:val="lowerLetter"/>
      <w:lvlText w:val="%5."/>
      <w:lvlJc w:val="left"/>
      <w:pPr>
        <w:tabs>
          <w:tab w:val="num" w:pos="3940"/>
        </w:tabs>
        <w:ind w:left="3940" w:hanging="360"/>
      </w:pPr>
    </w:lvl>
    <w:lvl w:ilvl="5" w:tplc="0409001B">
      <w:start w:val="1"/>
      <w:numFmt w:val="lowerRoman"/>
      <w:lvlText w:val="%6."/>
      <w:lvlJc w:val="right"/>
      <w:pPr>
        <w:tabs>
          <w:tab w:val="num" w:pos="4660"/>
        </w:tabs>
        <w:ind w:left="4660" w:hanging="180"/>
      </w:pPr>
    </w:lvl>
    <w:lvl w:ilvl="6" w:tplc="0409000F">
      <w:start w:val="1"/>
      <w:numFmt w:val="decimal"/>
      <w:lvlText w:val="%7."/>
      <w:lvlJc w:val="left"/>
      <w:pPr>
        <w:tabs>
          <w:tab w:val="num" w:pos="5380"/>
        </w:tabs>
        <w:ind w:left="5380" w:hanging="360"/>
      </w:pPr>
    </w:lvl>
    <w:lvl w:ilvl="7" w:tplc="04090019">
      <w:start w:val="1"/>
      <w:numFmt w:val="lowerLetter"/>
      <w:lvlText w:val="%8."/>
      <w:lvlJc w:val="left"/>
      <w:pPr>
        <w:tabs>
          <w:tab w:val="num" w:pos="6100"/>
        </w:tabs>
        <w:ind w:left="6100" w:hanging="360"/>
      </w:pPr>
    </w:lvl>
    <w:lvl w:ilvl="8" w:tplc="0409001B">
      <w:start w:val="1"/>
      <w:numFmt w:val="lowerRoman"/>
      <w:lvlText w:val="%9."/>
      <w:lvlJc w:val="right"/>
      <w:pPr>
        <w:tabs>
          <w:tab w:val="num" w:pos="6820"/>
        </w:tabs>
        <w:ind w:left="6820" w:hanging="180"/>
      </w:pPr>
    </w:lvl>
  </w:abstractNum>
  <w:num w:numId="1">
    <w:abstractNumId w:val="5"/>
  </w:num>
  <w:num w:numId="2">
    <w:abstractNumId w:val="22"/>
  </w:num>
  <w:num w:numId="3">
    <w:abstractNumId w:val="19"/>
  </w:num>
  <w:num w:numId="4">
    <w:abstractNumId w:val="17"/>
  </w:num>
  <w:num w:numId="5">
    <w:abstractNumId w:val="18"/>
  </w:num>
  <w:num w:numId="6">
    <w:abstractNumId w:val="16"/>
  </w:num>
  <w:num w:numId="7">
    <w:abstractNumId w:val="9"/>
  </w:num>
  <w:num w:numId="8">
    <w:abstractNumId w:val="7"/>
  </w:num>
  <w:num w:numId="9">
    <w:abstractNumId w:val="15"/>
  </w:num>
  <w:num w:numId="10">
    <w:abstractNumId w:val="1"/>
  </w:num>
  <w:num w:numId="11">
    <w:abstractNumId w:val="0"/>
  </w:num>
  <w:num w:numId="12">
    <w:abstractNumId w:val="14"/>
  </w:num>
  <w:num w:numId="13">
    <w:abstractNumId w:val="3"/>
  </w:num>
  <w:num w:numId="14">
    <w:abstractNumId w:val="10"/>
  </w:num>
  <w:num w:numId="15">
    <w:abstractNumId w:val="9"/>
  </w:num>
  <w:num w:numId="16">
    <w:abstractNumId w:val="8"/>
  </w:num>
  <w:num w:numId="17">
    <w:abstractNumId w:val="6"/>
  </w:num>
  <w:num w:numId="18">
    <w:abstractNumId w:val="2"/>
  </w:num>
  <w:num w:numId="19">
    <w:abstractNumId w:val="4"/>
  </w:num>
  <w:num w:numId="20">
    <w:abstractNumId w:val="11"/>
  </w:num>
  <w:num w:numId="21">
    <w:abstractNumId w:val="13"/>
  </w:num>
  <w:num w:numId="22">
    <w:abstractNumId w:val="12"/>
  </w:num>
  <w:num w:numId="23">
    <w:abstractNumId w:val="20"/>
  </w:num>
  <w:num w:numId="24">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413B1B"/>
    <w:rsid w:val="00002507"/>
    <w:rsid w:val="00006DB6"/>
    <w:rsid w:val="00011962"/>
    <w:rsid w:val="00012347"/>
    <w:rsid w:val="000163C0"/>
    <w:rsid w:val="00017582"/>
    <w:rsid w:val="00017674"/>
    <w:rsid w:val="000207F0"/>
    <w:rsid w:val="00020992"/>
    <w:rsid w:val="00024825"/>
    <w:rsid w:val="00032E53"/>
    <w:rsid w:val="0003313F"/>
    <w:rsid w:val="00041D89"/>
    <w:rsid w:val="00052295"/>
    <w:rsid w:val="00057365"/>
    <w:rsid w:val="00061A70"/>
    <w:rsid w:val="000620DF"/>
    <w:rsid w:val="000947AF"/>
    <w:rsid w:val="00095EF2"/>
    <w:rsid w:val="000A5FC5"/>
    <w:rsid w:val="000A765E"/>
    <w:rsid w:val="000B7BA1"/>
    <w:rsid w:val="000C5792"/>
    <w:rsid w:val="000C7595"/>
    <w:rsid w:val="000D5926"/>
    <w:rsid w:val="000E278A"/>
    <w:rsid w:val="000E3E1D"/>
    <w:rsid w:val="000E459B"/>
    <w:rsid w:val="000E7D7E"/>
    <w:rsid w:val="000F04D1"/>
    <w:rsid w:val="000F3C4B"/>
    <w:rsid w:val="000F7272"/>
    <w:rsid w:val="0010056D"/>
    <w:rsid w:val="001015FA"/>
    <w:rsid w:val="0010242A"/>
    <w:rsid w:val="001056D2"/>
    <w:rsid w:val="00121C8E"/>
    <w:rsid w:val="0012485B"/>
    <w:rsid w:val="00125017"/>
    <w:rsid w:val="0014005F"/>
    <w:rsid w:val="001414F7"/>
    <w:rsid w:val="00146635"/>
    <w:rsid w:val="001470E4"/>
    <w:rsid w:val="001512A0"/>
    <w:rsid w:val="00152006"/>
    <w:rsid w:val="001569F4"/>
    <w:rsid w:val="00156B08"/>
    <w:rsid w:val="00156ED7"/>
    <w:rsid w:val="00157AD2"/>
    <w:rsid w:val="00174ECB"/>
    <w:rsid w:val="001757A0"/>
    <w:rsid w:val="00183902"/>
    <w:rsid w:val="00186E62"/>
    <w:rsid w:val="00193904"/>
    <w:rsid w:val="00196EDA"/>
    <w:rsid w:val="001A220F"/>
    <w:rsid w:val="001B734C"/>
    <w:rsid w:val="001C1735"/>
    <w:rsid w:val="001C1F07"/>
    <w:rsid w:val="001D5B73"/>
    <w:rsid w:val="001D6C04"/>
    <w:rsid w:val="001D762B"/>
    <w:rsid w:val="001D79D4"/>
    <w:rsid w:val="001E13FD"/>
    <w:rsid w:val="001E20DD"/>
    <w:rsid w:val="001E4763"/>
    <w:rsid w:val="001E6FDB"/>
    <w:rsid w:val="001F5C83"/>
    <w:rsid w:val="001F7F9E"/>
    <w:rsid w:val="00201203"/>
    <w:rsid w:val="002039FD"/>
    <w:rsid w:val="0021298C"/>
    <w:rsid w:val="00220418"/>
    <w:rsid w:val="00235DCF"/>
    <w:rsid w:val="002365B4"/>
    <w:rsid w:val="00245A8E"/>
    <w:rsid w:val="00251770"/>
    <w:rsid w:val="00254638"/>
    <w:rsid w:val="00265FBB"/>
    <w:rsid w:val="00266F5A"/>
    <w:rsid w:val="002770F6"/>
    <w:rsid w:val="00285C37"/>
    <w:rsid w:val="002A32DA"/>
    <w:rsid w:val="002B1A33"/>
    <w:rsid w:val="002B2297"/>
    <w:rsid w:val="002B482C"/>
    <w:rsid w:val="002B4E94"/>
    <w:rsid w:val="002B6CDC"/>
    <w:rsid w:val="002C0A31"/>
    <w:rsid w:val="002D1B66"/>
    <w:rsid w:val="002D7610"/>
    <w:rsid w:val="002E3B2F"/>
    <w:rsid w:val="002E7750"/>
    <w:rsid w:val="002F0D75"/>
    <w:rsid w:val="002F36FF"/>
    <w:rsid w:val="002F5852"/>
    <w:rsid w:val="00306675"/>
    <w:rsid w:val="00306D79"/>
    <w:rsid w:val="003072E6"/>
    <w:rsid w:val="00311A4E"/>
    <w:rsid w:val="00317716"/>
    <w:rsid w:val="0032111C"/>
    <w:rsid w:val="00321CCA"/>
    <w:rsid w:val="00322D03"/>
    <w:rsid w:val="00323228"/>
    <w:rsid w:val="00331A34"/>
    <w:rsid w:val="00331B6A"/>
    <w:rsid w:val="003363D5"/>
    <w:rsid w:val="00360134"/>
    <w:rsid w:val="00374DB5"/>
    <w:rsid w:val="0038040F"/>
    <w:rsid w:val="00386E5C"/>
    <w:rsid w:val="00392E26"/>
    <w:rsid w:val="00397AB4"/>
    <w:rsid w:val="003B2DFC"/>
    <w:rsid w:val="003B77AE"/>
    <w:rsid w:val="003C0183"/>
    <w:rsid w:val="003C6322"/>
    <w:rsid w:val="003C7FCE"/>
    <w:rsid w:val="003D096E"/>
    <w:rsid w:val="00413B1B"/>
    <w:rsid w:val="0042281F"/>
    <w:rsid w:val="004233F0"/>
    <w:rsid w:val="004242F8"/>
    <w:rsid w:val="00425F10"/>
    <w:rsid w:val="004266AA"/>
    <w:rsid w:val="00435535"/>
    <w:rsid w:val="00440ED3"/>
    <w:rsid w:val="00442019"/>
    <w:rsid w:val="00442C7E"/>
    <w:rsid w:val="00443EF5"/>
    <w:rsid w:val="00452CDF"/>
    <w:rsid w:val="00475C3B"/>
    <w:rsid w:val="00482054"/>
    <w:rsid w:val="0049002A"/>
    <w:rsid w:val="004A26D8"/>
    <w:rsid w:val="004B0BB8"/>
    <w:rsid w:val="004B2CC7"/>
    <w:rsid w:val="004C3202"/>
    <w:rsid w:val="004D1D70"/>
    <w:rsid w:val="004D3446"/>
    <w:rsid w:val="004D7130"/>
    <w:rsid w:val="004E3C8B"/>
    <w:rsid w:val="004E4D98"/>
    <w:rsid w:val="004F1B25"/>
    <w:rsid w:val="004F1CE8"/>
    <w:rsid w:val="00500CE1"/>
    <w:rsid w:val="00502B70"/>
    <w:rsid w:val="00506FF9"/>
    <w:rsid w:val="005133FF"/>
    <w:rsid w:val="00515A3D"/>
    <w:rsid w:val="00522B16"/>
    <w:rsid w:val="00523360"/>
    <w:rsid w:val="00525236"/>
    <w:rsid w:val="00530105"/>
    <w:rsid w:val="00530D61"/>
    <w:rsid w:val="00533CFF"/>
    <w:rsid w:val="005369D3"/>
    <w:rsid w:val="00541F0B"/>
    <w:rsid w:val="00546424"/>
    <w:rsid w:val="00550E12"/>
    <w:rsid w:val="005551A5"/>
    <w:rsid w:val="00557B65"/>
    <w:rsid w:val="00565F5E"/>
    <w:rsid w:val="00571CE6"/>
    <w:rsid w:val="00571E03"/>
    <w:rsid w:val="0057705B"/>
    <w:rsid w:val="005825F4"/>
    <w:rsid w:val="00584004"/>
    <w:rsid w:val="00594AB2"/>
    <w:rsid w:val="005A055D"/>
    <w:rsid w:val="005B5E04"/>
    <w:rsid w:val="005C0E89"/>
    <w:rsid w:val="005D0549"/>
    <w:rsid w:val="005D38B1"/>
    <w:rsid w:val="005D65D4"/>
    <w:rsid w:val="005E0C51"/>
    <w:rsid w:val="005E160D"/>
    <w:rsid w:val="005E57CF"/>
    <w:rsid w:val="005F1AE1"/>
    <w:rsid w:val="00602430"/>
    <w:rsid w:val="00602909"/>
    <w:rsid w:val="00617F94"/>
    <w:rsid w:val="00623AD1"/>
    <w:rsid w:val="0062627B"/>
    <w:rsid w:val="0063090D"/>
    <w:rsid w:val="006340B5"/>
    <w:rsid w:val="006377C7"/>
    <w:rsid w:val="00640E61"/>
    <w:rsid w:val="006429A8"/>
    <w:rsid w:val="00646504"/>
    <w:rsid w:val="00657674"/>
    <w:rsid w:val="006661F2"/>
    <w:rsid w:val="00674A10"/>
    <w:rsid w:val="00682EB0"/>
    <w:rsid w:val="00684C91"/>
    <w:rsid w:val="00685F5E"/>
    <w:rsid w:val="00686944"/>
    <w:rsid w:val="00694383"/>
    <w:rsid w:val="006A1C8F"/>
    <w:rsid w:val="006A7449"/>
    <w:rsid w:val="006B0875"/>
    <w:rsid w:val="006C17E1"/>
    <w:rsid w:val="006C28F9"/>
    <w:rsid w:val="006C5175"/>
    <w:rsid w:val="006D02BF"/>
    <w:rsid w:val="006E6249"/>
    <w:rsid w:val="006F6AEE"/>
    <w:rsid w:val="006F75EB"/>
    <w:rsid w:val="007001D1"/>
    <w:rsid w:val="0070201E"/>
    <w:rsid w:val="00703939"/>
    <w:rsid w:val="00717C37"/>
    <w:rsid w:val="007270A3"/>
    <w:rsid w:val="00732DB9"/>
    <w:rsid w:val="00741CE7"/>
    <w:rsid w:val="00744A22"/>
    <w:rsid w:val="007478CC"/>
    <w:rsid w:val="00750C9E"/>
    <w:rsid w:val="0075419D"/>
    <w:rsid w:val="00757344"/>
    <w:rsid w:val="00757D43"/>
    <w:rsid w:val="007656A8"/>
    <w:rsid w:val="00765DB6"/>
    <w:rsid w:val="007675E0"/>
    <w:rsid w:val="00771549"/>
    <w:rsid w:val="007829BB"/>
    <w:rsid w:val="007939A6"/>
    <w:rsid w:val="0079532E"/>
    <w:rsid w:val="007959DE"/>
    <w:rsid w:val="007961E7"/>
    <w:rsid w:val="007A6593"/>
    <w:rsid w:val="007C27AF"/>
    <w:rsid w:val="007C42A0"/>
    <w:rsid w:val="007C579B"/>
    <w:rsid w:val="007D08EE"/>
    <w:rsid w:val="007E1242"/>
    <w:rsid w:val="007E22AA"/>
    <w:rsid w:val="007F31F4"/>
    <w:rsid w:val="007F3336"/>
    <w:rsid w:val="00805F9E"/>
    <w:rsid w:val="008168E2"/>
    <w:rsid w:val="00834A2B"/>
    <w:rsid w:val="00836BFD"/>
    <w:rsid w:val="008404AE"/>
    <w:rsid w:val="00845BEE"/>
    <w:rsid w:val="008510C6"/>
    <w:rsid w:val="00854822"/>
    <w:rsid w:val="00855376"/>
    <w:rsid w:val="008673A2"/>
    <w:rsid w:val="0086766F"/>
    <w:rsid w:val="00871A76"/>
    <w:rsid w:val="00873770"/>
    <w:rsid w:val="00874575"/>
    <w:rsid w:val="00880335"/>
    <w:rsid w:val="00892CC2"/>
    <w:rsid w:val="008A3AD6"/>
    <w:rsid w:val="008B5420"/>
    <w:rsid w:val="008C4741"/>
    <w:rsid w:val="008D1551"/>
    <w:rsid w:val="008D5F2D"/>
    <w:rsid w:val="008D7635"/>
    <w:rsid w:val="008E2CAD"/>
    <w:rsid w:val="008E4445"/>
    <w:rsid w:val="008F14AE"/>
    <w:rsid w:val="008F2833"/>
    <w:rsid w:val="00902C0D"/>
    <w:rsid w:val="0091004E"/>
    <w:rsid w:val="00914E7D"/>
    <w:rsid w:val="00916075"/>
    <w:rsid w:val="00917C16"/>
    <w:rsid w:val="00921AA8"/>
    <w:rsid w:val="00930317"/>
    <w:rsid w:val="00930F48"/>
    <w:rsid w:val="009317C1"/>
    <w:rsid w:val="00933D17"/>
    <w:rsid w:val="0093780C"/>
    <w:rsid w:val="00942DF6"/>
    <w:rsid w:val="0094578B"/>
    <w:rsid w:val="009508C5"/>
    <w:rsid w:val="00952CA0"/>
    <w:rsid w:val="00953104"/>
    <w:rsid w:val="00960B9D"/>
    <w:rsid w:val="00960BC0"/>
    <w:rsid w:val="00960F8C"/>
    <w:rsid w:val="0096238F"/>
    <w:rsid w:val="00962DB0"/>
    <w:rsid w:val="00966841"/>
    <w:rsid w:val="00974867"/>
    <w:rsid w:val="00985956"/>
    <w:rsid w:val="009926A9"/>
    <w:rsid w:val="00992FD3"/>
    <w:rsid w:val="009A2359"/>
    <w:rsid w:val="009A351F"/>
    <w:rsid w:val="009A35E1"/>
    <w:rsid w:val="009B1BC7"/>
    <w:rsid w:val="009C5F7D"/>
    <w:rsid w:val="009E0D89"/>
    <w:rsid w:val="009F055C"/>
    <w:rsid w:val="009F6FCA"/>
    <w:rsid w:val="00A00512"/>
    <w:rsid w:val="00A014C7"/>
    <w:rsid w:val="00A0687E"/>
    <w:rsid w:val="00A24961"/>
    <w:rsid w:val="00A3078A"/>
    <w:rsid w:val="00A3397E"/>
    <w:rsid w:val="00A3633C"/>
    <w:rsid w:val="00A4002A"/>
    <w:rsid w:val="00A52C8A"/>
    <w:rsid w:val="00A60667"/>
    <w:rsid w:val="00A61991"/>
    <w:rsid w:val="00A660D6"/>
    <w:rsid w:val="00A66C41"/>
    <w:rsid w:val="00A70ACA"/>
    <w:rsid w:val="00A804B9"/>
    <w:rsid w:val="00A91CF2"/>
    <w:rsid w:val="00A967CA"/>
    <w:rsid w:val="00AA0288"/>
    <w:rsid w:val="00AA19D2"/>
    <w:rsid w:val="00AB0A83"/>
    <w:rsid w:val="00AB1921"/>
    <w:rsid w:val="00AB4823"/>
    <w:rsid w:val="00AB601D"/>
    <w:rsid w:val="00AB6407"/>
    <w:rsid w:val="00AB74AE"/>
    <w:rsid w:val="00AC5C69"/>
    <w:rsid w:val="00AC6456"/>
    <w:rsid w:val="00AD1070"/>
    <w:rsid w:val="00AD2364"/>
    <w:rsid w:val="00AF1DDF"/>
    <w:rsid w:val="00B051EF"/>
    <w:rsid w:val="00B11AA7"/>
    <w:rsid w:val="00B13C99"/>
    <w:rsid w:val="00B21E9F"/>
    <w:rsid w:val="00B238FA"/>
    <w:rsid w:val="00B259E0"/>
    <w:rsid w:val="00B27EC0"/>
    <w:rsid w:val="00B42321"/>
    <w:rsid w:val="00B451F5"/>
    <w:rsid w:val="00B51A74"/>
    <w:rsid w:val="00B547D3"/>
    <w:rsid w:val="00B611ED"/>
    <w:rsid w:val="00B63094"/>
    <w:rsid w:val="00B6656A"/>
    <w:rsid w:val="00B70611"/>
    <w:rsid w:val="00B70EF8"/>
    <w:rsid w:val="00B73639"/>
    <w:rsid w:val="00B94465"/>
    <w:rsid w:val="00B9681A"/>
    <w:rsid w:val="00B969DF"/>
    <w:rsid w:val="00BA61A5"/>
    <w:rsid w:val="00BB03AE"/>
    <w:rsid w:val="00BB5306"/>
    <w:rsid w:val="00BC3036"/>
    <w:rsid w:val="00BD3274"/>
    <w:rsid w:val="00BD4EA1"/>
    <w:rsid w:val="00BE0606"/>
    <w:rsid w:val="00BE1990"/>
    <w:rsid w:val="00C01B29"/>
    <w:rsid w:val="00C020A7"/>
    <w:rsid w:val="00C03140"/>
    <w:rsid w:val="00C146C9"/>
    <w:rsid w:val="00C16483"/>
    <w:rsid w:val="00C16EEC"/>
    <w:rsid w:val="00C26E07"/>
    <w:rsid w:val="00C309CD"/>
    <w:rsid w:val="00C33D2B"/>
    <w:rsid w:val="00C34D08"/>
    <w:rsid w:val="00C453C7"/>
    <w:rsid w:val="00C61D3B"/>
    <w:rsid w:val="00C623AC"/>
    <w:rsid w:val="00C64C64"/>
    <w:rsid w:val="00C67D5F"/>
    <w:rsid w:val="00C709E8"/>
    <w:rsid w:val="00C70E67"/>
    <w:rsid w:val="00C71BC7"/>
    <w:rsid w:val="00C7311C"/>
    <w:rsid w:val="00C80597"/>
    <w:rsid w:val="00C84BEA"/>
    <w:rsid w:val="00C909EA"/>
    <w:rsid w:val="00C94BB7"/>
    <w:rsid w:val="00CA3D00"/>
    <w:rsid w:val="00CA5239"/>
    <w:rsid w:val="00CB090F"/>
    <w:rsid w:val="00CB1B4A"/>
    <w:rsid w:val="00CC04B8"/>
    <w:rsid w:val="00CC2B08"/>
    <w:rsid w:val="00CE12E4"/>
    <w:rsid w:val="00CE12FC"/>
    <w:rsid w:val="00CE51A6"/>
    <w:rsid w:val="00CF217A"/>
    <w:rsid w:val="00CF31F4"/>
    <w:rsid w:val="00CF72EB"/>
    <w:rsid w:val="00D07285"/>
    <w:rsid w:val="00D11D48"/>
    <w:rsid w:val="00D14983"/>
    <w:rsid w:val="00D2342C"/>
    <w:rsid w:val="00D27154"/>
    <w:rsid w:val="00D40EAB"/>
    <w:rsid w:val="00D41B0A"/>
    <w:rsid w:val="00D50056"/>
    <w:rsid w:val="00D514F4"/>
    <w:rsid w:val="00D55A31"/>
    <w:rsid w:val="00D55CF7"/>
    <w:rsid w:val="00D56346"/>
    <w:rsid w:val="00D6028C"/>
    <w:rsid w:val="00D61110"/>
    <w:rsid w:val="00D710DD"/>
    <w:rsid w:val="00D77D56"/>
    <w:rsid w:val="00D86CE0"/>
    <w:rsid w:val="00D90505"/>
    <w:rsid w:val="00D91614"/>
    <w:rsid w:val="00DA3A78"/>
    <w:rsid w:val="00DA5CA7"/>
    <w:rsid w:val="00DB1A69"/>
    <w:rsid w:val="00DB78BF"/>
    <w:rsid w:val="00DC087E"/>
    <w:rsid w:val="00DC0B65"/>
    <w:rsid w:val="00DD07BB"/>
    <w:rsid w:val="00DD1821"/>
    <w:rsid w:val="00DD208B"/>
    <w:rsid w:val="00DD32B0"/>
    <w:rsid w:val="00DD4859"/>
    <w:rsid w:val="00DD76DD"/>
    <w:rsid w:val="00DF077D"/>
    <w:rsid w:val="00DF6BE0"/>
    <w:rsid w:val="00DF70D9"/>
    <w:rsid w:val="00E00CCB"/>
    <w:rsid w:val="00E03A4D"/>
    <w:rsid w:val="00E07152"/>
    <w:rsid w:val="00E1181B"/>
    <w:rsid w:val="00E1543A"/>
    <w:rsid w:val="00E2744D"/>
    <w:rsid w:val="00E45D7B"/>
    <w:rsid w:val="00E53356"/>
    <w:rsid w:val="00E53D20"/>
    <w:rsid w:val="00E71566"/>
    <w:rsid w:val="00E717C4"/>
    <w:rsid w:val="00E92756"/>
    <w:rsid w:val="00E92AA6"/>
    <w:rsid w:val="00EA15D9"/>
    <w:rsid w:val="00EA2D7B"/>
    <w:rsid w:val="00EA345F"/>
    <w:rsid w:val="00EA3D8E"/>
    <w:rsid w:val="00EB41AC"/>
    <w:rsid w:val="00ED29D4"/>
    <w:rsid w:val="00ED3CD6"/>
    <w:rsid w:val="00ED3E8B"/>
    <w:rsid w:val="00ED60D2"/>
    <w:rsid w:val="00EE2FA0"/>
    <w:rsid w:val="00EF2282"/>
    <w:rsid w:val="00EF31F4"/>
    <w:rsid w:val="00EF3D18"/>
    <w:rsid w:val="00EF5F2B"/>
    <w:rsid w:val="00EF6DE1"/>
    <w:rsid w:val="00F06451"/>
    <w:rsid w:val="00F06D91"/>
    <w:rsid w:val="00F1055B"/>
    <w:rsid w:val="00F10F86"/>
    <w:rsid w:val="00F250FB"/>
    <w:rsid w:val="00F26EBA"/>
    <w:rsid w:val="00F46EF6"/>
    <w:rsid w:val="00F47B4E"/>
    <w:rsid w:val="00F5016C"/>
    <w:rsid w:val="00F57EF6"/>
    <w:rsid w:val="00F63F41"/>
    <w:rsid w:val="00F71C86"/>
    <w:rsid w:val="00F74B14"/>
    <w:rsid w:val="00F81894"/>
    <w:rsid w:val="00F8442A"/>
    <w:rsid w:val="00F9440F"/>
    <w:rsid w:val="00F956E5"/>
    <w:rsid w:val="00FA6C14"/>
    <w:rsid w:val="00FB1475"/>
    <w:rsid w:val="00FB1B36"/>
    <w:rsid w:val="00FB46F2"/>
    <w:rsid w:val="00FC61FC"/>
    <w:rsid w:val="00FE2ECC"/>
    <w:rsid w:val="00FE4E83"/>
    <w:rsid w:val="00FE6110"/>
    <w:rsid w:val="00FE77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0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w:semiHidden="0" w:unhideWhenUsed="0"/>
    <w:lsdException w:name="List 2" w:semiHidden="0" w:unhideWhenUsed="0"/>
    <w:lsdException w:name="List 3" w:semiHidden="0" w:unhideWhenUsed="0"/>
    <w:lsdException w:name="Title" w:semiHidden="0" w:unhideWhenUsed="0" w:qFormat="1"/>
    <w:lsdException w:name="List Continue 5" w:semiHidden="0" w:unhideWhenUsed="0"/>
    <w:lsdException w:name="Message Header" w:semiHidden="0" w:unhideWhenUsed="0"/>
    <w:lsdException w:name="Subtitle" w:semiHidden="0" w:unhideWhenUsed="0" w:qFormat="1"/>
    <w:lsdException w:name="Salutation"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ascii="Arial" w:hAnsi="Arial" w:cs="Arial"/>
      <w:b/>
      <w:bCs/>
      <w:kern w:val="32"/>
      <w:sz w:val="32"/>
      <w:szCs w:val="32"/>
    </w:rPr>
  </w:style>
  <w:style w:type="paragraph" w:styleId="Heading2">
    <w:name w:val="heading 2"/>
    <w:basedOn w:val="Normal"/>
    <w:next w:val="Normal"/>
    <w:qFormat/>
    <w:pPr>
      <w:keepNext/>
      <w:spacing w:beforeLines="40" w:afterLines="40" w:line="360" w:lineRule="exact"/>
      <w:ind w:firstLine="561"/>
      <w:jc w:val="center"/>
      <w:outlineLvl w:val="1"/>
    </w:pPr>
    <w:rPr>
      <w:b/>
      <w:bCs/>
      <w:sz w:val="28"/>
      <w:szCs w:val="28"/>
    </w:rPr>
  </w:style>
  <w:style w:type="paragraph" w:styleId="Heading5">
    <w:name w:val="heading 5"/>
    <w:basedOn w:val="Normal"/>
    <w:next w:val="Normal"/>
    <w:qFormat/>
    <w:pPr>
      <w:keepNext/>
      <w:spacing w:beforeLines="40" w:after="40" w:line="360" w:lineRule="exact"/>
      <w:ind w:firstLine="561"/>
      <w:jc w:val="center"/>
      <w:outlineLvl w:val="4"/>
    </w:pPr>
    <w:rPr>
      <w:b/>
      <w:bCs/>
      <w:sz w:val="32"/>
      <w:szCs w:val="32"/>
    </w:rPr>
  </w:style>
  <w:style w:type="paragraph" w:styleId="Heading8">
    <w:name w:val="heading 8"/>
    <w:basedOn w:val="Normal"/>
    <w:next w:val="Normal"/>
    <w:qFormat/>
    <w:rsid w:val="00AB74AE"/>
    <w:pPr>
      <w:keepNext/>
      <w:jc w:val="center"/>
      <w:outlineLvl w:val="7"/>
    </w:pPr>
    <w:rPr>
      <w:rFonts w:ascii=".VnTimeH" w:hAnsi=".VnTimeH"/>
      <w:b/>
      <w:bCs/>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
    <w:name w:val="Char"/>
    <w:basedOn w:val="Normal"/>
    <w:pPr>
      <w:pageBreakBefore/>
      <w:spacing w:before="100" w:beforeAutospacing="1" w:after="100" w:afterAutospacing="1"/>
    </w:pPr>
    <w:rPr>
      <w:rFonts w:ascii="Tahoma" w:hAnsi="Tahoma" w:cs="Tahoma"/>
      <w:sz w:val="20"/>
      <w:szCs w:val="20"/>
    </w:rPr>
  </w:style>
  <w:style w:type="paragraph" w:customStyle="1" w:styleId="abc">
    <w:name w:val="abc"/>
    <w:basedOn w:val="Normal"/>
    <w:pPr>
      <w:overflowPunct w:val="0"/>
      <w:autoSpaceDE w:val="0"/>
      <w:autoSpaceDN w:val="0"/>
      <w:adjustRightInd w:val="0"/>
      <w:textAlignment w:val="baseline"/>
    </w:pPr>
    <w:rPr>
      <w:rFonts w:ascii=".VnTime" w:hAnsi=".VnTime"/>
      <w:sz w:val="28"/>
      <w:szCs w:val="20"/>
    </w:rPr>
  </w:style>
  <w:style w:type="paragraph" w:styleId="BalloonText">
    <w:name w:val="Balloon Text"/>
    <w:basedOn w:val="Normal"/>
    <w:semiHidden/>
    <w:rPr>
      <w:rFonts w:ascii="Tahoma" w:hAnsi="Tahoma" w:cs="Tahoma"/>
      <w:sz w:val="16"/>
      <w:szCs w:val="16"/>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table" w:styleId="TableGrid">
    <w:name w:val="Table Grid"/>
    <w:basedOn w:val="TableNormal"/>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pPr>
      <w:overflowPunct w:val="0"/>
      <w:autoSpaceDE w:val="0"/>
      <w:autoSpaceDN w:val="0"/>
      <w:adjustRightInd w:val="0"/>
      <w:jc w:val="both"/>
      <w:textAlignment w:val="baseline"/>
    </w:pPr>
    <w:rPr>
      <w:sz w:val="28"/>
      <w:szCs w:val="28"/>
    </w:rPr>
  </w:style>
  <w:style w:type="paragraph" w:styleId="BodyText2">
    <w:name w:val="Body Text 2"/>
    <w:basedOn w:val="Normal"/>
    <w:pPr>
      <w:overflowPunct w:val="0"/>
      <w:autoSpaceDE w:val="0"/>
      <w:autoSpaceDN w:val="0"/>
      <w:adjustRightInd w:val="0"/>
      <w:ind w:firstLine="720"/>
      <w:jc w:val="both"/>
      <w:textAlignment w:val="baseline"/>
    </w:pPr>
    <w:rPr>
      <w:sz w:val="28"/>
      <w:szCs w:val="28"/>
      <w:lang w:val="en-GB"/>
    </w:rPr>
  </w:style>
  <w:style w:type="paragraph" w:styleId="BodyTextIndent3">
    <w:name w:val="Body Text Indent 3"/>
    <w:basedOn w:val="Normal"/>
    <w:pPr>
      <w:overflowPunct w:val="0"/>
      <w:autoSpaceDE w:val="0"/>
      <w:autoSpaceDN w:val="0"/>
      <w:adjustRightInd w:val="0"/>
      <w:ind w:firstLine="567"/>
      <w:jc w:val="both"/>
      <w:textAlignment w:val="baseline"/>
    </w:pPr>
    <w:rPr>
      <w:b/>
      <w:bCs/>
      <w:sz w:val="28"/>
      <w:szCs w:val="28"/>
    </w:rPr>
  </w:style>
  <w:style w:type="paragraph" w:styleId="BodyTextIndent2">
    <w:name w:val="Body Text Indent 2"/>
    <w:basedOn w:val="Normal"/>
    <w:pPr>
      <w:overflowPunct w:val="0"/>
      <w:autoSpaceDE w:val="0"/>
      <w:autoSpaceDN w:val="0"/>
      <w:adjustRightInd w:val="0"/>
      <w:ind w:firstLine="567"/>
      <w:jc w:val="both"/>
      <w:textAlignment w:val="baseline"/>
    </w:pPr>
    <w:rPr>
      <w:sz w:val="28"/>
      <w:szCs w:val="28"/>
      <w:lang w:val="en-GB"/>
    </w:rPr>
  </w:style>
  <w:style w:type="paragraph" w:styleId="BodyTextIndent">
    <w:name w:val="Body Text Indent"/>
    <w:basedOn w:val="Normal"/>
    <w:pPr>
      <w:ind w:firstLine="567"/>
      <w:jc w:val="both"/>
    </w:pPr>
    <w:rPr>
      <w:i/>
      <w:iCs/>
      <w:sz w:val="28"/>
      <w:szCs w:val="28"/>
    </w:rPr>
  </w:style>
  <w:style w:type="paragraph" w:customStyle="1" w:styleId="n-dieund">
    <w:name w:val="n-dieund"/>
    <w:basedOn w:val="Normal"/>
    <w:pPr>
      <w:spacing w:after="120"/>
      <w:ind w:firstLine="709"/>
      <w:jc w:val="both"/>
    </w:pPr>
    <w:rPr>
      <w:sz w:val="28"/>
      <w:szCs w:val="28"/>
    </w:rPr>
  </w:style>
  <w:style w:type="paragraph" w:styleId="DocumentMap">
    <w:name w:val="Document Map"/>
    <w:basedOn w:val="Normal"/>
    <w:semiHidden/>
    <w:pPr>
      <w:shd w:val="clear" w:color="auto" w:fill="000080"/>
    </w:pPr>
    <w:rPr>
      <w:rFonts w:ascii="Tahoma" w:hAnsi="Tahoma" w:cs="Tahoma"/>
    </w:rPr>
  </w:style>
  <w:style w:type="character" w:styleId="CommentReference">
    <w:name w:val="annotation reference"/>
    <w:semiHidden/>
    <w:rPr>
      <w:sz w:val="16"/>
      <w:szCs w:val="16"/>
    </w:rPr>
  </w:style>
  <w:style w:type="paragraph" w:styleId="Header">
    <w:name w:val="header"/>
    <w:basedOn w:val="Normal"/>
    <w:link w:val="HeaderChar"/>
    <w:uiPriority w:val="99"/>
    <w:pPr>
      <w:tabs>
        <w:tab w:val="center" w:pos="4320"/>
        <w:tab w:val="right" w:pos="8640"/>
      </w:tabs>
    </w:pPr>
  </w:style>
  <w:style w:type="paragraph" w:customStyle="1" w:styleId="Style3">
    <w:name w:val="Style3"/>
    <w:basedOn w:val="Normal"/>
    <w:pPr>
      <w:spacing w:line="440" w:lineRule="exact"/>
      <w:jc w:val="both"/>
    </w:pPr>
    <w:rPr>
      <w:i/>
      <w:iCs/>
      <w:sz w:val="28"/>
      <w:szCs w:val="28"/>
    </w:rPr>
  </w:style>
  <w:style w:type="paragraph" w:styleId="ListParagraph">
    <w:name w:val="List Paragraph"/>
    <w:basedOn w:val="Normal"/>
    <w:qFormat/>
    <w:rsid w:val="00A4002A"/>
    <w:pPr>
      <w:spacing w:after="200" w:line="276" w:lineRule="auto"/>
      <w:ind w:left="720"/>
      <w:contextualSpacing/>
    </w:pPr>
    <w:rPr>
      <w:rFonts w:eastAsia="Calibri"/>
      <w:szCs w:val="22"/>
    </w:rPr>
  </w:style>
  <w:style w:type="character" w:styleId="Hyperlink">
    <w:name w:val="Hyperlink"/>
    <w:rsid w:val="001E13FD"/>
    <w:rPr>
      <w:color w:val="0000FF"/>
      <w:u w:val="single"/>
    </w:rPr>
  </w:style>
  <w:style w:type="paragraph" w:customStyle="1" w:styleId="Default">
    <w:name w:val="Default"/>
    <w:rsid w:val="00AB74AE"/>
    <w:pPr>
      <w:widowControl w:val="0"/>
      <w:autoSpaceDE w:val="0"/>
      <w:autoSpaceDN w:val="0"/>
      <w:adjustRightInd w:val="0"/>
    </w:pPr>
    <w:rPr>
      <w:rFonts w:ascii=".VnTime" w:hAnsi=".VnTime"/>
      <w:color w:val="000000"/>
      <w:sz w:val="24"/>
      <w:szCs w:val="24"/>
    </w:rPr>
  </w:style>
  <w:style w:type="paragraph" w:customStyle="1" w:styleId="mainbody">
    <w:name w:val="mainbody"/>
    <w:basedOn w:val="Normal"/>
    <w:autoRedefine/>
    <w:rsid w:val="00360134"/>
    <w:pPr>
      <w:spacing w:before="120"/>
      <w:jc w:val="both"/>
    </w:pPr>
    <w:rPr>
      <w:szCs w:val="28"/>
    </w:rPr>
  </w:style>
  <w:style w:type="character" w:styleId="Strong">
    <w:name w:val="Strong"/>
    <w:qFormat/>
    <w:rsid w:val="00360134"/>
    <w:rPr>
      <w:b/>
      <w:bCs/>
    </w:rPr>
  </w:style>
  <w:style w:type="paragraph" w:customStyle="1" w:styleId="dotbody">
    <w:name w:val="dotbody"/>
    <w:basedOn w:val="mainbody"/>
    <w:autoRedefine/>
    <w:rsid w:val="00360134"/>
    <w:pPr>
      <w:numPr>
        <w:numId w:val="7"/>
      </w:numPr>
      <w:spacing w:before="60"/>
      <w:ind w:right="72"/>
    </w:pPr>
  </w:style>
  <w:style w:type="character" w:customStyle="1" w:styleId="Vnbnnidung">
    <w:name w:val="Văn bản nội dung_"/>
    <w:link w:val="Vnbnnidung0"/>
    <w:rsid w:val="001E20DD"/>
    <w:rPr>
      <w:sz w:val="26"/>
      <w:szCs w:val="26"/>
    </w:rPr>
  </w:style>
  <w:style w:type="paragraph" w:customStyle="1" w:styleId="Vnbnnidung0">
    <w:name w:val="Văn bản nội dung"/>
    <w:basedOn w:val="Normal"/>
    <w:link w:val="Vnbnnidung"/>
    <w:rsid w:val="001E20DD"/>
    <w:pPr>
      <w:widowControl w:val="0"/>
      <w:spacing w:line="276" w:lineRule="auto"/>
      <w:ind w:firstLine="400"/>
    </w:pPr>
    <w:rPr>
      <w:sz w:val="26"/>
      <w:szCs w:val="26"/>
    </w:rPr>
  </w:style>
  <w:style w:type="character" w:customStyle="1" w:styleId="Bodytext20">
    <w:name w:val="Body text (2)_"/>
    <w:link w:val="Bodytext21"/>
    <w:rsid w:val="003C7FCE"/>
    <w:rPr>
      <w:shd w:val="clear" w:color="auto" w:fill="FFFFFF"/>
    </w:rPr>
  </w:style>
  <w:style w:type="paragraph" w:customStyle="1" w:styleId="Bodytext21">
    <w:name w:val="Body text (2)"/>
    <w:basedOn w:val="Normal"/>
    <w:link w:val="Bodytext20"/>
    <w:rsid w:val="003C7FCE"/>
    <w:pPr>
      <w:widowControl w:val="0"/>
      <w:shd w:val="clear" w:color="auto" w:fill="FFFFFF"/>
    </w:pPr>
    <w:rPr>
      <w:sz w:val="20"/>
      <w:szCs w:val="20"/>
    </w:rPr>
  </w:style>
  <w:style w:type="character" w:customStyle="1" w:styleId="HeaderChar">
    <w:name w:val="Header Char"/>
    <w:basedOn w:val="DefaultParagraphFont"/>
    <w:link w:val="Header"/>
    <w:uiPriority w:val="99"/>
    <w:rsid w:val="002F36FF"/>
    <w:rPr>
      <w:sz w:val="24"/>
      <w:szCs w:val="24"/>
    </w:rPr>
  </w:style>
  <w:style w:type="character" w:customStyle="1" w:styleId="BodyTextChar">
    <w:name w:val="Body Text Char"/>
    <w:basedOn w:val="DefaultParagraphFont"/>
    <w:link w:val="BodyText"/>
    <w:rsid w:val="007961E7"/>
    <w:rPr>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encoding w:val="windows-1258"/>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672F60-3681-40CE-9A21-DB06A15C61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TotalTime>
  <Pages>1</Pages>
  <Words>330</Words>
  <Characters>1885</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BỘ GIÁO DỤC VÀ ĐÀO TẠO</vt:lpstr>
    </vt:vector>
  </TitlesOfParts>
  <Company>Microsoft</Company>
  <LinksUpToDate>false</LinksUpToDate>
  <CharactersWithSpaces>2211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BỘ GIÁO DỤC VÀ ĐÀO TẠO</dc:title>
  <dc:creator>User</dc:creator>
  <cp:lastModifiedBy>AutoBVT</cp:lastModifiedBy>
  <cp:revision>51</cp:revision>
  <cp:lastPrinted>2022-09-16T00:34:00Z</cp:lastPrinted>
  <dcterms:created xsi:type="dcterms:W3CDTF">2022-03-16T07:44:00Z</dcterms:created>
  <dcterms:modified xsi:type="dcterms:W3CDTF">2022-09-16T11:31:00Z</dcterms:modified>
</cp:coreProperties>
</file>