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8B" w:rsidRPr="00645905" w:rsidRDefault="00254C97" w:rsidP="00254C97">
      <w:pPr>
        <w:spacing w:beforeLines="50" w:before="120" w:afterLines="50" w:after="120"/>
        <w:rPr>
          <w:b/>
          <w:color w:val="000000"/>
          <w:shd w:val="clear" w:color="auto" w:fill="FCFCFC"/>
        </w:rPr>
      </w:pPr>
      <w:r>
        <w:rPr>
          <w:b/>
          <w:color w:val="000000"/>
          <w:shd w:val="clear" w:color="auto" w:fill="FCFCFC"/>
        </w:rPr>
        <w:t xml:space="preserve">                                             </w:t>
      </w:r>
      <w:bookmarkStart w:id="0" w:name="_GoBack"/>
      <w:bookmarkEnd w:id="0"/>
      <w:r w:rsidR="001C6C8B" w:rsidRPr="00645905">
        <w:rPr>
          <w:b/>
          <w:color w:val="000000"/>
          <w:shd w:val="clear" w:color="auto" w:fill="FCFCFC"/>
        </w:rPr>
        <w:t>TIẾNG VIỆT - TUẦN 26</w:t>
      </w:r>
    </w:p>
    <w:p w:rsidR="001C6C8B" w:rsidRPr="00645905" w:rsidRDefault="001C6C8B" w:rsidP="001C6C8B">
      <w:pPr>
        <w:spacing w:beforeLines="50" w:before="120" w:afterLines="50" w:after="120"/>
        <w:ind w:left="284"/>
        <w:jc w:val="both"/>
        <w:rPr>
          <w:b/>
          <w:color w:val="000000"/>
          <w:shd w:val="clear" w:color="auto" w:fill="FCFCFC"/>
        </w:rPr>
      </w:pPr>
      <w:r w:rsidRPr="00645905">
        <w:rPr>
          <w:b/>
          <w:color w:val="000000"/>
          <w:shd w:val="clear" w:color="auto" w:fill="FCFCFC"/>
        </w:rPr>
        <w:t xml:space="preserve">I. </w:t>
      </w:r>
      <w:proofErr w:type="spellStart"/>
      <w:r w:rsidRPr="00645905">
        <w:rPr>
          <w:b/>
          <w:color w:val="000000"/>
          <w:shd w:val="clear" w:color="auto" w:fill="FCFCFC"/>
        </w:rPr>
        <w:t>Đọc</w:t>
      </w:r>
      <w:proofErr w:type="spellEnd"/>
      <w:r w:rsidRPr="00645905">
        <w:rPr>
          <w:b/>
          <w:color w:val="000000"/>
          <w:shd w:val="clear" w:color="auto" w:fill="FCFCFC"/>
        </w:rPr>
        <w:t xml:space="preserve"> 5 </w:t>
      </w:r>
      <w:proofErr w:type="spellStart"/>
      <w:r w:rsidRPr="00645905">
        <w:rPr>
          <w:b/>
          <w:color w:val="000000"/>
          <w:shd w:val="clear" w:color="auto" w:fill="FCFCFC"/>
        </w:rPr>
        <w:t>lần</w:t>
      </w:r>
      <w:proofErr w:type="spellEnd"/>
      <w:r w:rsidRPr="00645905">
        <w:rPr>
          <w:b/>
          <w:color w:val="000000"/>
          <w:shd w:val="clear" w:color="auto" w:fill="FCFCFC"/>
        </w:rPr>
        <w:t xml:space="preserve"> </w:t>
      </w:r>
      <w:proofErr w:type="spellStart"/>
      <w:r w:rsidRPr="00645905">
        <w:rPr>
          <w:b/>
          <w:color w:val="000000"/>
          <w:shd w:val="clear" w:color="auto" w:fill="FCFCFC"/>
        </w:rPr>
        <w:t>và</w:t>
      </w:r>
      <w:proofErr w:type="spellEnd"/>
      <w:r w:rsidRPr="00645905">
        <w:rPr>
          <w:b/>
          <w:color w:val="000000"/>
          <w:shd w:val="clear" w:color="auto" w:fill="FCFCFC"/>
        </w:rPr>
        <w:t xml:space="preserve"> </w:t>
      </w:r>
      <w:proofErr w:type="spellStart"/>
      <w:r w:rsidRPr="00645905">
        <w:rPr>
          <w:b/>
          <w:color w:val="000000"/>
          <w:shd w:val="clear" w:color="auto" w:fill="FCFCFC"/>
        </w:rPr>
        <w:t>trả</w:t>
      </w:r>
      <w:proofErr w:type="spellEnd"/>
      <w:r w:rsidRPr="00645905">
        <w:rPr>
          <w:b/>
          <w:color w:val="000000"/>
          <w:shd w:val="clear" w:color="auto" w:fill="FCFCFC"/>
        </w:rPr>
        <w:t xml:space="preserve"> </w:t>
      </w:r>
      <w:proofErr w:type="spellStart"/>
      <w:r w:rsidRPr="00645905">
        <w:rPr>
          <w:b/>
          <w:color w:val="000000"/>
          <w:shd w:val="clear" w:color="auto" w:fill="FCFCFC"/>
        </w:rPr>
        <w:t>lời</w:t>
      </w:r>
      <w:proofErr w:type="spellEnd"/>
      <w:r w:rsidRPr="00645905">
        <w:rPr>
          <w:b/>
          <w:color w:val="000000"/>
          <w:shd w:val="clear" w:color="auto" w:fill="FCFCFC"/>
        </w:rPr>
        <w:t xml:space="preserve"> </w:t>
      </w:r>
      <w:proofErr w:type="spellStart"/>
      <w:r w:rsidRPr="00645905">
        <w:rPr>
          <w:b/>
          <w:color w:val="000000"/>
          <w:shd w:val="clear" w:color="auto" w:fill="FCFCFC"/>
        </w:rPr>
        <w:t>câu</w:t>
      </w:r>
      <w:proofErr w:type="spellEnd"/>
      <w:r w:rsidRPr="00645905">
        <w:rPr>
          <w:b/>
          <w:color w:val="000000"/>
          <w:shd w:val="clear" w:color="auto" w:fill="FCFCFC"/>
        </w:rPr>
        <w:t xml:space="preserve"> </w:t>
      </w:r>
      <w:proofErr w:type="spellStart"/>
      <w:r w:rsidRPr="00645905">
        <w:rPr>
          <w:b/>
          <w:color w:val="000000"/>
          <w:shd w:val="clear" w:color="auto" w:fill="FCFCFC"/>
        </w:rPr>
        <w:t>hỏi</w:t>
      </w:r>
      <w:proofErr w:type="spellEnd"/>
      <w:r w:rsidRPr="00645905">
        <w:rPr>
          <w:b/>
          <w:color w:val="000000"/>
          <w:shd w:val="clear" w:color="auto" w:fill="FCFCFC"/>
        </w:rPr>
        <w:t>:</w:t>
      </w:r>
    </w:p>
    <w:p w:rsidR="001C6C8B" w:rsidRPr="00645905" w:rsidRDefault="001C6C8B" w:rsidP="001C6C8B">
      <w:pPr>
        <w:spacing w:beforeLines="50" w:before="120" w:afterLines="50" w:after="120"/>
        <w:ind w:left="284"/>
        <w:jc w:val="both"/>
        <w:rPr>
          <w:b/>
          <w:color w:val="000000"/>
          <w:shd w:val="clear" w:color="auto" w:fill="FCFCFC"/>
        </w:rPr>
      </w:pPr>
      <w:r w:rsidRPr="00645905">
        <w:rPr>
          <w:color w:val="000000"/>
          <w:shd w:val="clear" w:color="auto" w:fill="FCFCFC"/>
        </w:rPr>
        <w:t xml:space="preserve">                                         </w:t>
      </w:r>
      <w:r w:rsidRPr="00645905">
        <w:rPr>
          <w:b/>
          <w:color w:val="000000"/>
          <w:shd w:val="clear" w:color="auto" w:fill="FCFCFC"/>
        </w:rPr>
        <w:t>KIẾN VÀ CHIM BỒ CÂU</w:t>
      </w:r>
    </w:p>
    <w:p w:rsidR="001C6C8B" w:rsidRPr="00645905" w:rsidRDefault="001C6C8B" w:rsidP="001C6C8B">
      <w:pPr>
        <w:spacing w:beforeLines="50" w:before="120" w:afterLines="50" w:after="120"/>
        <w:ind w:left="284"/>
        <w:jc w:val="both"/>
        <w:rPr>
          <w:color w:val="000000"/>
          <w:shd w:val="clear" w:color="auto" w:fill="FCFCFC"/>
        </w:rPr>
      </w:pPr>
      <w:r w:rsidRPr="006459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894330" cy="3560445"/>
                <wp:effectExtent l="0" t="0" r="0" b="0"/>
                <wp:wrapNone/>
                <wp:docPr id="1334" name="Text Box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4330" cy="3560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C8B" w:rsidRPr="00645905" w:rsidRDefault="001C6C8B" w:rsidP="001C6C8B">
                            <w:pPr>
                              <w:spacing w:line="276" w:lineRule="auto"/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</w:pP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t>Sau đó thì bất ngờ xuất hiện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Người bẫy chim cạnh kiến đang bò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Bác cầm cục đá vôi to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Giơ lên nhằm ném vào bồ câu kia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Kiến hiểu rõ chuyện gì chờ đón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Nên cắn ngay vào ngón chân người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Giật mình, bác ta đánh rơi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Đá tòm xuống nước, chim thời bay đi.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Làm điều tốt sẽ thường khi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Nhận về việc tốt, nhớ ghi điều này.</w:t>
                            </w:r>
                          </w:p>
                          <w:p w:rsidR="001C6C8B" w:rsidRPr="00645905" w:rsidRDefault="001C6C8B" w:rsidP="001C6C8B">
                            <w:pPr>
                              <w:spacing w:line="276" w:lineRule="auto"/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</w:pP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(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t>Nguồn: </w:t>
                            </w:r>
                            <w:r w:rsidRPr="00645905">
                              <w:rPr>
                                <w:rFonts w:ascii="Quickland" w:hAnsi="Quickland" w:cs="Helvetica"/>
                                <w:i/>
                                <w:iCs/>
                                <w:color w:val="000000"/>
                                <w:lang w:val="vi-VN"/>
                              </w:rPr>
                              <w:t>200 truyện ngụ ngôn Ê-dốp</w:t>
                            </w:r>
                          </w:p>
                          <w:p w:rsidR="001C6C8B" w:rsidRPr="00645905" w:rsidRDefault="001C6C8B" w:rsidP="001C6C8B">
                            <w:pPr>
                              <w:spacing w:line="276" w:lineRule="auto"/>
                              <w:rPr>
                                <w:rFonts w:ascii="Quickland" w:hAnsi="Quickland" w:cs="Helvetica"/>
                                <w:color w:val="000000"/>
                              </w:rPr>
                            </w:pP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t xml:space="preserve">              </w:t>
                            </w:r>
                            <w:proofErr w:type="gramStart"/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(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t xml:space="preserve"> Ngọc</w:t>
                            </w:r>
                            <w:proofErr w:type="gramEnd"/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t xml:space="preserve"> Châu dịch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)</w:t>
                            </w:r>
                          </w:p>
                          <w:p w:rsidR="001C6C8B" w:rsidRPr="00645905" w:rsidRDefault="001C6C8B" w:rsidP="001C6C8B">
                            <w:pPr>
                              <w:spacing w:line="276" w:lineRule="auto"/>
                              <w:rPr>
                                <w:rFonts w:ascii="Quickland" w:hAnsi="Quickland" w:cs="Helvetic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4" o:spid="_x0000_s1026" type="#_x0000_t202" style="position:absolute;left:0;text-align:left;margin-left:252pt;margin-top:.75pt;width:227.9pt;height:2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" filled="f" stroked="f">
                <v:path arrowok="t"/>
                <v:textbox inset="0,0,0,0">
                  <w:txbxContent>
                    <w:p w:rsidR="001C6C8B" w:rsidRPr="00645905" w:rsidRDefault="001C6C8B" w:rsidP="001C6C8B">
                      <w:pPr>
                        <w:spacing w:line="276" w:lineRule="auto"/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</w:pP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t>Sau đó thì bất ngờ xuất hiện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Người bẫy chim cạnh kiến đang bò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Bác cầm cục đá vôi to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Giơ lên nhằm ném vào bồ câu kia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Kiến hiểu rõ chuyện gì chờ đón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Nên cắn ngay vào ngón chân người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Giật mình, bác ta đánh rơi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Đá tòm xuống nước, chim thời bay đi.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Làm điều tốt sẽ thường khi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Nhận về việc tốt, nhớ ghi điều này.</w:t>
                      </w:r>
                    </w:p>
                    <w:p w:rsidR="001C6C8B" w:rsidRPr="00645905" w:rsidRDefault="001C6C8B" w:rsidP="001C6C8B">
                      <w:pPr>
                        <w:spacing w:line="276" w:lineRule="auto"/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</w:pP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(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t>Nguồn: </w:t>
                      </w:r>
                      <w:r w:rsidRPr="00645905">
                        <w:rPr>
                          <w:rFonts w:ascii="Quickland" w:hAnsi="Quickland" w:cs="Helvetica"/>
                          <w:i/>
                          <w:iCs/>
                          <w:color w:val="000000"/>
                          <w:lang w:val="vi-VN"/>
                        </w:rPr>
                        <w:t>200 truyện ngụ ngôn Ê-dốp</w:t>
                      </w:r>
                    </w:p>
                    <w:p w:rsidR="001C6C8B" w:rsidRPr="00645905" w:rsidRDefault="001C6C8B" w:rsidP="001C6C8B">
                      <w:pPr>
                        <w:spacing w:line="276" w:lineRule="auto"/>
                        <w:rPr>
                          <w:rFonts w:ascii="Quickland" w:hAnsi="Quickland" w:cs="Helvetica"/>
                          <w:color w:val="000000"/>
                        </w:rPr>
                      </w:pP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t xml:space="preserve">              </w:t>
                      </w:r>
                      <w:proofErr w:type="gramStart"/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(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t xml:space="preserve"> Ngọc</w:t>
                      </w:r>
                      <w:proofErr w:type="gramEnd"/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t xml:space="preserve"> Châu dịch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)</w:t>
                      </w:r>
                    </w:p>
                    <w:p w:rsidR="001C6C8B" w:rsidRPr="00645905" w:rsidRDefault="001C6C8B" w:rsidP="001C6C8B">
                      <w:pPr>
                        <w:spacing w:line="276" w:lineRule="auto"/>
                        <w:rPr>
                          <w:rFonts w:ascii="Quickland" w:hAnsi="Quickland" w:cs="Helvetica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59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94940" cy="2258060"/>
                <wp:effectExtent l="0" t="0" r="0" b="0"/>
                <wp:wrapNone/>
                <wp:docPr id="1333" name="Text Box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4940" cy="225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C8B" w:rsidRPr="00645905" w:rsidRDefault="001C6C8B" w:rsidP="001C6C8B">
                            <w:pPr>
                              <w:spacing w:line="276" w:lineRule="auto"/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</w:pP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t>Chú Kiến nọ ra sông chảy xiết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Uống thật nhiều cho hết khát khô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Nào ngờ sóng cuốn khỏi bờ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Ngoi lên chìm xuống chỉ chờ cá xơi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Bồ Câu đậu ngay nơi cành lả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Liền ngắt một chiếc lá thả rơi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Theo dòng lá lướt tới nơi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  <w:t>Kiến leo lên, an toàn trôi vào bờ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</w:rPr>
                              <w:t>.</w:t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</w:r>
                            <w:r w:rsidRPr="00645905">
                              <w:rPr>
                                <w:rFonts w:ascii="Quickland" w:hAnsi="Quickland" w:cs="Helvetica"/>
                                <w:color w:val="000000"/>
                                <w:lang w:val="vi-VN"/>
                              </w:rPr>
                              <w:br/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3" o:spid="_x0000_s1027" type="#_x0000_t202" style="position:absolute;left:0;text-align:left;margin-left:0;margin-top:0;width:212.2pt;height:1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" filled="f" stroked="f">
                <v:path arrowok="t"/>
                <v:textbox inset="0,0,0,0">
                  <w:txbxContent>
                    <w:p w:rsidR="001C6C8B" w:rsidRPr="00645905" w:rsidRDefault="001C6C8B" w:rsidP="001C6C8B">
                      <w:pPr>
                        <w:spacing w:line="276" w:lineRule="auto"/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</w:pP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t>Chú Kiến nọ ra sông chảy xiết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Uống thật nhiều cho hết khát khô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Nào ngờ sóng cuốn khỏi bờ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Ngoi lên chìm xuống chỉ chờ cá xơi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Bồ Câu đậu ngay nơi cành lả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Liền ngắt một chiếc lá thả rơi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Theo dòng lá lướt tới nơi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  <w:t>Kiến leo lên, an toàn trôi vào bờ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</w:rPr>
                        <w:t>.</w:t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</w:r>
                      <w:r w:rsidRPr="00645905">
                        <w:rPr>
                          <w:rFonts w:ascii="Quickland" w:hAnsi="Quickland" w:cs="Helvetica"/>
                          <w:color w:val="000000"/>
                          <w:lang w:val="vi-V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1C6C8B" w:rsidRPr="00645905" w:rsidRDefault="001C6C8B" w:rsidP="001C6C8B">
      <w:pPr>
        <w:ind w:left="284"/>
      </w:pPr>
      <w:r w:rsidRPr="00645905">
        <w:t xml:space="preserve">      </w:t>
      </w:r>
    </w:p>
    <w:p w:rsidR="001C6C8B" w:rsidRPr="00645905" w:rsidRDefault="001C6C8B" w:rsidP="001C6C8B">
      <w:pPr>
        <w:ind w:left="284"/>
      </w:pPr>
      <w:r w:rsidRPr="00645905">
        <w:t xml:space="preserve">      </w:t>
      </w: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ind w:left="284"/>
        <w:rPr>
          <w:b/>
          <w:i/>
        </w:rPr>
      </w:pPr>
      <w:proofErr w:type="spellStart"/>
      <w:r w:rsidRPr="00645905">
        <w:rPr>
          <w:b/>
          <w:i/>
        </w:rPr>
        <w:t>Khoanh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vào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chữ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đặt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trước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câu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trả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lời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đúng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hoặc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làm</w:t>
      </w:r>
      <w:proofErr w:type="spellEnd"/>
      <w:r w:rsidRPr="00645905">
        <w:rPr>
          <w:b/>
          <w:i/>
        </w:rPr>
        <w:t xml:space="preserve"> </w:t>
      </w:r>
      <w:proofErr w:type="spellStart"/>
      <w:proofErr w:type="gramStart"/>
      <w:r w:rsidRPr="00645905">
        <w:rPr>
          <w:b/>
          <w:i/>
        </w:rPr>
        <w:t>theo</w:t>
      </w:r>
      <w:proofErr w:type="spellEnd"/>
      <w:proofErr w:type="gram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yêu</w:t>
      </w:r>
      <w:proofErr w:type="spellEnd"/>
      <w:r w:rsidRPr="00645905">
        <w:rPr>
          <w:b/>
          <w:i/>
        </w:rPr>
        <w:t xml:space="preserve"> </w:t>
      </w:r>
      <w:proofErr w:type="spellStart"/>
      <w:r w:rsidRPr="00645905">
        <w:rPr>
          <w:b/>
          <w:i/>
        </w:rPr>
        <w:t>cầu</w:t>
      </w:r>
      <w:proofErr w:type="spellEnd"/>
      <w:r w:rsidRPr="00645905">
        <w:rPr>
          <w:b/>
          <w:i/>
        </w:rPr>
        <w:t>:</w:t>
      </w:r>
    </w:p>
    <w:p w:rsidR="001C6C8B" w:rsidRPr="00645905" w:rsidRDefault="001C6C8B" w:rsidP="001C6C8B">
      <w:pPr>
        <w:ind w:left="284"/>
      </w:pPr>
    </w:p>
    <w:p w:rsidR="001C6C8B" w:rsidRPr="00645905" w:rsidRDefault="001C6C8B" w:rsidP="001C6C8B">
      <w:pPr>
        <w:spacing w:line="276" w:lineRule="auto"/>
        <w:ind w:left="284"/>
        <w:rPr>
          <w:b/>
          <w:bCs/>
          <w:color w:val="000000"/>
          <w:lang w:val="vi-VN"/>
        </w:rPr>
      </w:pPr>
      <w:r w:rsidRPr="00645905">
        <w:rPr>
          <w:b/>
          <w:bCs/>
          <w:color w:val="000000"/>
        </w:rPr>
        <w:t>1</w:t>
      </w:r>
      <w:r w:rsidRPr="00645905">
        <w:rPr>
          <w:b/>
          <w:bCs/>
          <w:color w:val="000000"/>
          <w:lang w:val="vi-VN"/>
        </w:rPr>
        <w:t>. Kiến đã gặp phải điều không may gì?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A. Kiến ra sông uống nước và bị sóng cuốn khỏi bờ.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B. Kiến ra sông uống nước và bị quên đường về.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C. Kiến ra sông uống nước và bị đàn cá đuổi bắt.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color w:val="000000"/>
          <w:lang w:val="vi-VN"/>
        </w:rPr>
      </w:pPr>
      <w:r w:rsidRPr="00645905">
        <w:rPr>
          <w:b/>
          <w:bCs/>
          <w:color w:val="000000"/>
          <w:lang w:val="vi-VN"/>
        </w:rPr>
        <w:t>2. Bồ Câu đã cứu giúp Kiến bằng cách nào?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 xml:space="preserve">A. sà xuống quắp Kiến lên </w:t>
      </w:r>
      <w:r w:rsidRPr="00645905">
        <w:rPr>
          <w:color w:val="000000"/>
          <w:lang w:val="vi-VN"/>
        </w:rPr>
        <w:tab/>
      </w:r>
      <w:r w:rsidRPr="00645905">
        <w:rPr>
          <w:color w:val="000000"/>
          <w:lang w:val="vi-VN"/>
        </w:rPr>
        <w:tab/>
      </w:r>
      <w:r w:rsidRPr="00645905">
        <w:rPr>
          <w:color w:val="000000"/>
          <w:lang w:val="vi-VN"/>
        </w:rPr>
        <w:tab/>
        <w:t>B. thả chiếc lá xuống cho Kiến leo lên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C. gọi người đến cứu Kiến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color w:val="000000"/>
          <w:lang w:val="vi-VN"/>
        </w:rPr>
      </w:pPr>
      <w:r w:rsidRPr="00645905">
        <w:rPr>
          <w:b/>
          <w:bCs/>
          <w:color w:val="000000"/>
          <w:lang w:val="vi-VN"/>
        </w:rPr>
        <w:t>3. Kiến đã giúp bồ câu thoát nạn bằng cách nào?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A. bò đi chỗ khác đánh lạc hướng người bẫy chim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B. gọi các bạn khác đến giúp Bồ Câu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lang w:val="vi-VN"/>
        </w:rPr>
      </w:pPr>
      <w:r w:rsidRPr="00645905">
        <w:rPr>
          <w:color w:val="000000"/>
          <w:lang w:val="vi-VN"/>
        </w:rPr>
        <w:t>C. cắn bất ngờ vào chân người bẫy chim cho hòn đá rơi xuống nước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color w:val="000000"/>
          <w:lang w:val="vi-VN"/>
        </w:rPr>
      </w:pPr>
      <w:r w:rsidRPr="00645905">
        <w:rPr>
          <w:b/>
          <w:bCs/>
          <w:color w:val="000000"/>
          <w:lang w:val="vi-VN"/>
        </w:rPr>
        <w:t>4. Bài thơ muốn nói với em điều gì?</w:t>
      </w:r>
    </w:p>
    <w:p w:rsidR="001C6C8B" w:rsidRPr="001C6C8B" w:rsidRDefault="001C6C8B" w:rsidP="001C6C8B">
      <w:pPr>
        <w:spacing w:line="276" w:lineRule="auto"/>
        <w:ind w:left="284"/>
        <w:rPr>
          <w:b/>
          <w:bCs/>
          <w:color w:val="000000"/>
        </w:rPr>
      </w:pPr>
      <w:r w:rsidRPr="00645905">
        <w:rPr>
          <w:color w:val="000000"/>
          <w:sz w:val="27"/>
          <w:szCs w:val="27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7"/>
          <w:szCs w:val="27"/>
        </w:rPr>
        <w:t>………………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color w:val="000000"/>
          <w:lang w:val="vi-VN"/>
        </w:rPr>
      </w:pPr>
      <w:r w:rsidRPr="00645905">
        <w:rPr>
          <w:b/>
          <w:bCs/>
          <w:color w:val="000000"/>
          <w:lang w:val="vi-VN"/>
        </w:rPr>
        <w:t>5. Kể về việc em đã giúp đỡ người khác hoặc người khác giúp đỡ em.</w:t>
      </w:r>
    </w:p>
    <w:p w:rsidR="001C6C8B" w:rsidRPr="00645905" w:rsidRDefault="001C6C8B" w:rsidP="001C6C8B">
      <w:pPr>
        <w:spacing w:line="276" w:lineRule="auto"/>
        <w:ind w:left="284"/>
        <w:rPr>
          <w:color w:val="000000"/>
          <w:sz w:val="27"/>
          <w:szCs w:val="27"/>
        </w:rPr>
      </w:pPr>
      <w:r w:rsidRPr="00645905">
        <w:rPr>
          <w:color w:val="000000"/>
          <w:sz w:val="27"/>
          <w:szCs w:val="27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7"/>
          <w:szCs w:val="27"/>
        </w:rPr>
        <w:t>……………………</w:t>
      </w:r>
      <w:r w:rsidRPr="00645905">
        <w:rPr>
          <w:color w:val="000000"/>
          <w:sz w:val="27"/>
          <w:szCs w:val="27"/>
          <w:lang w:val="vi-VN"/>
        </w:rPr>
        <w:t>……………</w:t>
      </w:r>
    </w:p>
    <w:p w:rsidR="001C6C8B" w:rsidRDefault="001C6C8B" w:rsidP="001C6C8B">
      <w:pPr>
        <w:spacing w:line="276" w:lineRule="auto"/>
        <w:ind w:left="284"/>
        <w:rPr>
          <w:b/>
          <w:color w:val="000000"/>
        </w:rPr>
      </w:pPr>
    </w:p>
    <w:p w:rsidR="001C6C8B" w:rsidRPr="00645905" w:rsidRDefault="001C6C8B" w:rsidP="001C6C8B">
      <w:pPr>
        <w:spacing w:line="276" w:lineRule="auto"/>
        <w:ind w:left="284"/>
        <w:rPr>
          <w:b/>
          <w:color w:val="000000"/>
        </w:rPr>
      </w:pPr>
      <w:r w:rsidRPr="00645905">
        <w:rPr>
          <w:b/>
          <w:color w:val="000000"/>
        </w:rPr>
        <w:lastRenderedPageBreak/>
        <w:t xml:space="preserve">II. </w:t>
      </w:r>
      <w:proofErr w:type="spellStart"/>
      <w:r w:rsidRPr="00645905">
        <w:rPr>
          <w:b/>
          <w:color w:val="000000"/>
        </w:rPr>
        <w:t>Luyện</w:t>
      </w:r>
      <w:proofErr w:type="spellEnd"/>
      <w:r w:rsidRPr="00645905">
        <w:rPr>
          <w:b/>
          <w:color w:val="000000"/>
        </w:rPr>
        <w:t xml:space="preserve"> </w:t>
      </w:r>
      <w:proofErr w:type="spellStart"/>
      <w:r w:rsidRPr="00645905">
        <w:rPr>
          <w:b/>
          <w:color w:val="000000"/>
        </w:rPr>
        <w:t>tập</w:t>
      </w:r>
      <w:proofErr w:type="spellEnd"/>
    </w:p>
    <w:p w:rsidR="001C6C8B" w:rsidRPr="00645905" w:rsidRDefault="001C6C8B" w:rsidP="001C6C8B">
      <w:pPr>
        <w:spacing w:line="276" w:lineRule="auto"/>
        <w:ind w:left="284"/>
        <w:rPr>
          <w:b/>
          <w:bCs/>
          <w:lang w:val="vi-VN"/>
        </w:rPr>
      </w:pPr>
      <w:r w:rsidRPr="00645905">
        <w:rPr>
          <w:b/>
          <w:bCs/>
          <w:lang w:val="vi-VN"/>
        </w:rPr>
        <w:t xml:space="preserve">6. a) Chọn </w:t>
      </w:r>
      <w:r w:rsidRPr="00645905">
        <w:rPr>
          <w:b/>
          <w:bCs/>
          <w:i/>
          <w:iCs/>
          <w:lang w:val="vi-VN"/>
        </w:rPr>
        <w:t>rang/giang/dang</w:t>
      </w:r>
      <w:r w:rsidRPr="00645905">
        <w:rPr>
          <w:b/>
          <w:bCs/>
          <w:lang w:val="vi-VN"/>
        </w:rPr>
        <w:t xml:space="preserve"> điền vào chỗ chấm để tạo từ:</w:t>
      </w:r>
    </w:p>
    <w:p w:rsidR="00CD52CF" w:rsidRDefault="00CD52CF" w:rsidP="001C6C8B">
      <w:pPr>
        <w:spacing w:line="276" w:lineRule="auto"/>
        <w:ind w:left="284"/>
        <w:rPr>
          <w:lang w:val="vi-VN"/>
        </w:rPr>
      </w:pPr>
      <w:r>
        <w:rPr>
          <w:lang w:val="vi-VN"/>
        </w:rPr>
        <w:t>- cơm …………                          ………….sơn                ……………cánh</w:t>
      </w:r>
    </w:p>
    <w:p w:rsidR="001C6C8B" w:rsidRPr="00645905" w:rsidRDefault="00CD52CF" w:rsidP="00CD52CF">
      <w:pPr>
        <w:spacing w:line="276" w:lineRule="auto"/>
        <w:ind w:left="284"/>
        <w:rPr>
          <w:lang w:val="vi-VN"/>
        </w:rPr>
      </w:pPr>
      <w:r>
        <w:t xml:space="preserve">   </w:t>
      </w:r>
      <w:r w:rsidR="001C6C8B" w:rsidRPr="00645905">
        <w:rPr>
          <w:lang w:val="vi-VN"/>
        </w:rPr>
        <w:t>giỏ</w:t>
      </w:r>
      <w:r>
        <w:rPr>
          <w:lang w:val="vi-VN"/>
        </w:rPr>
        <w:t>i …………                           ..</w:t>
      </w:r>
      <w:r w:rsidR="001C6C8B" w:rsidRPr="00645905">
        <w:rPr>
          <w:lang w:val="vi-VN"/>
        </w:rPr>
        <w:t>………..lạ</w:t>
      </w:r>
      <w:r>
        <w:rPr>
          <w:lang w:val="vi-VN"/>
        </w:rPr>
        <w:t xml:space="preserve">c                </w:t>
      </w:r>
      <w:r w:rsidR="001C6C8B" w:rsidRPr="00645905">
        <w:rPr>
          <w:lang w:val="vi-VN"/>
        </w:rPr>
        <w:t xml:space="preserve"> cây …………….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lang w:val="vi-VN"/>
        </w:rPr>
      </w:pPr>
      <w:r w:rsidRPr="00645905">
        <w:rPr>
          <w:b/>
          <w:bCs/>
          <w:lang w:val="vi-VN"/>
        </w:rPr>
        <w:t xml:space="preserve">b) Chọn </w:t>
      </w:r>
      <w:r w:rsidRPr="00645905">
        <w:rPr>
          <w:b/>
          <w:bCs/>
          <w:i/>
          <w:iCs/>
          <w:lang w:val="vi-VN"/>
        </w:rPr>
        <w:t>rao/dao/giao</w:t>
      </w:r>
      <w:r w:rsidRPr="00645905">
        <w:rPr>
          <w:b/>
          <w:bCs/>
          <w:lang w:val="vi-VN"/>
        </w:rPr>
        <w:t xml:space="preserve"> điền vào chỗ chấm để tạo từ:</w:t>
      </w:r>
    </w:p>
    <w:p w:rsidR="001C6C8B" w:rsidRPr="00645905" w:rsidRDefault="001C6C8B" w:rsidP="001C6C8B">
      <w:pPr>
        <w:spacing w:line="276" w:lineRule="auto"/>
        <w:ind w:left="284"/>
        <w:rPr>
          <w:lang w:val="vi-VN"/>
        </w:rPr>
      </w:pPr>
      <w:r>
        <w:rPr>
          <w:lang w:val="vi-VN"/>
        </w:rPr>
        <w:t xml:space="preserve">- con ……; tiếng ……; bạn </w:t>
      </w:r>
      <w:r>
        <w:t xml:space="preserve"> </w:t>
      </w:r>
      <w:r>
        <w:rPr>
          <w:lang w:val="vi-VN"/>
        </w:rPr>
        <w:t>tâm ………</w:t>
      </w:r>
      <w:r w:rsidRPr="00645905">
        <w:rPr>
          <w:lang w:val="vi-VN"/>
        </w:rPr>
        <w:t xml:space="preserve">; cầu …………; </w:t>
      </w:r>
      <w:r w:rsidRPr="00645905">
        <w:t xml:space="preserve"> </w:t>
      </w:r>
      <w:r>
        <w:rPr>
          <w:lang w:val="vi-VN"/>
        </w:rPr>
        <w:t>bàn ……</w:t>
      </w:r>
      <w:r w:rsidRPr="00645905">
        <w:rPr>
          <w:lang w:val="vi-VN"/>
        </w:rPr>
        <w:t>; …………bán</w:t>
      </w:r>
    </w:p>
    <w:p w:rsidR="001C6C8B" w:rsidRPr="00645905" w:rsidRDefault="001C6C8B" w:rsidP="001C6C8B">
      <w:pPr>
        <w:pStyle w:val="BodyTextIndent3"/>
        <w:spacing w:line="312" w:lineRule="auto"/>
        <w:ind w:left="284"/>
        <w:jc w:val="both"/>
        <w:rPr>
          <w:b/>
          <w:bCs/>
          <w:sz w:val="28"/>
          <w:szCs w:val="28"/>
          <w:lang w:val="vi-VN"/>
        </w:rPr>
      </w:pPr>
      <w:r w:rsidRPr="00645905">
        <w:rPr>
          <w:b/>
          <w:bCs/>
          <w:sz w:val="28"/>
          <w:szCs w:val="28"/>
          <w:lang w:val="vi-VN"/>
        </w:rPr>
        <w:t>7. Nối ý ở cột A với ý ở cột B để tạo câu:</w:t>
      </w:r>
    </w:p>
    <w:tbl>
      <w:tblPr>
        <w:tblW w:w="1006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709"/>
        <w:gridCol w:w="5386"/>
      </w:tblGrid>
      <w:tr w:rsidR="001C6C8B" w:rsidRPr="00A2182C" w:rsidTr="00F56181">
        <w:tc>
          <w:tcPr>
            <w:tcW w:w="3965" w:type="dxa"/>
            <w:shd w:val="clear" w:color="auto" w:fill="FFE599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jc w:val="center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shd w:val="clear" w:color="auto" w:fill="C5E0B3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jc w:val="center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B</w:t>
            </w:r>
          </w:p>
        </w:tc>
      </w:tr>
      <w:tr w:rsidR="001C6C8B" w:rsidRPr="00A2182C" w:rsidTr="00F56181">
        <w:tc>
          <w:tcPr>
            <w:tcW w:w="3965" w:type="dxa"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0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Mai khoanh tay và cúi đầu chào</w:t>
            </w:r>
          </w:p>
        </w:tc>
        <w:tc>
          <w:tcPr>
            <w:tcW w:w="709" w:type="dxa"/>
            <w:vMerge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khi tạm biệt chị gái.</w:t>
            </w:r>
          </w:p>
        </w:tc>
      </w:tr>
      <w:tr w:rsidR="001C6C8B" w:rsidRPr="00A2182C" w:rsidTr="00F56181">
        <w:tc>
          <w:tcPr>
            <w:tcW w:w="3965" w:type="dxa"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Nam vẫy tay, miệng mỉm cười</w:t>
            </w:r>
          </w:p>
        </w:tc>
        <w:tc>
          <w:tcPr>
            <w:tcW w:w="709" w:type="dxa"/>
            <w:vMerge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khi nhìn thấy cô giáo.</w:t>
            </w:r>
          </w:p>
        </w:tc>
      </w:tr>
      <w:tr w:rsidR="001C6C8B" w:rsidRPr="00A2182C" w:rsidTr="00F56181">
        <w:tc>
          <w:tcPr>
            <w:tcW w:w="3965" w:type="dxa"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>Việt lịch sự bắt tay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shd w:val="clear" w:color="auto" w:fill="auto"/>
          </w:tcPr>
          <w:p w:rsidR="001C6C8B" w:rsidRPr="00A2182C" w:rsidRDefault="001C6C8B" w:rsidP="00F56181">
            <w:pPr>
              <w:pStyle w:val="BodyTextIndent3"/>
              <w:spacing w:line="312" w:lineRule="auto"/>
              <w:ind w:left="284"/>
              <w:rPr>
                <w:sz w:val="28"/>
                <w:szCs w:val="28"/>
                <w:lang w:val="vi-VN"/>
              </w:rPr>
            </w:pPr>
            <w:r w:rsidRPr="00A2182C">
              <w:rPr>
                <w:sz w:val="28"/>
                <w:szCs w:val="28"/>
                <w:lang w:val="vi-VN"/>
              </w:rPr>
              <w:t xml:space="preserve">khi gặp người bạn quốc tế tới thăm trường. </w:t>
            </w:r>
          </w:p>
        </w:tc>
      </w:tr>
    </w:tbl>
    <w:p w:rsidR="001C6C8B" w:rsidRPr="00645905" w:rsidRDefault="001C6C8B" w:rsidP="001C6C8B">
      <w:pPr>
        <w:spacing w:line="276" w:lineRule="auto"/>
        <w:ind w:left="284"/>
        <w:rPr>
          <w:lang w:val="vi-VN"/>
        </w:rPr>
      </w:pPr>
    </w:p>
    <w:p w:rsidR="00CD52CF" w:rsidRDefault="001C6C8B" w:rsidP="001C6C8B">
      <w:pPr>
        <w:spacing w:line="276" w:lineRule="auto"/>
        <w:ind w:left="284"/>
        <w:rPr>
          <w:b/>
          <w:bCs/>
        </w:rPr>
      </w:pPr>
      <w:r w:rsidRPr="00645905">
        <w:rPr>
          <w:b/>
          <w:bCs/>
          <w:lang w:val="vi-VN"/>
        </w:rPr>
        <w:t>8. Chọn từ đúng với nghĩa:</w:t>
      </w:r>
      <w:r>
        <w:rPr>
          <w:b/>
          <w:bCs/>
        </w:rPr>
        <w:t xml:space="preserve">                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lang w:val="vi-VN"/>
        </w:rPr>
      </w:pPr>
      <w:r>
        <w:rPr>
          <w:b/>
          <w:bCs/>
        </w:rPr>
        <w:t xml:space="preserve">    </w:t>
      </w:r>
      <w:r w:rsidRPr="00645905">
        <w:rPr>
          <w:i/>
          <w:iCs/>
          <w:lang w:val="vi-VN"/>
        </w:rPr>
        <w:t>(lịch sự, cởi mở, lễ phép)</w:t>
      </w:r>
    </w:p>
    <w:p w:rsidR="001C6C8B" w:rsidRDefault="001C6C8B" w:rsidP="001C6C8B">
      <w:pPr>
        <w:spacing w:line="276" w:lineRule="auto"/>
        <w:ind w:left="284"/>
        <w:rPr>
          <w:color w:val="000000"/>
          <w:sz w:val="27"/>
          <w:szCs w:val="27"/>
          <w:lang w:val="vi-VN"/>
        </w:rPr>
      </w:pPr>
      <w:r w:rsidRPr="00645905">
        <w:rPr>
          <w:lang w:val="vi-VN"/>
        </w:rPr>
        <w:t xml:space="preserve">a. cách giao tiếp chân thành và hồn nhiên là </w:t>
      </w:r>
      <w:r w:rsidRPr="00645905">
        <w:rPr>
          <w:color w:val="000000"/>
          <w:sz w:val="27"/>
          <w:szCs w:val="27"/>
          <w:lang w:val="vi-VN"/>
        </w:rPr>
        <w:t>……………………………………………………………………………………………</w:t>
      </w:r>
    </w:p>
    <w:p w:rsidR="001C6C8B" w:rsidRDefault="001C6C8B" w:rsidP="001C6C8B">
      <w:pPr>
        <w:spacing w:line="276" w:lineRule="auto"/>
        <w:ind w:left="284"/>
        <w:rPr>
          <w:color w:val="000000"/>
          <w:sz w:val="27"/>
          <w:szCs w:val="27"/>
          <w:lang w:val="vi-VN"/>
        </w:rPr>
      </w:pPr>
      <w:r w:rsidRPr="00645905">
        <w:rPr>
          <w:lang w:val="vi-VN"/>
        </w:rPr>
        <w:t xml:space="preserve">b. có lời nói, hành động đẹp trong giao tiếp là </w:t>
      </w:r>
      <w:r w:rsidRPr="00645905">
        <w:rPr>
          <w:color w:val="000000"/>
          <w:sz w:val="27"/>
          <w:szCs w:val="27"/>
          <w:lang w:val="vi-VN"/>
        </w:rPr>
        <w:t>……………………………………………………………………………………………</w:t>
      </w:r>
    </w:p>
    <w:p w:rsidR="001C6C8B" w:rsidRDefault="001C6C8B" w:rsidP="001C6C8B">
      <w:pPr>
        <w:spacing w:line="276" w:lineRule="auto"/>
        <w:ind w:left="284"/>
        <w:rPr>
          <w:color w:val="000000"/>
          <w:sz w:val="27"/>
          <w:szCs w:val="27"/>
          <w:lang w:val="vi-VN"/>
        </w:rPr>
      </w:pPr>
      <w:r w:rsidRPr="00645905">
        <w:rPr>
          <w:lang w:val="vi-VN"/>
        </w:rPr>
        <w:t xml:space="preserve">c. thái độ cư xử kính trọng với người lớn tuori hơn là </w:t>
      </w:r>
      <w:r w:rsidRPr="00645905">
        <w:rPr>
          <w:color w:val="000000"/>
          <w:sz w:val="27"/>
          <w:szCs w:val="27"/>
          <w:lang w:val="vi-VN"/>
        </w:rPr>
        <w:t>……………………………………………………………………………………………</w:t>
      </w:r>
    </w:p>
    <w:p w:rsidR="001C6C8B" w:rsidRPr="00645905" w:rsidRDefault="001C6C8B" w:rsidP="001C6C8B">
      <w:pPr>
        <w:spacing w:line="276" w:lineRule="auto"/>
        <w:ind w:left="284"/>
        <w:rPr>
          <w:b/>
          <w:bCs/>
          <w:lang w:val="vi-VN"/>
        </w:rPr>
      </w:pPr>
      <w:r w:rsidRPr="00645905">
        <w:rPr>
          <w:b/>
          <w:bCs/>
          <w:lang w:val="vi-VN"/>
        </w:rPr>
        <w:t>9. Đặt câu với mỗi từ ngữ ở bài tập 8 (đặt trong hoàn cảnh giao tiếp):</w:t>
      </w:r>
    </w:p>
    <w:p w:rsidR="001C6C8B" w:rsidRPr="00CD52CF" w:rsidRDefault="001C6C8B" w:rsidP="001C6C8B">
      <w:pPr>
        <w:ind w:left="284"/>
        <w:rPr>
          <w:color w:val="000000"/>
          <w:sz w:val="27"/>
          <w:szCs w:val="27"/>
        </w:rPr>
      </w:pPr>
      <w:r w:rsidRPr="00645905">
        <w:rPr>
          <w:color w:val="000000"/>
          <w:sz w:val="27"/>
          <w:szCs w:val="27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2CF"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1C6C8B" w:rsidRDefault="001C6C8B" w:rsidP="001C6C8B">
      <w:pPr>
        <w:ind w:left="284"/>
        <w:rPr>
          <w:b/>
        </w:rPr>
      </w:pPr>
      <w:r w:rsidRPr="00645905">
        <w:rPr>
          <w:b/>
        </w:rPr>
        <w:t xml:space="preserve">10. </w:t>
      </w:r>
      <w:proofErr w:type="spellStart"/>
      <w:r w:rsidRPr="00645905">
        <w:rPr>
          <w:b/>
        </w:rPr>
        <w:t>Viết</w:t>
      </w:r>
      <w:proofErr w:type="spellEnd"/>
      <w:r w:rsidRPr="00645905">
        <w:rPr>
          <w:b/>
        </w:rPr>
        <w:t xml:space="preserve"> </w:t>
      </w:r>
      <w:proofErr w:type="spellStart"/>
      <w:proofErr w:type="gramStart"/>
      <w:r w:rsidRPr="00645905">
        <w:rPr>
          <w:b/>
        </w:rPr>
        <w:t>thư</w:t>
      </w:r>
      <w:proofErr w:type="spellEnd"/>
      <w:proofErr w:type="gram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điện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tử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để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rủ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bạn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cùng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đi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thư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viện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đọc</w:t>
      </w:r>
      <w:proofErr w:type="spellEnd"/>
      <w:r w:rsidRPr="00645905">
        <w:rPr>
          <w:b/>
        </w:rPr>
        <w:t xml:space="preserve"> </w:t>
      </w:r>
      <w:proofErr w:type="spellStart"/>
      <w:r w:rsidRPr="00645905">
        <w:rPr>
          <w:b/>
        </w:rPr>
        <w:t>sách</w:t>
      </w:r>
      <w:proofErr w:type="spellEnd"/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165"/>
        <w:gridCol w:w="165"/>
        <w:gridCol w:w="165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6"/>
        <w:gridCol w:w="167"/>
        <w:gridCol w:w="167"/>
        <w:gridCol w:w="167"/>
        <w:gridCol w:w="167"/>
        <w:gridCol w:w="166"/>
        <w:gridCol w:w="166"/>
        <w:gridCol w:w="166"/>
        <w:gridCol w:w="166"/>
        <w:gridCol w:w="166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  <w:gridCol w:w="165"/>
      </w:tblGrid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  <w:tr w:rsidR="001C6C8B" w:rsidRPr="00354091" w:rsidTr="00F56181">
        <w:trPr>
          <w:jc w:val="center"/>
        </w:trPr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1C6C8B" w:rsidRPr="00354091" w:rsidRDefault="001C6C8B" w:rsidP="00F56181">
            <w:pPr>
              <w:rPr>
                <w:sz w:val="12"/>
                <w:lang w:val="nl-NL"/>
              </w:rPr>
            </w:pPr>
          </w:p>
        </w:tc>
      </w:tr>
    </w:tbl>
    <w:p w:rsidR="001C6C8B" w:rsidRDefault="001C6C8B"/>
    <w:sectPr w:rsidR="001C6C8B" w:rsidSect="00D962FD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Quickland">
    <w:altName w:val="Cambria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2FCF"/>
    <w:multiLevelType w:val="hybridMultilevel"/>
    <w:tmpl w:val="6C7C3306"/>
    <w:lvl w:ilvl="0" w:tplc="C8C4A83A">
      <w:start w:val="28"/>
      <w:numFmt w:val="decimal"/>
      <w:lvlText w:val="%1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">
    <w:nsid w:val="023963E2"/>
    <w:multiLevelType w:val="hybridMultilevel"/>
    <w:tmpl w:val="09B6C72A"/>
    <w:lvl w:ilvl="0" w:tplc="881AE5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24674B0"/>
    <w:multiLevelType w:val="hybridMultilevel"/>
    <w:tmpl w:val="43D0ED0E"/>
    <w:lvl w:ilvl="0" w:tplc="61B013FE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4502B9F"/>
    <w:multiLevelType w:val="hybridMultilevel"/>
    <w:tmpl w:val="E65046C4"/>
    <w:lvl w:ilvl="0" w:tplc="5F52671A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05C21CF6"/>
    <w:multiLevelType w:val="hybridMultilevel"/>
    <w:tmpl w:val="6AFA53E4"/>
    <w:lvl w:ilvl="0" w:tplc="C4D483F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A14340"/>
    <w:multiLevelType w:val="hybridMultilevel"/>
    <w:tmpl w:val="0CEAB738"/>
    <w:lvl w:ilvl="0" w:tplc="339EA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E4437D"/>
    <w:multiLevelType w:val="hybridMultilevel"/>
    <w:tmpl w:val="0CEAB738"/>
    <w:lvl w:ilvl="0" w:tplc="339EA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0E6599"/>
    <w:multiLevelType w:val="hybridMultilevel"/>
    <w:tmpl w:val="DA928D30"/>
    <w:lvl w:ilvl="0" w:tplc="FF8A13DA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>
    <w:nsid w:val="0A852F54"/>
    <w:multiLevelType w:val="multilevel"/>
    <w:tmpl w:val="E6A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3A16BB"/>
    <w:multiLevelType w:val="hybridMultilevel"/>
    <w:tmpl w:val="E5708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570C1"/>
    <w:multiLevelType w:val="hybridMultilevel"/>
    <w:tmpl w:val="889C6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16254"/>
    <w:multiLevelType w:val="hybridMultilevel"/>
    <w:tmpl w:val="AC000C38"/>
    <w:lvl w:ilvl="0" w:tplc="45E616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0CD5"/>
    <w:multiLevelType w:val="hybridMultilevel"/>
    <w:tmpl w:val="4184D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D1B2E"/>
    <w:multiLevelType w:val="multilevel"/>
    <w:tmpl w:val="D2C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D97EC4"/>
    <w:multiLevelType w:val="hybridMultilevel"/>
    <w:tmpl w:val="5F361044"/>
    <w:lvl w:ilvl="0" w:tplc="3CD648C6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3D686DD0"/>
    <w:multiLevelType w:val="hybridMultilevel"/>
    <w:tmpl w:val="5010D81C"/>
    <w:lvl w:ilvl="0" w:tplc="68B2F5EE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412E3691"/>
    <w:multiLevelType w:val="hybridMultilevel"/>
    <w:tmpl w:val="D3946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B7F5B"/>
    <w:multiLevelType w:val="hybridMultilevel"/>
    <w:tmpl w:val="0C06A8AE"/>
    <w:lvl w:ilvl="0" w:tplc="7C9E5256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4256206D"/>
    <w:multiLevelType w:val="hybridMultilevel"/>
    <w:tmpl w:val="3F029892"/>
    <w:lvl w:ilvl="0" w:tplc="AB52FA7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4896F47"/>
    <w:multiLevelType w:val="hybridMultilevel"/>
    <w:tmpl w:val="27FAEFCC"/>
    <w:lvl w:ilvl="0" w:tplc="040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A6112"/>
    <w:multiLevelType w:val="hybridMultilevel"/>
    <w:tmpl w:val="A6A6E29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B233147"/>
    <w:multiLevelType w:val="hybridMultilevel"/>
    <w:tmpl w:val="1AF6A18C"/>
    <w:lvl w:ilvl="0" w:tplc="F9E2EC68">
      <w:start w:val="2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4E96073A"/>
    <w:multiLevelType w:val="hybridMultilevel"/>
    <w:tmpl w:val="2EB4F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A4CA6"/>
    <w:multiLevelType w:val="multilevel"/>
    <w:tmpl w:val="706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CC6E4A"/>
    <w:multiLevelType w:val="multilevel"/>
    <w:tmpl w:val="AF2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F87982"/>
    <w:multiLevelType w:val="hybridMultilevel"/>
    <w:tmpl w:val="5994E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E4D28"/>
    <w:multiLevelType w:val="hybridMultilevel"/>
    <w:tmpl w:val="03FC444E"/>
    <w:lvl w:ilvl="0" w:tplc="D4A08006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>
    <w:nsid w:val="5D165B12"/>
    <w:multiLevelType w:val="hybridMultilevel"/>
    <w:tmpl w:val="12B05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2D63"/>
    <w:multiLevelType w:val="hybridMultilevel"/>
    <w:tmpl w:val="EB409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00382"/>
    <w:multiLevelType w:val="hybridMultilevel"/>
    <w:tmpl w:val="4C9C8690"/>
    <w:lvl w:ilvl="0" w:tplc="057E0C04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65523B28"/>
    <w:multiLevelType w:val="hybridMultilevel"/>
    <w:tmpl w:val="D42E9A16"/>
    <w:lvl w:ilvl="0" w:tplc="4AB68D4A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A2582"/>
    <w:multiLevelType w:val="hybridMultilevel"/>
    <w:tmpl w:val="489AA648"/>
    <w:lvl w:ilvl="0" w:tplc="27A429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C6156"/>
    <w:multiLevelType w:val="hybridMultilevel"/>
    <w:tmpl w:val="24623446"/>
    <w:lvl w:ilvl="0" w:tplc="03B69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CD08CC"/>
    <w:multiLevelType w:val="hybridMultilevel"/>
    <w:tmpl w:val="06A06678"/>
    <w:lvl w:ilvl="0" w:tplc="5518F5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D6EC1"/>
    <w:multiLevelType w:val="hybridMultilevel"/>
    <w:tmpl w:val="1C9AC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B01CA"/>
    <w:multiLevelType w:val="hybridMultilevel"/>
    <w:tmpl w:val="3050CF28"/>
    <w:lvl w:ilvl="0" w:tplc="012E7DA2">
      <w:start w:val="2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>
    <w:nsid w:val="6EF32B01"/>
    <w:multiLevelType w:val="hybridMultilevel"/>
    <w:tmpl w:val="5E24025A"/>
    <w:lvl w:ilvl="0" w:tplc="10EC72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FA0CE7"/>
    <w:multiLevelType w:val="hybridMultilevel"/>
    <w:tmpl w:val="CDACB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B278E"/>
    <w:multiLevelType w:val="hybridMultilevel"/>
    <w:tmpl w:val="8AA8DDA6"/>
    <w:lvl w:ilvl="0" w:tplc="4C4ECE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>
    <w:nsid w:val="7BC8688F"/>
    <w:multiLevelType w:val="hybridMultilevel"/>
    <w:tmpl w:val="41281518"/>
    <w:lvl w:ilvl="0" w:tplc="583C7558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0">
    <w:nsid w:val="7C70354D"/>
    <w:multiLevelType w:val="hybridMultilevel"/>
    <w:tmpl w:val="B6AA31B2"/>
    <w:lvl w:ilvl="0" w:tplc="F2ECD2D4">
      <w:start w:val="1"/>
      <w:numFmt w:val="lowerLetter"/>
      <w:lvlText w:val="%1."/>
      <w:lvlJc w:val="left"/>
      <w:pPr>
        <w:ind w:left="765" w:hanging="4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896B90"/>
    <w:multiLevelType w:val="hybridMultilevel"/>
    <w:tmpl w:val="BF8605B2"/>
    <w:lvl w:ilvl="0" w:tplc="1452FC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16AD3"/>
    <w:multiLevelType w:val="hybridMultilevel"/>
    <w:tmpl w:val="D95E9CF6"/>
    <w:lvl w:ilvl="0" w:tplc="8B38590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B22A2C"/>
    <w:multiLevelType w:val="hybridMultilevel"/>
    <w:tmpl w:val="4976965C"/>
    <w:lvl w:ilvl="0" w:tplc="A95EF638">
      <w:start w:val="1"/>
      <w:numFmt w:val="upperLetter"/>
      <w:lvlText w:val="%1."/>
      <w:lvlJc w:val="left"/>
      <w:pPr>
        <w:ind w:left="780" w:hanging="360"/>
      </w:pPr>
      <w:rPr>
        <w:rFonts w:eastAsia="MS PMincho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15"/>
  </w:num>
  <w:num w:numId="4">
    <w:abstractNumId w:val="2"/>
  </w:num>
  <w:num w:numId="5">
    <w:abstractNumId w:val="20"/>
  </w:num>
  <w:num w:numId="6">
    <w:abstractNumId w:val="41"/>
  </w:num>
  <w:num w:numId="7">
    <w:abstractNumId w:val="30"/>
  </w:num>
  <w:num w:numId="8">
    <w:abstractNumId w:val="34"/>
  </w:num>
  <w:num w:numId="9">
    <w:abstractNumId w:val="9"/>
  </w:num>
  <w:num w:numId="10">
    <w:abstractNumId w:val="19"/>
  </w:num>
  <w:num w:numId="11">
    <w:abstractNumId w:val="42"/>
  </w:num>
  <w:num w:numId="12">
    <w:abstractNumId w:val="0"/>
  </w:num>
  <w:num w:numId="13">
    <w:abstractNumId w:val="27"/>
  </w:num>
  <w:num w:numId="14">
    <w:abstractNumId w:val="28"/>
  </w:num>
  <w:num w:numId="15">
    <w:abstractNumId w:val="32"/>
  </w:num>
  <w:num w:numId="16">
    <w:abstractNumId w:val="36"/>
  </w:num>
  <w:num w:numId="17">
    <w:abstractNumId w:val="29"/>
  </w:num>
  <w:num w:numId="18">
    <w:abstractNumId w:val="35"/>
  </w:num>
  <w:num w:numId="19">
    <w:abstractNumId w:val="10"/>
  </w:num>
  <w:num w:numId="20">
    <w:abstractNumId w:val="3"/>
  </w:num>
  <w:num w:numId="21">
    <w:abstractNumId w:val="6"/>
  </w:num>
  <w:num w:numId="22">
    <w:abstractNumId w:val="40"/>
  </w:num>
  <w:num w:numId="23">
    <w:abstractNumId w:val="37"/>
  </w:num>
  <w:num w:numId="24">
    <w:abstractNumId w:val="14"/>
  </w:num>
  <w:num w:numId="25">
    <w:abstractNumId w:val="5"/>
  </w:num>
  <w:num w:numId="26">
    <w:abstractNumId w:val="4"/>
  </w:num>
  <w:num w:numId="27">
    <w:abstractNumId w:val="11"/>
  </w:num>
  <w:num w:numId="28">
    <w:abstractNumId w:val="7"/>
  </w:num>
  <w:num w:numId="29">
    <w:abstractNumId w:val="31"/>
  </w:num>
  <w:num w:numId="30">
    <w:abstractNumId w:val="33"/>
  </w:num>
  <w:num w:numId="31">
    <w:abstractNumId w:val="22"/>
  </w:num>
  <w:num w:numId="32">
    <w:abstractNumId w:val="1"/>
  </w:num>
  <w:num w:numId="33">
    <w:abstractNumId w:val="21"/>
  </w:num>
  <w:num w:numId="34">
    <w:abstractNumId w:val="18"/>
  </w:num>
  <w:num w:numId="35">
    <w:abstractNumId w:val="16"/>
  </w:num>
  <w:num w:numId="36">
    <w:abstractNumId w:val="24"/>
  </w:num>
  <w:num w:numId="37">
    <w:abstractNumId w:val="8"/>
  </w:num>
  <w:num w:numId="38">
    <w:abstractNumId w:val="23"/>
  </w:num>
  <w:num w:numId="39">
    <w:abstractNumId w:val="13"/>
  </w:num>
  <w:num w:numId="40">
    <w:abstractNumId w:val="12"/>
  </w:num>
  <w:num w:numId="41">
    <w:abstractNumId w:val="38"/>
  </w:num>
  <w:num w:numId="42">
    <w:abstractNumId w:val="17"/>
  </w:num>
  <w:num w:numId="43">
    <w:abstractNumId w:val="25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8B"/>
    <w:rsid w:val="000E4754"/>
    <w:rsid w:val="001C6C8B"/>
    <w:rsid w:val="00254C97"/>
    <w:rsid w:val="005F3C93"/>
    <w:rsid w:val="00732D0E"/>
    <w:rsid w:val="00A9065A"/>
    <w:rsid w:val="00CB0DEA"/>
    <w:rsid w:val="00CD52CF"/>
    <w:rsid w:val="00D10BD7"/>
    <w:rsid w:val="00D962FD"/>
    <w:rsid w:val="00DA30E6"/>
    <w:rsid w:val="00F53693"/>
    <w:rsid w:val="00F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B2B80-6D24-4C91-97E8-2BE9D8ED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C8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1"/>
    <w:qFormat/>
    <w:rsid w:val="001C6C8B"/>
    <w:pPr>
      <w:keepNext/>
      <w:spacing w:before="120"/>
      <w:jc w:val="center"/>
      <w:outlineLvl w:val="0"/>
    </w:pPr>
    <w:rPr>
      <w:rFonts w:eastAsia="Times New Roman" w:cs="Times New Roman"/>
      <w:i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6C8B"/>
    <w:pPr>
      <w:keepNext/>
      <w:ind w:left="360"/>
      <w:jc w:val="center"/>
      <w:outlineLvl w:val="1"/>
    </w:pPr>
    <w:rPr>
      <w:rFonts w:ascii=".VnAvant" w:eastAsia="Times New Roman" w:hAnsi=".VnAvant" w:cs="Times New Roman"/>
      <w:b/>
      <w:bCs/>
      <w:sz w:val="3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C6C8B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6C8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C6C8B"/>
    <w:pPr>
      <w:spacing w:after="120" w:line="259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C6C8B"/>
    <w:rPr>
      <w:rFonts w:ascii="Times New Roman" w:hAnsi="Times New Roman"/>
      <w:sz w:val="16"/>
      <w:szCs w:val="16"/>
    </w:rPr>
  </w:style>
  <w:style w:type="character" w:customStyle="1" w:styleId="Heading1Char">
    <w:name w:val="Heading 1 Char"/>
    <w:basedOn w:val="DefaultParagraphFont"/>
    <w:uiPriority w:val="9"/>
    <w:rsid w:val="001C6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6C8B"/>
    <w:rPr>
      <w:rFonts w:ascii=".VnAvant" w:eastAsia="Times New Roman" w:hAnsi=".VnAvant" w:cs="Times New Roman"/>
      <w:b/>
      <w:bCs/>
      <w:sz w:val="32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1C6C8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nhideWhenUsed/>
    <w:rsid w:val="001C6C8B"/>
    <w:pPr>
      <w:widowControl w:val="0"/>
    </w:pPr>
    <w:rPr>
      <w:rFonts w:eastAsia="Times New Roman" w:cs="Times New Roman"/>
      <w:kern w:val="2"/>
      <w:sz w:val="26"/>
      <w:szCs w:val="26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1C6C8B"/>
    <w:rPr>
      <w:rFonts w:ascii="Times New Roman" w:eastAsia="Times New Roman" w:hAnsi="Times New Roman" w:cs="Times New Roman"/>
      <w:kern w:val="2"/>
      <w:sz w:val="26"/>
      <w:szCs w:val="26"/>
      <w:lang w:val="x-none" w:eastAsia="zh-CN"/>
    </w:rPr>
  </w:style>
  <w:style w:type="paragraph" w:customStyle="1" w:styleId="Heading21">
    <w:name w:val="Heading 21"/>
    <w:basedOn w:val="Normal"/>
    <w:uiPriority w:val="1"/>
    <w:qFormat/>
    <w:rsid w:val="001C6C8B"/>
    <w:pPr>
      <w:widowControl w:val="0"/>
      <w:spacing w:before="159"/>
      <w:ind w:left="126" w:right="105"/>
      <w:outlineLvl w:val="2"/>
    </w:pPr>
    <w:rPr>
      <w:rFonts w:eastAsia="Times New Roman" w:cs="Times New Roman"/>
      <w:b/>
      <w:bCs/>
      <w:i/>
      <w:kern w:val="2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rsid w:val="001C6C8B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C8B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C6C8B"/>
    <w:pPr>
      <w:spacing w:before="240" w:line="360" w:lineRule="auto"/>
      <w:ind w:left="72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1C6C8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C6C8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1C6C8B"/>
    <w:pPr>
      <w:tabs>
        <w:tab w:val="center" w:pos="4320"/>
        <w:tab w:val="right" w:pos="8640"/>
      </w:tabs>
    </w:pPr>
    <w:rPr>
      <w:rFonts w:eastAsia="Times New Roman" w:cs="Times New Roman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C6C8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1C6C8B"/>
    <w:pPr>
      <w:tabs>
        <w:tab w:val="center" w:pos="4320"/>
        <w:tab w:val="right" w:pos="8640"/>
      </w:tabs>
    </w:pPr>
    <w:rPr>
      <w:rFonts w:eastAsia="Times New Roman" w:cs="Times New Roman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C6C8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1C6C8B"/>
  </w:style>
  <w:style w:type="paragraph" w:customStyle="1" w:styleId="Char">
    <w:name w:val="Char"/>
    <w:basedOn w:val="Normal"/>
    <w:rsid w:val="001C6C8B"/>
    <w:pPr>
      <w:spacing w:after="160" w:line="240" w:lineRule="exact"/>
    </w:pPr>
    <w:rPr>
      <w:rFonts w:ascii="Arial" w:eastAsia="Times New Roman" w:hAnsi="Arial" w:cs="Arial"/>
      <w:sz w:val="22"/>
    </w:rPr>
  </w:style>
  <w:style w:type="character" w:customStyle="1" w:styleId="StyleArial">
    <w:name w:val="Style Arial"/>
    <w:rsid w:val="001C6C8B"/>
    <w:rPr>
      <w:rFonts w:ascii=".VnTime" w:hAnsi=".VnTime"/>
      <w:sz w:val="28"/>
    </w:rPr>
  </w:style>
  <w:style w:type="character" w:customStyle="1" w:styleId="StyleTimesNewRoman">
    <w:name w:val="Style Times New Roman"/>
    <w:rsid w:val="001C6C8B"/>
    <w:rPr>
      <w:rFonts w:ascii="Times New Roman" w:hAnsi="Times New Roman"/>
    </w:rPr>
  </w:style>
  <w:style w:type="character" w:styleId="Strong">
    <w:name w:val="Strong"/>
    <w:uiPriority w:val="22"/>
    <w:qFormat/>
    <w:rsid w:val="001C6C8B"/>
    <w:rPr>
      <w:b/>
      <w:bCs/>
    </w:rPr>
  </w:style>
  <w:style w:type="paragraph" w:styleId="NoSpacing">
    <w:name w:val="No Spacing"/>
    <w:uiPriority w:val="1"/>
    <w:qFormat/>
    <w:rsid w:val="001C6C8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C6C8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C6C8B"/>
    <w:rPr>
      <w:color w:val="800080"/>
      <w:u w:val="single"/>
    </w:rPr>
  </w:style>
  <w:style w:type="paragraph" w:customStyle="1" w:styleId="NoSpacing1">
    <w:name w:val="No Spacing1"/>
    <w:qFormat/>
    <w:rsid w:val="001C6C8B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1C6C8B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1C6C8B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1C6C8B"/>
  </w:style>
  <w:style w:type="character" w:customStyle="1" w:styleId="CharChar30">
    <w:name w:val="Char Char3"/>
    <w:rsid w:val="001C6C8B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0">
    <w:name w:val="Char Char2"/>
    <w:rsid w:val="001C6C8B"/>
    <w:rPr>
      <w:rFonts w:ascii="Tahoma" w:eastAsia="Calibri" w:hAnsi="Tahoma" w:cs="Tahoma"/>
      <w:sz w:val="16"/>
      <w:szCs w:val="16"/>
      <w:lang w:val="en-US" w:eastAsia="en-US" w:bidi="ar-SA"/>
    </w:rPr>
  </w:style>
  <w:style w:type="character" w:styleId="Emphasis">
    <w:name w:val="Emphasis"/>
    <w:qFormat/>
    <w:rsid w:val="001C6C8B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1C6C8B"/>
  </w:style>
  <w:style w:type="paragraph" w:customStyle="1" w:styleId="TableParagraph">
    <w:name w:val="Table Paragraph"/>
    <w:basedOn w:val="Normal"/>
    <w:uiPriority w:val="1"/>
    <w:qFormat/>
    <w:rsid w:val="001C6C8B"/>
    <w:pPr>
      <w:widowControl w:val="0"/>
      <w:ind w:left="103"/>
    </w:pPr>
    <w:rPr>
      <w:rFonts w:eastAsia="Times New Roman" w:cs="Times New Roman"/>
      <w:sz w:val="22"/>
    </w:rPr>
  </w:style>
  <w:style w:type="paragraph" w:styleId="DocumentMap">
    <w:name w:val="Document Map"/>
    <w:basedOn w:val="Normal"/>
    <w:link w:val="DocumentMapChar"/>
    <w:rsid w:val="001C6C8B"/>
    <w:pPr>
      <w:shd w:val="clear" w:color="auto" w:fill="000080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1C6C8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Heading1Char1">
    <w:name w:val="Heading 1 Char1"/>
    <w:link w:val="Heading1"/>
    <w:rsid w:val="001C6C8B"/>
    <w:rPr>
      <w:rFonts w:ascii="Times New Roman" w:eastAsia="Times New Roman" w:hAnsi="Times New Roman" w:cs="Times New Roman"/>
      <w:i/>
      <w:sz w:val="28"/>
      <w:szCs w:val="28"/>
      <w:lang w:val="x-none" w:eastAsia="x-none"/>
    </w:rPr>
  </w:style>
  <w:style w:type="character" w:customStyle="1" w:styleId="BodyTextChar1">
    <w:name w:val="Body Text Char1"/>
    <w:uiPriority w:val="99"/>
    <w:semiHidden/>
    <w:rsid w:val="001C6C8B"/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0">
    <w:name w:val="Char"/>
    <w:basedOn w:val="Normal"/>
    <w:rsid w:val="001C6C8B"/>
    <w:rPr>
      <w:rFonts w:ascii="Arial" w:eastAsia="Times New Roman" w:hAnsi="Arial" w:cs="Times New Roman"/>
      <w:sz w:val="22"/>
      <w:szCs w:val="20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1C6C8B"/>
    <w:rPr>
      <w:rFonts w:ascii=".VnTime" w:eastAsia="Times New Roman" w:hAnsi=".VnTime" w:cs="Times New Roman"/>
      <w:sz w:val="24"/>
      <w:szCs w:val="24"/>
    </w:rPr>
  </w:style>
  <w:style w:type="character" w:customStyle="1" w:styleId="select-text">
    <w:name w:val="select-text"/>
    <w:rsid w:val="001C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2023-04-07T09:02:00Z</dcterms:created>
  <dcterms:modified xsi:type="dcterms:W3CDTF">2023-04-07T09:02:00Z</dcterms:modified>
</cp:coreProperties>
</file>