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65D2" w14:textId="77777777" w:rsidR="000A147D" w:rsidRDefault="00000000">
      <w:pPr>
        <w:spacing w:after="57" w:line="270" w:lineRule="auto"/>
        <w:ind w:left="-5" w:right="0"/>
        <w:jc w:val="left"/>
      </w:pPr>
      <w:r>
        <w:rPr>
          <w:b/>
        </w:rPr>
        <w:t xml:space="preserve">HỌ TÊN:…………………………………………….                            </w:t>
      </w:r>
    </w:p>
    <w:p w14:paraId="2E391244" w14:textId="791F24CD" w:rsidR="000A147D" w:rsidRDefault="00000000">
      <w:pPr>
        <w:pStyle w:val="Heading1"/>
        <w:spacing w:after="315"/>
        <w:ind w:right="117"/>
      </w:pPr>
      <w:r>
        <w:t xml:space="preserve">Bài tập </w:t>
      </w:r>
      <w:r w:rsidR="00791497">
        <w:t xml:space="preserve">Tiếng Việt </w:t>
      </w:r>
      <w:r>
        <w:t xml:space="preserve">cuối tuần 29 </w:t>
      </w:r>
    </w:p>
    <w:p w14:paraId="1135DA0E" w14:textId="77777777" w:rsidR="000A147D" w:rsidRDefault="00000000">
      <w:pPr>
        <w:pStyle w:val="Heading1"/>
        <w:spacing w:after="164"/>
        <w:ind w:right="2"/>
      </w:pPr>
      <w:r>
        <w:t xml:space="preserve">RỪNG TRƯA </w:t>
      </w:r>
    </w:p>
    <w:p w14:paraId="59FAF844" w14:textId="77777777" w:rsidR="000A147D" w:rsidRDefault="00000000">
      <w:pPr>
        <w:spacing w:after="104"/>
        <w:ind w:left="-10" w:right="0" w:firstLine="720"/>
      </w:pPr>
      <w:r>
        <w:t xml:space="preserve">    Quanh co trong rừng, chừng một giờ sau, tôi ngồi nghỉ dưới một gốc cây to. Những ngày nắng ráo thế này, rừng khô hiện lên với tất cả vẻ uy nghi tráng lệ của nó trong ánh nắng mặt trời vàng óng. Những thân cây tràm vỏ trắng vươn thẳng lên trời cao, chẳng khác gì những cây nến khổng lồ. Đầu lá rủ phất phơ như những đầu lá liễu bạt ngàn. Từ trong biển lá xanh rờn đã bắt đầu ngả sang màu cỏ úa, ngát dậy một mùi hương lá tràm bị hun nóng dưới mặt trời. Tiếng chim không ngớt vang xa, vọng mãi lên trời cao xanh thẳm. Trên các trảng rộng và chung quanh những lùm bụi thấp mọc theo các lạch nước, nơi mà sắc lá còn xanh, ta có thể nghe thấy tiếng vù vù bất tận của nghìn loại côn trùng có cánh. Chúng không ngớt bay đi bay lại trên những bông hoa nhiệt đới muôn màu sặc sỡ vừa lộng lẫy nở ra đã vội tàn nhanh trong nắng. </w:t>
      </w:r>
    </w:p>
    <w:p w14:paraId="0C1336DA" w14:textId="77777777" w:rsidR="000A147D" w:rsidRDefault="00000000">
      <w:pPr>
        <w:spacing w:after="101"/>
        <w:ind w:left="-10" w:right="0" w:firstLine="720"/>
      </w:pPr>
      <w:r>
        <w:t xml:space="preserve">Mùi hương ngòn ngọt, nhức đầu của những loài hoa rừng không tên hòa quyện vào ánh nắng ban trưa. Mùi hương ấy khiến con người dễ sinh buồn ngủ. Người ta có thể sẵn sàng ngả lưng dưới bóng một cây nào đó, để cho thứ cảm giác mệt mỏi chốn rừng trưa lơ mơ đưa  mình vào một giấc ngủ chẳng đợi chờ. </w:t>
      </w:r>
    </w:p>
    <w:p w14:paraId="582BFD1F" w14:textId="77777777" w:rsidR="000A147D" w:rsidRDefault="00000000">
      <w:pPr>
        <w:spacing w:after="0" w:line="259" w:lineRule="auto"/>
        <w:ind w:left="0" w:right="0" w:firstLine="0"/>
        <w:jc w:val="left"/>
      </w:pPr>
      <w:r>
        <w:t xml:space="preserve">                                                                   </w:t>
      </w:r>
      <w:r>
        <w:rPr>
          <w:i/>
        </w:rPr>
        <w:t xml:space="preserve"> </w:t>
      </w:r>
    </w:p>
    <w:p w14:paraId="2A9A6362" w14:textId="77777777" w:rsidR="000A147D" w:rsidRDefault="00000000">
      <w:pPr>
        <w:spacing w:after="0" w:line="352" w:lineRule="auto"/>
        <w:ind w:left="0" w:right="0" w:firstLine="720"/>
        <w:jc w:val="left"/>
      </w:pPr>
      <w:r>
        <w:rPr>
          <w:b/>
          <w:i/>
        </w:rPr>
        <w:t>Dựa vào nội dung bài đọc, khoanh vào chữ cái đặt trước câu trả lời đúng nhất hoặc thực hiện theo yêu cầu:</w:t>
      </w:r>
      <w:r>
        <w:t xml:space="preserve"> </w:t>
      </w:r>
    </w:p>
    <w:p w14:paraId="7FE36743" w14:textId="77777777" w:rsidR="000A147D" w:rsidRDefault="00000000">
      <w:pPr>
        <w:spacing w:after="57" w:line="270" w:lineRule="auto"/>
        <w:ind w:left="-5" w:right="0"/>
        <w:jc w:val="left"/>
      </w:pPr>
      <w:r>
        <w:rPr>
          <w:b/>
        </w:rPr>
        <w:t xml:space="preserve">1. Hình ảnh cây trám được miêu tả thế nào? </w:t>
      </w:r>
    </w:p>
    <w:p w14:paraId="51FD6C2D" w14:textId="77777777" w:rsidR="000A147D" w:rsidRDefault="00000000">
      <w:pPr>
        <w:numPr>
          <w:ilvl w:val="0"/>
          <w:numId w:val="4"/>
        </w:numPr>
        <w:ind w:right="0" w:hanging="341"/>
      </w:pPr>
      <w:r>
        <w:t xml:space="preserve">Vươn thẳng lên trời, đầu lá bay phất phơ, lao xao trong gió nhẹ. </w:t>
      </w:r>
    </w:p>
    <w:p w14:paraId="022BD77D" w14:textId="77777777" w:rsidR="000A147D" w:rsidRDefault="00000000">
      <w:pPr>
        <w:numPr>
          <w:ilvl w:val="0"/>
          <w:numId w:val="4"/>
        </w:numPr>
        <w:ind w:right="0" w:hanging="341"/>
      </w:pPr>
      <w:r>
        <w:t xml:space="preserve">Vươn thẳng lên trời, đầu lá rủ phất phơ, ngát dậy mùi hương. </w:t>
      </w:r>
    </w:p>
    <w:p w14:paraId="66F6816B" w14:textId="77777777" w:rsidR="000A147D" w:rsidRDefault="00000000">
      <w:pPr>
        <w:numPr>
          <w:ilvl w:val="0"/>
          <w:numId w:val="4"/>
        </w:numPr>
        <w:ind w:right="0" w:hanging="341"/>
      </w:pPr>
      <w:r>
        <w:t xml:space="preserve">Thân to cao lực lưỡng, lá ngát dậy mùi hương, xanh mượt mà. </w:t>
      </w:r>
    </w:p>
    <w:p w14:paraId="19CFC9C1" w14:textId="77777777" w:rsidR="000A147D" w:rsidRDefault="00000000">
      <w:pPr>
        <w:spacing w:after="49" w:line="270" w:lineRule="auto"/>
        <w:ind w:left="-5" w:right="0"/>
        <w:jc w:val="left"/>
      </w:pPr>
      <w:r>
        <w:rPr>
          <w:b/>
        </w:rPr>
        <w:t xml:space="preserve">2. Âm thanh gì xuất hiện liên tục trong rừng? </w:t>
      </w:r>
    </w:p>
    <w:p w14:paraId="537BC076" w14:textId="77777777" w:rsidR="000A147D" w:rsidRDefault="00000000">
      <w:pPr>
        <w:numPr>
          <w:ilvl w:val="0"/>
          <w:numId w:val="5"/>
        </w:numPr>
        <w:ind w:right="0" w:hanging="341"/>
      </w:pPr>
      <w:r>
        <w:t xml:space="preserve">tiếng chim hót, tiếng côn trùng bay </w:t>
      </w:r>
    </w:p>
    <w:p w14:paraId="4D93566B" w14:textId="77777777" w:rsidR="000A147D" w:rsidRDefault="00000000">
      <w:pPr>
        <w:numPr>
          <w:ilvl w:val="0"/>
          <w:numId w:val="5"/>
        </w:numPr>
        <w:ind w:right="0" w:hanging="341"/>
      </w:pPr>
      <w:r>
        <w:t xml:space="preserve">tiếng chim hót, tiếng gió thổi ào ào </w:t>
      </w:r>
    </w:p>
    <w:p w14:paraId="286721C3" w14:textId="77777777" w:rsidR="000A147D" w:rsidRDefault="00000000">
      <w:pPr>
        <w:numPr>
          <w:ilvl w:val="0"/>
          <w:numId w:val="5"/>
        </w:numPr>
        <w:ind w:right="0" w:hanging="341"/>
      </w:pPr>
      <w:r>
        <w:t xml:space="preserve">tiếng gió thổi ào ào, tiếng côn trùng kêu rả rích </w:t>
      </w:r>
    </w:p>
    <w:p w14:paraId="1786F5FB" w14:textId="77777777" w:rsidR="000A147D" w:rsidRDefault="00000000">
      <w:pPr>
        <w:spacing w:after="53" w:line="270" w:lineRule="auto"/>
        <w:ind w:left="-5" w:right="0"/>
        <w:jc w:val="left"/>
      </w:pPr>
      <w:r>
        <w:rPr>
          <w:b/>
        </w:rPr>
        <w:t xml:space="preserve">3. Vì sao ở trong rừng người ta dễ buồn ngủ? </w:t>
      </w:r>
    </w:p>
    <w:p w14:paraId="2F97643E" w14:textId="77777777" w:rsidR="000A147D" w:rsidRDefault="00000000">
      <w:pPr>
        <w:numPr>
          <w:ilvl w:val="0"/>
          <w:numId w:val="6"/>
        </w:numPr>
        <w:ind w:right="0" w:hanging="341"/>
      </w:pPr>
      <w:r>
        <w:t xml:space="preserve">vì trong rừng mát mẻ, lại có mùi thơm của lá tràm </w:t>
      </w:r>
      <w:r>
        <w:tab/>
        <w:t xml:space="preserve"> </w:t>
      </w:r>
    </w:p>
    <w:p w14:paraId="5DED71FE" w14:textId="77777777" w:rsidR="000A147D" w:rsidRDefault="00000000">
      <w:pPr>
        <w:numPr>
          <w:ilvl w:val="0"/>
          <w:numId w:val="6"/>
        </w:numPr>
        <w:ind w:right="0" w:hanging="341"/>
      </w:pPr>
      <w:r>
        <w:t xml:space="preserve">vì trong rừng có nhiều tiếng chim hót, côn trùng kêu </w:t>
      </w:r>
    </w:p>
    <w:p w14:paraId="793B0472" w14:textId="77777777" w:rsidR="000A147D" w:rsidRDefault="00000000">
      <w:pPr>
        <w:numPr>
          <w:ilvl w:val="0"/>
          <w:numId w:val="6"/>
        </w:numPr>
        <w:ind w:right="0" w:hanging="341"/>
      </w:pPr>
      <w:r>
        <w:t xml:space="preserve">vì có mùi hương của hoa rừng hòa quyện với nắng </w:t>
      </w:r>
    </w:p>
    <w:p w14:paraId="68268E2F" w14:textId="77777777" w:rsidR="000A147D" w:rsidRDefault="00000000">
      <w:pPr>
        <w:spacing w:after="54" w:line="270" w:lineRule="auto"/>
        <w:ind w:left="-5" w:right="0"/>
        <w:jc w:val="left"/>
      </w:pPr>
      <w:r>
        <w:rPr>
          <w:b/>
        </w:rPr>
        <w:t>4. Dòng nào ghi 3 từ giống nghĩa với từ “</w:t>
      </w:r>
      <w:r>
        <w:rPr>
          <w:b/>
          <w:i/>
        </w:rPr>
        <w:t>vàng óng</w:t>
      </w:r>
      <w:r>
        <w:rPr>
          <w:b/>
        </w:rPr>
        <w:t xml:space="preserve">”? </w:t>
      </w:r>
    </w:p>
    <w:p w14:paraId="2A299C2F" w14:textId="77777777" w:rsidR="000A147D" w:rsidRDefault="00000000">
      <w:pPr>
        <w:numPr>
          <w:ilvl w:val="0"/>
          <w:numId w:val="7"/>
        </w:numPr>
        <w:ind w:right="0" w:hanging="341"/>
      </w:pPr>
      <w:r>
        <w:t xml:space="preserve">vàng tươi, vàng ròng, vàng thỏi </w:t>
      </w:r>
    </w:p>
    <w:p w14:paraId="19597B43" w14:textId="77777777" w:rsidR="000A147D" w:rsidRDefault="00000000">
      <w:pPr>
        <w:numPr>
          <w:ilvl w:val="0"/>
          <w:numId w:val="7"/>
        </w:numPr>
        <w:ind w:right="0" w:hanging="341"/>
      </w:pPr>
      <w:r>
        <w:t xml:space="preserve">vàng rực, vàng tươi, vàng mượt </w:t>
      </w:r>
    </w:p>
    <w:p w14:paraId="18DA780F" w14:textId="77777777" w:rsidR="000A147D" w:rsidRDefault="00000000">
      <w:pPr>
        <w:numPr>
          <w:ilvl w:val="0"/>
          <w:numId w:val="7"/>
        </w:numPr>
        <w:spacing w:after="10"/>
        <w:ind w:right="0" w:hanging="341"/>
      </w:pPr>
      <w:r>
        <w:t xml:space="preserve">vàng tươi, vàng rực, vàng bạc </w:t>
      </w:r>
    </w:p>
    <w:p w14:paraId="103C8C34" w14:textId="77777777" w:rsidR="000A147D" w:rsidRDefault="00000000">
      <w:pPr>
        <w:numPr>
          <w:ilvl w:val="0"/>
          <w:numId w:val="8"/>
        </w:numPr>
        <w:spacing w:after="48" w:line="270" w:lineRule="auto"/>
        <w:ind w:right="0" w:hanging="281"/>
        <w:jc w:val="left"/>
      </w:pPr>
      <w:r>
        <w:rPr>
          <w:b/>
        </w:rPr>
        <w:lastRenderedPageBreak/>
        <w:t xml:space="preserve">Gạch dưới tên riêng chưa viết hòa trong bài thơ dưới và viết hoa lại các tên riêng ấy. </w:t>
      </w:r>
    </w:p>
    <w:p w14:paraId="7DDB5591" w14:textId="77777777" w:rsidR="000A147D" w:rsidRDefault="00000000">
      <w:pPr>
        <w:spacing w:after="78" w:line="259" w:lineRule="auto"/>
        <w:ind w:right="0"/>
        <w:jc w:val="center"/>
      </w:pPr>
      <w:r>
        <w:t xml:space="preserve">Gió đưa cành trúc la đà, </w:t>
      </w:r>
    </w:p>
    <w:p w14:paraId="626EA218" w14:textId="77777777" w:rsidR="000A147D" w:rsidRDefault="00000000">
      <w:pPr>
        <w:spacing w:after="78" w:line="259" w:lineRule="auto"/>
        <w:ind w:right="2"/>
        <w:jc w:val="center"/>
      </w:pPr>
      <w:r>
        <w:t xml:space="preserve">Tiếng chuông trấn vũ canh gà Thọ xương. </w:t>
      </w:r>
    </w:p>
    <w:p w14:paraId="494D6DD3" w14:textId="77777777" w:rsidR="000A147D" w:rsidRDefault="00000000">
      <w:pPr>
        <w:spacing w:after="78" w:line="259" w:lineRule="auto"/>
        <w:ind w:right="1"/>
        <w:jc w:val="center"/>
      </w:pPr>
      <w:r>
        <w:t xml:space="preserve">Mịt mờ khói toả ngàn sương, </w:t>
      </w:r>
    </w:p>
    <w:p w14:paraId="3A7B2233" w14:textId="77777777" w:rsidR="000A147D" w:rsidRDefault="00000000">
      <w:pPr>
        <w:spacing w:after="21" w:line="259" w:lineRule="auto"/>
        <w:ind w:right="6"/>
        <w:jc w:val="center"/>
      </w:pPr>
      <w:r>
        <w:t xml:space="preserve">Nhịp chày yên thái, mặt gương tây hồ. </w:t>
      </w:r>
    </w:p>
    <w:p w14:paraId="20DBE39C" w14:textId="77777777" w:rsidR="000A147D" w:rsidRDefault="00000000">
      <w:pPr>
        <w:spacing w:after="5"/>
        <w:ind w:left="0" w:right="0"/>
      </w:pPr>
      <w:r>
        <w:t>………………………………………………………………………………………………</w:t>
      </w:r>
    </w:p>
    <w:p w14:paraId="2EB78C6C" w14:textId="77777777" w:rsidR="000A147D" w:rsidRDefault="00000000">
      <w:pPr>
        <w:spacing w:after="78" w:line="259" w:lineRule="auto"/>
        <w:ind w:right="3"/>
        <w:jc w:val="center"/>
      </w:pPr>
      <w:r>
        <w:t xml:space="preserve">.. </w:t>
      </w:r>
    </w:p>
    <w:p w14:paraId="5292E047" w14:textId="77777777" w:rsidR="000A147D" w:rsidRDefault="00000000">
      <w:pPr>
        <w:numPr>
          <w:ilvl w:val="0"/>
          <w:numId w:val="8"/>
        </w:numPr>
        <w:spacing w:after="4" w:line="270" w:lineRule="auto"/>
        <w:ind w:right="0" w:hanging="281"/>
        <w:jc w:val="left"/>
      </w:pPr>
      <w:r>
        <w:rPr>
          <w:b/>
        </w:rPr>
        <w:t xml:space="preserve">Điền thông tin còn thiếu vào chỗ chấm: </w:t>
      </w:r>
    </w:p>
    <w:p w14:paraId="67B2E3D9" w14:textId="77777777" w:rsidR="000A147D" w:rsidRDefault="00000000">
      <w:pPr>
        <w:numPr>
          <w:ilvl w:val="0"/>
          <w:numId w:val="9"/>
        </w:numPr>
        <w:ind w:right="0" w:hanging="305"/>
      </w:pPr>
      <w:r>
        <w:t xml:space="preserve">Đất nước em tên là ………………………, có …………tỉnh, thành phố; với ……. dân tộc anh em cùng sinh sống. </w:t>
      </w:r>
    </w:p>
    <w:p w14:paraId="54DBF6CA" w14:textId="77777777" w:rsidR="000A147D" w:rsidRDefault="00000000">
      <w:pPr>
        <w:numPr>
          <w:ilvl w:val="0"/>
          <w:numId w:val="9"/>
        </w:numPr>
        <w:ind w:right="0" w:hanging="305"/>
      </w:pPr>
      <w:r>
        <w:t xml:space="preserve">Đất nước em có ……miền: ………., …………, Nam. Thủ đô nước em là </w:t>
      </w:r>
    </w:p>
    <w:p w14:paraId="15977FFF" w14:textId="77777777" w:rsidR="000A147D" w:rsidRDefault="00000000">
      <w:pPr>
        <w:spacing w:after="7"/>
        <w:ind w:left="0" w:right="0"/>
      </w:pPr>
      <w:r>
        <w:t xml:space="preserve">……………… </w:t>
      </w:r>
    </w:p>
    <w:p w14:paraId="70162097" w14:textId="77777777" w:rsidR="000A147D" w:rsidRDefault="00000000">
      <w:pPr>
        <w:numPr>
          <w:ilvl w:val="0"/>
          <w:numId w:val="9"/>
        </w:numPr>
        <w:ind w:right="0" w:hanging="305"/>
      </w:pPr>
      <w:r>
        <w:t xml:space="preserve">Trang phục truyền thống của người Việt là …………….., thường được mặc trong các dịp lễ, Tết,… </w:t>
      </w:r>
    </w:p>
    <w:p w14:paraId="1BED4196" w14:textId="77777777" w:rsidR="000A147D" w:rsidRDefault="00000000">
      <w:pPr>
        <w:spacing w:line="270" w:lineRule="auto"/>
        <w:ind w:left="-5" w:right="0"/>
        <w:jc w:val="left"/>
      </w:pPr>
      <w:r>
        <w:rPr>
          <w:b/>
        </w:rPr>
        <w:t xml:space="preserve">7. Kể tên: </w:t>
      </w:r>
    </w:p>
    <w:p w14:paraId="77F9CD5D" w14:textId="77777777" w:rsidR="000A147D" w:rsidRDefault="00000000">
      <w:pPr>
        <w:ind w:left="0" w:right="0"/>
      </w:pPr>
      <w:r>
        <w:t xml:space="preserve">a) 5 tỉnh, thành phố của nước ta:  </w:t>
      </w:r>
    </w:p>
    <w:p w14:paraId="454859A1" w14:textId="77777777" w:rsidR="000A147D" w:rsidRDefault="00000000">
      <w:pPr>
        <w:ind w:left="0" w:right="0"/>
      </w:pPr>
      <w:r>
        <w:t xml:space="preserve">……………………………………………………………………………………………… b) 3 vị anh hùng của dân tộc: </w:t>
      </w:r>
    </w:p>
    <w:p w14:paraId="03A33E3F" w14:textId="77777777" w:rsidR="000A147D" w:rsidRDefault="00000000">
      <w:pPr>
        <w:ind w:left="0" w:right="0"/>
      </w:pPr>
      <w:r>
        <w:t xml:space="preserve">……………………………………………………………………………………………… c) 3 lễ hội truyền thống: </w:t>
      </w:r>
    </w:p>
    <w:p w14:paraId="2897B8AD" w14:textId="77777777" w:rsidR="000A147D" w:rsidRDefault="00000000">
      <w:pPr>
        <w:ind w:left="0" w:right="0"/>
      </w:pPr>
      <w:r>
        <w:t xml:space="preserve">……………………………………………………………………………………………… </w:t>
      </w:r>
    </w:p>
    <w:p w14:paraId="5F948AC1" w14:textId="77777777" w:rsidR="000A147D" w:rsidRDefault="00000000">
      <w:pPr>
        <w:spacing w:after="102" w:line="270" w:lineRule="auto"/>
        <w:ind w:left="-5" w:right="0"/>
        <w:jc w:val="left"/>
      </w:pPr>
      <w:r>
        <w:rPr>
          <w:b/>
        </w:rPr>
        <w:t xml:space="preserve">8. Điền từ vào chỗ trống để hoàn chỉnh các câu thành ngữ về đất nước dưới đây: </w:t>
      </w:r>
    </w:p>
    <w:p w14:paraId="609BFA02" w14:textId="77777777" w:rsidR="000A147D" w:rsidRDefault="00000000">
      <w:pPr>
        <w:tabs>
          <w:tab w:val="center" w:pos="4321"/>
          <w:tab w:val="center" w:pos="6750"/>
        </w:tabs>
        <w:spacing w:after="116"/>
        <w:ind w:left="-10" w:right="0" w:firstLine="0"/>
        <w:jc w:val="left"/>
      </w:pPr>
      <w:r>
        <w:t xml:space="preserve">a) ……….vàng, …………bạc.  </w:t>
      </w:r>
      <w:r>
        <w:tab/>
        <w:t xml:space="preserve"> </w:t>
      </w:r>
      <w:r>
        <w:tab/>
        <w:t xml:space="preserve">b) ………………….. gấm vóc. </w:t>
      </w:r>
    </w:p>
    <w:p w14:paraId="5AD30E25" w14:textId="77777777" w:rsidR="000A147D" w:rsidRDefault="00000000">
      <w:pPr>
        <w:tabs>
          <w:tab w:val="center" w:pos="4321"/>
          <w:tab w:val="center" w:pos="6504"/>
        </w:tabs>
        <w:spacing w:after="115"/>
        <w:ind w:left="-10" w:right="0" w:firstLine="0"/>
        <w:jc w:val="left"/>
      </w:pPr>
      <w:r>
        <w:t xml:space="preserve">c) ………….xanh, ……….biếc.  </w:t>
      </w:r>
      <w:r>
        <w:tab/>
        <w:t xml:space="preserve"> </w:t>
      </w:r>
      <w:r>
        <w:tab/>
        <w:t xml:space="preserve">d) ………………hữu tình. </w:t>
      </w:r>
    </w:p>
    <w:p w14:paraId="6DD27F19" w14:textId="77777777" w:rsidR="000A147D" w:rsidRDefault="00000000">
      <w:pPr>
        <w:spacing w:after="110"/>
        <w:ind w:left="0" w:right="0"/>
      </w:pPr>
      <w:r>
        <w:t xml:space="preserve">9. Với mỗi tình huống dưới đây, em hãy đặt một câu cảm và một câu khiến: </w:t>
      </w:r>
    </w:p>
    <w:p w14:paraId="3F62E43C" w14:textId="77777777" w:rsidR="000A147D" w:rsidRDefault="00000000">
      <w:pPr>
        <w:numPr>
          <w:ilvl w:val="0"/>
          <w:numId w:val="10"/>
        </w:numPr>
        <w:spacing w:after="108"/>
        <w:ind w:right="0" w:hanging="290"/>
      </w:pPr>
      <w:r>
        <w:t xml:space="preserve">Bày tỏ cảm xúc về cảnh đẹp quê hương em. </w:t>
      </w:r>
    </w:p>
    <w:p w14:paraId="4FDA98E7" w14:textId="77777777" w:rsidR="000A147D" w:rsidRDefault="00000000">
      <w:pPr>
        <w:spacing w:after="110"/>
        <w:ind w:left="0" w:right="0"/>
      </w:pPr>
      <w:r>
        <w:t xml:space="preserve">……………………………………………………………………………………………… </w:t>
      </w:r>
    </w:p>
    <w:p w14:paraId="1028BE39" w14:textId="77777777" w:rsidR="000A147D" w:rsidRDefault="00000000">
      <w:pPr>
        <w:spacing w:after="108"/>
        <w:ind w:left="0" w:right="0"/>
      </w:pPr>
      <w:r>
        <w:t xml:space="preserve">……………………………………………………………………………………………… </w:t>
      </w:r>
    </w:p>
    <w:p w14:paraId="06163E31" w14:textId="77777777" w:rsidR="000A147D" w:rsidRDefault="00000000">
      <w:pPr>
        <w:numPr>
          <w:ilvl w:val="0"/>
          <w:numId w:val="10"/>
        </w:numPr>
        <w:spacing w:after="108"/>
        <w:ind w:right="0" w:hanging="290"/>
      </w:pPr>
      <w:r>
        <w:t xml:space="preserve">Đưa ra ý kiến về mong muốn giữ gìn, bảo vệ cảnh đẹp quê hương em: </w:t>
      </w:r>
    </w:p>
    <w:p w14:paraId="1E5C9B18" w14:textId="77777777" w:rsidR="000A147D" w:rsidRDefault="00000000">
      <w:pPr>
        <w:spacing w:after="110"/>
        <w:ind w:left="0" w:right="0"/>
      </w:pPr>
      <w:r>
        <w:t xml:space="preserve">……………………………………………………………………………………………… </w:t>
      </w:r>
    </w:p>
    <w:p w14:paraId="61B6B185" w14:textId="77777777" w:rsidR="000A147D" w:rsidRDefault="00000000">
      <w:pPr>
        <w:spacing w:after="15"/>
        <w:ind w:left="0" w:right="0"/>
      </w:pPr>
      <w:r>
        <w:t xml:space="preserve">……………………………………………………………………………………………… </w:t>
      </w:r>
    </w:p>
    <w:sectPr w:rsidR="000A147D">
      <w:pgSz w:w="12240" w:h="15840"/>
      <w:pgMar w:top="466" w:right="1017" w:bottom="42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630"/>
    <w:multiLevelType w:val="hybridMultilevel"/>
    <w:tmpl w:val="BB1A61E0"/>
    <w:lvl w:ilvl="0" w:tplc="3D32232C">
      <w:start w:val="1"/>
      <w:numFmt w:val="lowerLetter"/>
      <w:lvlText w:val="%1."/>
      <w:lvlJc w:val="left"/>
      <w:pPr>
        <w:ind w:left="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F47F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E56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161C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6645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E614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B23D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C2B9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E40E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F03308"/>
    <w:multiLevelType w:val="hybridMultilevel"/>
    <w:tmpl w:val="FD1EEE9C"/>
    <w:lvl w:ilvl="0" w:tplc="725E0396">
      <w:start w:val="1"/>
      <w:numFmt w:val="lowerLetter"/>
      <w:lvlText w:val="%1)"/>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EABA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2892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EAC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DE9A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74179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40D3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E80D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A677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2218DA"/>
    <w:multiLevelType w:val="hybridMultilevel"/>
    <w:tmpl w:val="3C3C4448"/>
    <w:lvl w:ilvl="0" w:tplc="0518D23E">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5630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8BE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AE605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E6763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64DF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44C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34BD6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A4F7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0728C2"/>
    <w:multiLevelType w:val="hybridMultilevel"/>
    <w:tmpl w:val="95460470"/>
    <w:lvl w:ilvl="0" w:tplc="900CBDF6">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D6A2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1031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36A2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269E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BE92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AC6B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96C3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CAC0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2B84CDB"/>
    <w:multiLevelType w:val="hybridMultilevel"/>
    <w:tmpl w:val="523A09FE"/>
    <w:lvl w:ilvl="0" w:tplc="93A4673C">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C08F3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D2BB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D844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2A66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EAE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4C4B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2C6A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CEF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37232C"/>
    <w:multiLevelType w:val="hybridMultilevel"/>
    <w:tmpl w:val="0268C8BA"/>
    <w:lvl w:ilvl="0" w:tplc="25B04C9E">
      <w:start w:val="5"/>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424E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D0ECF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220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D8BB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A073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4469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1CF6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B4AF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671A83"/>
    <w:multiLevelType w:val="hybridMultilevel"/>
    <w:tmpl w:val="7EECAA54"/>
    <w:lvl w:ilvl="0" w:tplc="CB506A6E">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5224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E8959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90D4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EC2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BCC3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645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8EDD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ED1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C437518"/>
    <w:multiLevelType w:val="hybridMultilevel"/>
    <w:tmpl w:val="D43C897E"/>
    <w:lvl w:ilvl="0" w:tplc="31FE6BD2">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8463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208E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CE15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9ED2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FA7C7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A37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B6946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D8FD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F55516C"/>
    <w:multiLevelType w:val="hybridMultilevel"/>
    <w:tmpl w:val="A7FAD3BA"/>
    <w:lvl w:ilvl="0" w:tplc="06A41C34">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88C7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C87DD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1F4503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00E330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FD2487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4D8269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5E929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A9E8DE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23C4785"/>
    <w:multiLevelType w:val="hybridMultilevel"/>
    <w:tmpl w:val="073E312C"/>
    <w:lvl w:ilvl="0" w:tplc="E0581658">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66F0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EA04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8B7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EA57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46FA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5E8B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FE36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0E1B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90028656">
    <w:abstractNumId w:val="4"/>
  </w:num>
  <w:num w:numId="2" w16cid:durableId="1119489240">
    <w:abstractNumId w:val="5"/>
  </w:num>
  <w:num w:numId="3" w16cid:durableId="1796949179">
    <w:abstractNumId w:val="0"/>
  </w:num>
  <w:num w:numId="4" w16cid:durableId="1743134996">
    <w:abstractNumId w:val="3"/>
  </w:num>
  <w:num w:numId="5" w16cid:durableId="999390218">
    <w:abstractNumId w:val="7"/>
  </w:num>
  <w:num w:numId="6" w16cid:durableId="1793547793">
    <w:abstractNumId w:val="9"/>
  </w:num>
  <w:num w:numId="7" w16cid:durableId="1182865042">
    <w:abstractNumId w:val="2"/>
  </w:num>
  <w:num w:numId="8" w16cid:durableId="1571842745">
    <w:abstractNumId w:val="8"/>
  </w:num>
  <w:num w:numId="9" w16cid:durableId="311495441">
    <w:abstractNumId w:val="6"/>
  </w:num>
  <w:num w:numId="10" w16cid:durableId="71586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7D"/>
    <w:rsid w:val="000A147D"/>
    <w:rsid w:val="00393AC1"/>
    <w:rsid w:val="0079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5BD4"/>
  <w15:docId w15:val="{174D68C4-7ED3-4330-A24B-E813242D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5" w:line="271" w:lineRule="auto"/>
      <w:ind w:left="10" w:right="487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hcqn</dc:creator>
  <cp:keywords/>
  <cp:lastModifiedBy>Phạm Thùy Linh</cp:lastModifiedBy>
  <cp:revision>3</cp:revision>
  <dcterms:created xsi:type="dcterms:W3CDTF">2023-04-07T03:17:00Z</dcterms:created>
  <dcterms:modified xsi:type="dcterms:W3CDTF">2023-04-07T03:17:00Z</dcterms:modified>
</cp:coreProperties>
</file>