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81" w:type="dxa"/>
        <w:tblInd w:w="108" w:type="dxa"/>
        <w:tblCellMar>
          <w:left w:w="0" w:type="dxa"/>
          <w:right w:w="0" w:type="dxa"/>
        </w:tblCellMar>
        <w:tblLook w:val="04A0" w:firstRow="1" w:lastRow="0" w:firstColumn="1" w:lastColumn="0" w:noHBand="0" w:noVBand="1"/>
      </w:tblPr>
      <w:tblGrid>
        <w:gridCol w:w="3544"/>
        <w:gridCol w:w="6237"/>
      </w:tblGrid>
      <w:tr w:rsidR="00D42EAA" w:rsidRPr="00D42EAA" w:rsidTr="00E66D0C">
        <w:trPr>
          <w:trHeight w:val="1517"/>
        </w:trPr>
        <w:tc>
          <w:tcPr>
            <w:tcW w:w="3544" w:type="dxa"/>
            <w:shd w:val="clear" w:color="auto" w:fill="auto"/>
            <w:tcMar>
              <w:top w:w="0" w:type="dxa"/>
              <w:left w:w="108" w:type="dxa"/>
              <w:bottom w:w="0" w:type="dxa"/>
              <w:right w:w="108" w:type="dxa"/>
            </w:tcMar>
            <w:hideMark/>
          </w:tcPr>
          <w:p w:rsidR="00D42EAA" w:rsidRPr="00D42EAA" w:rsidRDefault="005A4C65" w:rsidP="00D42EAA">
            <w:pPr>
              <w:jc w:val="center"/>
              <w:rPr>
                <w:rFonts w:eastAsia="Times New Roman" w:cs="Times New Roman"/>
                <w:color w:val="000000" w:themeColor="text1"/>
                <w:sz w:val="28"/>
                <w:szCs w:val="28"/>
              </w:rPr>
            </w:pPr>
            <w:r>
              <w:rPr>
                <w:rFonts w:eastAsia="Times New Roman" w:cs="Times New Roman"/>
                <w:color w:val="000000" w:themeColor="text1"/>
                <w:sz w:val="28"/>
                <w:szCs w:val="28"/>
              </w:rPr>
              <w:t xml:space="preserve"> </w:t>
            </w:r>
            <w:r w:rsidR="00D56A4C">
              <w:rPr>
                <w:rFonts w:eastAsia="Times New Roman" w:cs="Times New Roman"/>
                <w:color w:val="000000" w:themeColor="text1"/>
                <w:sz w:val="28"/>
                <w:szCs w:val="28"/>
              </w:rPr>
              <w:t xml:space="preserve"> </w:t>
            </w:r>
            <w:r w:rsidR="00D42EAA" w:rsidRPr="00D42EAA">
              <w:rPr>
                <w:rFonts w:eastAsia="Times New Roman" w:cs="Times New Roman"/>
                <w:color w:val="000000" w:themeColor="text1"/>
                <w:sz w:val="28"/>
                <w:szCs w:val="28"/>
              </w:rPr>
              <w:t xml:space="preserve">UBND </w:t>
            </w:r>
            <w:r w:rsidR="00D42EAA">
              <w:rPr>
                <w:rFonts w:eastAsia="Times New Roman" w:cs="Times New Roman"/>
                <w:color w:val="000000" w:themeColor="text1"/>
                <w:sz w:val="28"/>
                <w:szCs w:val="28"/>
              </w:rPr>
              <w:t>HUYỆN AN LÃO</w:t>
            </w:r>
          </w:p>
          <w:p w:rsidR="00D42EAA" w:rsidRPr="00D42EAA" w:rsidRDefault="00E66D0C" w:rsidP="00D42EAA">
            <w:pPr>
              <w:jc w:val="center"/>
              <w:rPr>
                <w:rFonts w:eastAsia="Times New Roman" w:cs="Times New Roman"/>
                <w:b/>
                <w:color w:val="000000" w:themeColor="text1"/>
                <w:sz w:val="28"/>
                <w:szCs w:val="28"/>
              </w:rPr>
            </w:pPr>
            <w:r>
              <w:rPr>
                <w:rFonts w:eastAsia="Times New Roman" w:cs="Times New Roman"/>
                <w:noProof/>
                <w:color w:val="000000" w:themeColor="text1"/>
                <w:sz w:val="28"/>
                <w:szCs w:val="28"/>
              </w:rPr>
              <mc:AlternateContent>
                <mc:Choice Requires="wps">
                  <w:drawing>
                    <wp:anchor distT="0" distB="0" distL="114300" distR="114300" simplePos="0" relativeHeight="251659264" behindDoc="0" locked="0" layoutInCell="1" allowOverlap="1" wp14:anchorId="07E1222F" wp14:editId="62E92270">
                      <wp:simplePos x="0" y="0"/>
                      <wp:positionH relativeFrom="column">
                        <wp:posOffset>435610</wp:posOffset>
                      </wp:positionH>
                      <wp:positionV relativeFrom="paragraph">
                        <wp:posOffset>199390</wp:posOffset>
                      </wp:positionV>
                      <wp:extent cx="117157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1171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2EC9C0D"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4.3pt,15.7pt" to="126.5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" strokecolor="black [3040]"/>
                  </w:pict>
                </mc:Fallback>
              </mc:AlternateContent>
            </w:r>
            <w:r w:rsidR="00D42EAA" w:rsidRPr="00D42EAA">
              <w:rPr>
                <w:rFonts w:eastAsia="Times New Roman" w:cs="Times New Roman"/>
                <w:b/>
                <w:color w:val="000000" w:themeColor="text1"/>
                <w:sz w:val="28"/>
                <w:szCs w:val="28"/>
              </w:rPr>
              <w:t>TRƯỜNG TH MỸ ĐỨC I</w:t>
            </w:r>
          </w:p>
          <w:p w:rsidR="00D42EAA" w:rsidRDefault="00D42EAA" w:rsidP="00D42EAA">
            <w:pPr>
              <w:jc w:val="center"/>
              <w:rPr>
                <w:rFonts w:eastAsia="Times New Roman" w:cs="Times New Roman"/>
                <w:color w:val="000000" w:themeColor="text1"/>
                <w:sz w:val="28"/>
                <w:szCs w:val="28"/>
              </w:rPr>
            </w:pPr>
          </w:p>
          <w:p w:rsidR="00D42EAA" w:rsidRPr="00D42EAA" w:rsidRDefault="00D42EAA" w:rsidP="00D42EAA">
            <w:pPr>
              <w:jc w:val="center"/>
              <w:rPr>
                <w:rFonts w:eastAsia="Times New Roman" w:cs="Times New Roman"/>
                <w:color w:val="000000" w:themeColor="text1"/>
                <w:sz w:val="28"/>
                <w:szCs w:val="28"/>
              </w:rPr>
            </w:pPr>
            <w:r>
              <w:rPr>
                <w:rFonts w:eastAsia="Times New Roman" w:cs="Times New Roman"/>
                <w:color w:val="000000" w:themeColor="text1"/>
                <w:sz w:val="28"/>
                <w:szCs w:val="28"/>
              </w:rPr>
              <w:t>Số:       /KH-THMĐ</w:t>
            </w:r>
          </w:p>
        </w:tc>
        <w:tc>
          <w:tcPr>
            <w:tcW w:w="6237" w:type="dxa"/>
            <w:shd w:val="clear" w:color="auto" w:fill="auto"/>
            <w:tcMar>
              <w:top w:w="0" w:type="dxa"/>
              <w:left w:w="108" w:type="dxa"/>
              <w:bottom w:w="0" w:type="dxa"/>
              <w:right w:w="108" w:type="dxa"/>
            </w:tcMar>
            <w:hideMark/>
          </w:tcPr>
          <w:p w:rsidR="00D42EAA" w:rsidRPr="00D42EAA" w:rsidRDefault="00D42EAA" w:rsidP="00D42EAA">
            <w:pPr>
              <w:jc w:val="center"/>
              <w:rPr>
                <w:rFonts w:eastAsia="Times New Roman" w:cs="Times New Roman"/>
                <w:b/>
                <w:color w:val="000000" w:themeColor="text1"/>
                <w:sz w:val="28"/>
                <w:szCs w:val="28"/>
              </w:rPr>
            </w:pPr>
            <w:r w:rsidRPr="00D42EAA">
              <w:rPr>
                <w:rFonts w:eastAsia="Times New Roman" w:cs="Times New Roman"/>
                <w:b/>
                <w:color w:val="000000" w:themeColor="text1"/>
                <w:sz w:val="28"/>
                <w:szCs w:val="28"/>
              </w:rPr>
              <w:t>CỘNG HÒA XÃ HỘI CHỦ NGHĨA VIỆT NAM</w:t>
            </w:r>
          </w:p>
          <w:p w:rsidR="00D42EAA" w:rsidRPr="00D42EAA" w:rsidRDefault="00D42EAA" w:rsidP="00D42EAA">
            <w:pPr>
              <w:jc w:val="center"/>
              <w:rPr>
                <w:rFonts w:eastAsia="Times New Roman" w:cs="Times New Roman"/>
                <w:b/>
                <w:color w:val="000000" w:themeColor="text1"/>
                <w:sz w:val="28"/>
                <w:szCs w:val="28"/>
              </w:rPr>
            </w:pPr>
            <w:r w:rsidRPr="00D42EAA">
              <w:rPr>
                <w:rFonts w:eastAsia="Times New Roman" w:cs="Times New Roman"/>
                <w:b/>
                <w:color w:val="000000" w:themeColor="text1"/>
                <w:sz w:val="28"/>
                <w:szCs w:val="28"/>
              </w:rPr>
              <w:t>Độc lập - Tự do - Hạnh phúc</w:t>
            </w:r>
          </w:p>
          <w:p w:rsidR="00D42EAA" w:rsidRDefault="00D42EAA" w:rsidP="00D42EAA">
            <w:pPr>
              <w:jc w:val="center"/>
              <w:rPr>
                <w:rFonts w:eastAsia="Times New Roman" w:cs="Times New Roman"/>
                <w:i/>
                <w:iCs/>
                <w:color w:val="000000" w:themeColor="text1"/>
                <w:sz w:val="28"/>
                <w:szCs w:val="28"/>
              </w:rPr>
            </w:pPr>
            <w:r>
              <w:rPr>
                <w:rFonts w:eastAsia="Times New Roman" w:cs="Times New Roman"/>
                <w:i/>
                <w:iCs/>
                <w:noProof/>
                <w:color w:val="000000" w:themeColor="text1"/>
                <w:sz w:val="28"/>
                <w:szCs w:val="28"/>
              </w:rPr>
              <mc:AlternateContent>
                <mc:Choice Requires="wps">
                  <w:drawing>
                    <wp:anchor distT="0" distB="0" distL="114300" distR="114300" simplePos="0" relativeHeight="251660288" behindDoc="0" locked="0" layoutInCell="1" allowOverlap="1" wp14:anchorId="24DB19D3" wp14:editId="047A8627">
                      <wp:simplePos x="0" y="0"/>
                      <wp:positionH relativeFrom="column">
                        <wp:posOffset>813435</wp:posOffset>
                      </wp:positionH>
                      <wp:positionV relativeFrom="paragraph">
                        <wp:posOffset>4445</wp:posOffset>
                      </wp:positionV>
                      <wp:extent cx="2238375" cy="0"/>
                      <wp:effectExtent l="0" t="0" r="9525" b="19050"/>
                      <wp:wrapNone/>
                      <wp:docPr id="2" name="Straight Connector 2"/>
                      <wp:cNvGraphicFramePr/>
                      <a:graphic xmlns:a="http://schemas.openxmlformats.org/drawingml/2006/main">
                        <a:graphicData uri="http://schemas.microsoft.com/office/word/2010/wordprocessingShape">
                          <wps:wsp>
                            <wps:cNvCnPr/>
                            <wps:spPr>
                              <a:xfrm>
                                <a:off x="0" y="0"/>
                                <a:ext cx="2238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A234484"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4.05pt,.35pt" to="240.3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" strokecolor="black [3040]"/>
                  </w:pict>
                </mc:Fallback>
              </mc:AlternateContent>
            </w:r>
          </w:p>
          <w:p w:rsidR="00D42EAA" w:rsidRPr="00D42EAA" w:rsidRDefault="00D42EAA" w:rsidP="00CA5C09">
            <w:pPr>
              <w:jc w:val="center"/>
              <w:rPr>
                <w:rFonts w:eastAsia="Times New Roman" w:cs="Times New Roman"/>
                <w:color w:val="000000" w:themeColor="text1"/>
                <w:sz w:val="28"/>
                <w:szCs w:val="28"/>
              </w:rPr>
            </w:pPr>
            <w:r>
              <w:rPr>
                <w:rFonts w:eastAsia="Times New Roman" w:cs="Times New Roman"/>
                <w:i/>
                <w:iCs/>
                <w:color w:val="000000" w:themeColor="text1"/>
                <w:sz w:val="28"/>
                <w:szCs w:val="28"/>
              </w:rPr>
              <w:t xml:space="preserve">Mỹ Đức, ngày    </w:t>
            </w:r>
            <w:r w:rsidRPr="00D42EAA">
              <w:rPr>
                <w:rFonts w:eastAsia="Times New Roman" w:cs="Times New Roman"/>
                <w:i/>
                <w:iCs/>
                <w:color w:val="000000" w:themeColor="text1"/>
                <w:sz w:val="28"/>
                <w:szCs w:val="28"/>
              </w:rPr>
              <w:t xml:space="preserve"> tháng </w:t>
            </w:r>
            <w:r>
              <w:rPr>
                <w:rFonts w:eastAsia="Times New Roman" w:cs="Times New Roman"/>
                <w:i/>
                <w:iCs/>
                <w:color w:val="000000" w:themeColor="text1"/>
                <w:sz w:val="28"/>
                <w:szCs w:val="28"/>
              </w:rPr>
              <w:t xml:space="preserve"> </w:t>
            </w:r>
            <w:r w:rsidR="00CA5C09">
              <w:rPr>
                <w:rFonts w:eastAsia="Times New Roman" w:cs="Times New Roman"/>
                <w:i/>
                <w:iCs/>
                <w:color w:val="000000" w:themeColor="text1"/>
                <w:sz w:val="28"/>
                <w:szCs w:val="28"/>
              </w:rPr>
              <w:t>11</w:t>
            </w:r>
            <w:r>
              <w:rPr>
                <w:rFonts w:eastAsia="Times New Roman" w:cs="Times New Roman"/>
                <w:i/>
                <w:iCs/>
                <w:color w:val="000000" w:themeColor="text1"/>
                <w:sz w:val="28"/>
                <w:szCs w:val="28"/>
              </w:rPr>
              <w:t xml:space="preserve"> </w:t>
            </w:r>
            <w:r w:rsidR="00BC60F0">
              <w:rPr>
                <w:rFonts w:eastAsia="Times New Roman" w:cs="Times New Roman"/>
                <w:i/>
                <w:iCs/>
                <w:color w:val="000000" w:themeColor="text1"/>
                <w:sz w:val="28"/>
                <w:szCs w:val="28"/>
              </w:rPr>
              <w:t xml:space="preserve"> năm 202</w:t>
            </w:r>
            <w:r w:rsidR="00D56A4C">
              <w:rPr>
                <w:rFonts w:eastAsia="Times New Roman" w:cs="Times New Roman"/>
                <w:i/>
                <w:iCs/>
                <w:color w:val="000000" w:themeColor="text1"/>
                <w:sz w:val="28"/>
                <w:szCs w:val="28"/>
              </w:rPr>
              <w:t>1</w:t>
            </w:r>
          </w:p>
        </w:tc>
      </w:tr>
    </w:tbl>
    <w:p w:rsidR="00E313D3" w:rsidRDefault="00D42EAA" w:rsidP="00D84E6F">
      <w:pPr>
        <w:shd w:val="clear" w:color="auto" w:fill="FFFFFF"/>
        <w:jc w:val="center"/>
        <w:rPr>
          <w:rFonts w:eastAsia="Times New Roman" w:cs="Times New Roman"/>
          <w:b/>
          <w:bCs/>
          <w:color w:val="000000" w:themeColor="text1"/>
          <w:kern w:val="36"/>
          <w:sz w:val="28"/>
          <w:szCs w:val="28"/>
        </w:rPr>
      </w:pPr>
      <w:r w:rsidRPr="00D42EAA">
        <w:rPr>
          <w:rFonts w:eastAsia="Times New Roman" w:cs="Times New Roman"/>
          <w:color w:val="000000" w:themeColor="text1"/>
          <w:sz w:val="28"/>
          <w:szCs w:val="28"/>
        </w:rPr>
        <w:t> </w:t>
      </w:r>
      <w:r>
        <w:rPr>
          <w:rFonts w:eastAsia="Times New Roman" w:cs="Times New Roman"/>
          <w:b/>
          <w:bCs/>
          <w:color w:val="000000" w:themeColor="text1"/>
          <w:kern w:val="36"/>
          <w:sz w:val="28"/>
          <w:szCs w:val="28"/>
        </w:rPr>
        <w:t>KẾ HOẠCH</w:t>
      </w:r>
      <w:r w:rsidR="00124CF1">
        <w:rPr>
          <w:rFonts w:eastAsia="Times New Roman" w:cs="Times New Roman"/>
          <w:b/>
          <w:bCs/>
          <w:color w:val="000000" w:themeColor="text1"/>
          <w:kern w:val="36"/>
          <w:sz w:val="28"/>
          <w:szCs w:val="28"/>
        </w:rPr>
        <w:t xml:space="preserve"> </w:t>
      </w:r>
    </w:p>
    <w:p w:rsidR="00E313D3" w:rsidRDefault="00D3234F" w:rsidP="00E313D3">
      <w:pPr>
        <w:shd w:val="clear" w:color="auto" w:fill="FFFFFF"/>
        <w:jc w:val="center"/>
        <w:outlineLvl w:val="0"/>
        <w:rPr>
          <w:rFonts w:eastAsia="Times New Roman" w:cs="Times New Roman"/>
          <w:b/>
          <w:bCs/>
          <w:color w:val="000000" w:themeColor="text1"/>
          <w:kern w:val="36"/>
          <w:sz w:val="28"/>
          <w:szCs w:val="28"/>
          <w:lang w:val="vi-VN"/>
        </w:rPr>
      </w:pPr>
      <w:r>
        <w:rPr>
          <w:rFonts w:eastAsia="Times New Roman" w:cs="Times New Roman"/>
          <w:b/>
          <w:bCs/>
          <w:color w:val="000000" w:themeColor="text1"/>
          <w:kern w:val="36"/>
          <w:sz w:val="28"/>
          <w:szCs w:val="28"/>
        </w:rPr>
        <w:t>DẠY HỌC TRỰC TUYẾN</w:t>
      </w:r>
      <w:r>
        <w:rPr>
          <w:rFonts w:eastAsia="Times New Roman" w:cs="Times New Roman"/>
          <w:b/>
          <w:bCs/>
          <w:color w:val="000000" w:themeColor="text1"/>
          <w:kern w:val="36"/>
          <w:sz w:val="28"/>
          <w:szCs w:val="28"/>
          <w:lang w:val="vi-VN"/>
        </w:rPr>
        <w:t xml:space="preserve"> TOÀN TRƯỜN</w:t>
      </w:r>
      <w:r w:rsidR="00CA5C09">
        <w:rPr>
          <w:rFonts w:eastAsia="Times New Roman" w:cs="Times New Roman"/>
          <w:b/>
          <w:bCs/>
          <w:color w:val="000000" w:themeColor="text1"/>
          <w:kern w:val="36"/>
          <w:sz w:val="28"/>
          <w:szCs w:val="28"/>
          <w:lang w:val="vi-VN"/>
        </w:rPr>
        <w:t>G</w:t>
      </w:r>
    </w:p>
    <w:p w:rsidR="00D42EAA" w:rsidRPr="00124F4A" w:rsidRDefault="00CA5C09" w:rsidP="00E313D3">
      <w:pPr>
        <w:shd w:val="clear" w:color="auto" w:fill="FFFFFF"/>
        <w:jc w:val="center"/>
        <w:outlineLvl w:val="0"/>
        <w:rPr>
          <w:rFonts w:eastAsia="Times New Roman" w:cs="Times New Roman"/>
          <w:b/>
          <w:bCs/>
          <w:color w:val="000000" w:themeColor="text1"/>
          <w:kern w:val="36"/>
          <w:sz w:val="28"/>
          <w:szCs w:val="28"/>
          <w:lang w:val="vi-VN"/>
        </w:rPr>
      </w:pPr>
      <w:r>
        <w:rPr>
          <w:rFonts w:eastAsia="Times New Roman" w:cs="Times New Roman"/>
          <w:b/>
          <w:bCs/>
          <w:color w:val="000000" w:themeColor="text1"/>
          <w:kern w:val="36"/>
          <w:sz w:val="28"/>
          <w:szCs w:val="28"/>
          <w:lang w:val="vi-VN"/>
        </w:rPr>
        <w:t xml:space="preserve">TỪ TUẦN 10- </w:t>
      </w:r>
      <w:r w:rsidR="00124F4A">
        <w:rPr>
          <w:rFonts w:eastAsia="Times New Roman" w:cs="Times New Roman"/>
          <w:b/>
          <w:bCs/>
          <w:color w:val="000000" w:themeColor="text1"/>
          <w:kern w:val="36"/>
          <w:sz w:val="28"/>
          <w:szCs w:val="28"/>
        </w:rPr>
        <w:t>H</w:t>
      </w:r>
      <w:r w:rsidR="00124F4A">
        <w:rPr>
          <w:rFonts w:eastAsia="Times New Roman" w:cs="Times New Roman"/>
          <w:b/>
          <w:bCs/>
          <w:color w:val="000000" w:themeColor="text1"/>
          <w:kern w:val="36"/>
          <w:sz w:val="28"/>
          <w:szCs w:val="28"/>
          <w:lang w:val="vi-VN"/>
        </w:rPr>
        <w:t>ỌC KỲ 1-</w:t>
      </w:r>
      <w:r w:rsidR="00D56A4C">
        <w:rPr>
          <w:rFonts w:eastAsia="Times New Roman" w:cs="Times New Roman"/>
          <w:b/>
          <w:bCs/>
          <w:color w:val="000000" w:themeColor="text1"/>
          <w:kern w:val="36"/>
          <w:sz w:val="28"/>
          <w:szCs w:val="28"/>
        </w:rPr>
        <w:t xml:space="preserve"> NĂM HỌC </w:t>
      </w:r>
      <w:r w:rsidR="007D4A79">
        <w:rPr>
          <w:rFonts w:eastAsia="Times New Roman" w:cs="Times New Roman"/>
          <w:b/>
          <w:bCs/>
          <w:color w:val="000000" w:themeColor="text1"/>
          <w:kern w:val="36"/>
          <w:sz w:val="28"/>
          <w:szCs w:val="28"/>
        </w:rPr>
        <w:t>2021</w:t>
      </w:r>
      <w:r w:rsidR="00D56A4C">
        <w:rPr>
          <w:rFonts w:eastAsia="Times New Roman" w:cs="Times New Roman"/>
          <w:b/>
          <w:bCs/>
          <w:color w:val="000000" w:themeColor="text1"/>
          <w:kern w:val="36"/>
          <w:sz w:val="28"/>
          <w:szCs w:val="28"/>
        </w:rPr>
        <w:t>-</w:t>
      </w:r>
      <w:r w:rsidR="007D4A79">
        <w:rPr>
          <w:rFonts w:eastAsia="Times New Roman" w:cs="Times New Roman"/>
          <w:b/>
          <w:bCs/>
          <w:color w:val="000000" w:themeColor="text1"/>
          <w:kern w:val="36"/>
          <w:sz w:val="28"/>
          <w:szCs w:val="28"/>
        </w:rPr>
        <w:t>2022</w:t>
      </w:r>
    </w:p>
    <w:p w:rsidR="00124F4A" w:rsidRDefault="00124F4A" w:rsidP="00E81360">
      <w:pPr>
        <w:spacing w:line="312" w:lineRule="auto"/>
        <w:ind w:firstLine="720"/>
        <w:jc w:val="both"/>
        <w:rPr>
          <w:rFonts w:eastAsia="Times New Roman" w:cs="Times New Roman"/>
          <w:color w:val="000000" w:themeColor="text1"/>
          <w:sz w:val="28"/>
          <w:szCs w:val="28"/>
          <w:lang w:val="vi-VN"/>
        </w:rPr>
      </w:pPr>
      <w:r>
        <w:rPr>
          <w:rFonts w:eastAsia="Times New Roman" w:cs="Times New Roman"/>
          <w:color w:val="000000" w:themeColor="text1"/>
          <w:sz w:val="28"/>
          <w:szCs w:val="28"/>
          <w:lang w:val="vi-VN"/>
        </w:rPr>
        <w:t>Căn cứ mục tiêu, yêu cầu cần đạt của chương trình giáo dục</w:t>
      </w:r>
      <w:r w:rsidR="00E77963">
        <w:rPr>
          <w:rFonts w:eastAsia="Times New Roman" w:cs="Times New Roman"/>
          <w:color w:val="000000" w:themeColor="text1"/>
          <w:sz w:val="28"/>
          <w:szCs w:val="28"/>
          <w:lang w:val="vi-VN"/>
        </w:rPr>
        <w:t xml:space="preserve"> Giáo dục phổ thông 2018 với</w:t>
      </w:r>
      <w:r>
        <w:rPr>
          <w:rFonts w:eastAsia="Times New Roman" w:cs="Times New Roman"/>
          <w:color w:val="000000" w:themeColor="text1"/>
          <w:sz w:val="28"/>
          <w:szCs w:val="28"/>
          <w:lang w:val="vi-VN"/>
        </w:rPr>
        <w:t xml:space="preserve"> lớ</w:t>
      </w:r>
      <w:r w:rsidR="00D3234F">
        <w:rPr>
          <w:rFonts w:eastAsia="Times New Roman" w:cs="Times New Roman"/>
          <w:color w:val="000000" w:themeColor="text1"/>
          <w:sz w:val="28"/>
          <w:szCs w:val="28"/>
          <w:lang w:val="vi-VN"/>
        </w:rPr>
        <w:t>p 1;2 và chương trình giáo dục hiện hành với lớp 3;4;5</w:t>
      </w:r>
      <w:r w:rsidR="00045F88">
        <w:rPr>
          <w:rFonts w:eastAsia="Times New Roman" w:cs="Times New Roman"/>
          <w:color w:val="000000" w:themeColor="text1"/>
          <w:sz w:val="28"/>
          <w:szCs w:val="28"/>
          <w:lang w:val="vi-VN"/>
        </w:rPr>
        <w:t>;</w:t>
      </w:r>
    </w:p>
    <w:p w:rsidR="00045F88" w:rsidRDefault="00045F88" w:rsidP="00045F88">
      <w:pPr>
        <w:spacing w:line="324" w:lineRule="auto"/>
        <w:ind w:firstLine="720"/>
        <w:jc w:val="both"/>
        <w:rPr>
          <w:sz w:val="28"/>
          <w:szCs w:val="28"/>
        </w:rPr>
      </w:pPr>
      <w:r>
        <w:rPr>
          <w:sz w:val="28"/>
          <w:szCs w:val="28"/>
        </w:rPr>
        <w:t>Thực hiện kế hoạch giáo dục nhà trường số 148/KH-THMĐI ngày 30 tháng 8 năm 2021;</w:t>
      </w:r>
    </w:p>
    <w:p w:rsidR="00124F4A" w:rsidRPr="00124F4A" w:rsidRDefault="00124F4A" w:rsidP="00E81360">
      <w:pPr>
        <w:spacing w:line="312" w:lineRule="auto"/>
        <w:ind w:firstLine="720"/>
        <w:jc w:val="both"/>
        <w:rPr>
          <w:rFonts w:eastAsia="Times New Roman" w:cs="Times New Roman"/>
          <w:color w:val="000000" w:themeColor="text1"/>
          <w:sz w:val="28"/>
          <w:szCs w:val="28"/>
          <w:lang w:val="vi-VN"/>
        </w:rPr>
      </w:pPr>
      <w:r>
        <w:rPr>
          <w:rFonts w:eastAsia="Times New Roman" w:cs="Times New Roman"/>
          <w:color w:val="000000" w:themeColor="text1"/>
          <w:sz w:val="28"/>
          <w:szCs w:val="28"/>
          <w:lang w:val="vi-VN"/>
        </w:rPr>
        <w:t>Do  tình hình dịch bệnh Covid-19 đan</w:t>
      </w:r>
      <w:r w:rsidR="00CA5C09">
        <w:rPr>
          <w:rFonts w:eastAsia="Times New Roman" w:cs="Times New Roman"/>
          <w:color w:val="000000" w:themeColor="text1"/>
          <w:sz w:val="28"/>
          <w:szCs w:val="28"/>
          <w:lang w:val="vi-VN"/>
        </w:rPr>
        <w:t>g diễn biến phức tạp trên địa bàn x</w:t>
      </w:r>
      <w:r w:rsidR="00D84E6F">
        <w:rPr>
          <w:rFonts w:eastAsia="Times New Roman" w:cs="Times New Roman"/>
          <w:color w:val="000000" w:themeColor="text1"/>
          <w:sz w:val="28"/>
          <w:szCs w:val="28"/>
          <w:lang w:val="vi-VN"/>
        </w:rPr>
        <w:t xml:space="preserve">ã Mỹ Đức, huyện An Lão, </w:t>
      </w:r>
      <w:r>
        <w:rPr>
          <w:rFonts w:eastAsia="Times New Roman" w:cs="Times New Roman"/>
          <w:color w:val="000000" w:themeColor="text1"/>
          <w:sz w:val="28"/>
          <w:szCs w:val="28"/>
          <w:lang w:val="vi-VN"/>
        </w:rPr>
        <w:t xml:space="preserve">thành phố Hải Phòng;  </w:t>
      </w:r>
    </w:p>
    <w:p w:rsidR="00E81360" w:rsidRDefault="00D3234F" w:rsidP="00E81360">
      <w:pPr>
        <w:spacing w:line="312" w:lineRule="auto"/>
        <w:ind w:firstLine="720"/>
        <w:jc w:val="both"/>
        <w:rPr>
          <w:rFonts w:eastAsia="Times New Roman" w:cs="Times New Roman"/>
          <w:color w:val="000000" w:themeColor="text1"/>
          <w:sz w:val="28"/>
          <w:szCs w:val="28"/>
        </w:rPr>
      </w:pPr>
      <w:r>
        <w:rPr>
          <w:rFonts w:eastAsia="Times New Roman" w:cs="Times New Roman"/>
          <w:color w:val="000000" w:themeColor="text1"/>
          <w:sz w:val="28"/>
          <w:szCs w:val="28"/>
        </w:rPr>
        <w:t>Bộ</w:t>
      </w:r>
      <w:r>
        <w:rPr>
          <w:rFonts w:eastAsia="Times New Roman" w:cs="Times New Roman"/>
          <w:color w:val="000000" w:themeColor="text1"/>
          <w:sz w:val="28"/>
          <w:szCs w:val="28"/>
          <w:lang w:val="vi-VN"/>
        </w:rPr>
        <w:t xml:space="preserve"> phận chuyên môn trường Tiểu học Mỹ Đức 1,</w:t>
      </w:r>
      <w:r w:rsidR="00124F4A">
        <w:rPr>
          <w:rFonts w:eastAsia="Times New Roman" w:cs="Times New Roman"/>
          <w:color w:val="000000" w:themeColor="text1"/>
          <w:sz w:val="28"/>
          <w:szCs w:val="28"/>
          <w:lang w:val="vi-VN"/>
        </w:rPr>
        <w:t xml:space="preserve"> </w:t>
      </w:r>
      <w:r w:rsidR="00124F4A">
        <w:rPr>
          <w:rFonts w:eastAsia="Times New Roman" w:cs="Times New Roman"/>
          <w:color w:val="000000" w:themeColor="text1"/>
          <w:sz w:val="28"/>
          <w:szCs w:val="28"/>
        </w:rPr>
        <w:t>xây dựng kế hoạch</w:t>
      </w:r>
      <w:r w:rsidR="00124CF1" w:rsidRPr="00E81360">
        <w:rPr>
          <w:rFonts w:eastAsia="Times New Roman" w:cs="Times New Roman"/>
          <w:color w:val="000000" w:themeColor="text1"/>
          <w:sz w:val="28"/>
          <w:szCs w:val="28"/>
        </w:rPr>
        <w:t xml:space="preserve"> </w:t>
      </w:r>
      <w:r w:rsidR="00D42EAA" w:rsidRPr="00E81360">
        <w:rPr>
          <w:rFonts w:eastAsia="Times New Roman" w:cs="Times New Roman"/>
          <w:color w:val="000000" w:themeColor="text1"/>
          <w:sz w:val="28"/>
          <w:szCs w:val="28"/>
        </w:rPr>
        <w:t xml:space="preserve">tổ chức dạy học </w:t>
      </w:r>
      <w:r w:rsidR="00E66D0C" w:rsidRPr="00E81360">
        <w:rPr>
          <w:rFonts w:eastAsia="Times New Roman" w:cs="Times New Roman"/>
          <w:color w:val="000000" w:themeColor="text1"/>
          <w:sz w:val="28"/>
          <w:szCs w:val="28"/>
        </w:rPr>
        <w:t>online</w:t>
      </w:r>
      <w:r w:rsidR="00124F4A">
        <w:rPr>
          <w:rFonts w:eastAsia="Times New Roman" w:cs="Times New Roman"/>
          <w:color w:val="000000" w:themeColor="text1"/>
          <w:sz w:val="28"/>
          <w:szCs w:val="28"/>
          <w:lang w:val="vi-VN"/>
        </w:rPr>
        <w:t xml:space="preserve"> </w:t>
      </w:r>
      <w:r w:rsidR="00D84E6F">
        <w:rPr>
          <w:rFonts w:eastAsia="Times New Roman" w:cs="Times New Roman"/>
          <w:color w:val="000000" w:themeColor="text1"/>
          <w:sz w:val="28"/>
          <w:szCs w:val="28"/>
        </w:rPr>
        <w:t>t</w:t>
      </w:r>
      <w:r w:rsidR="00D84E6F">
        <w:rPr>
          <w:rFonts w:eastAsia="Times New Roman" w:cs="Times New Roman"/>
          <w:color w:val="000000" w:themeColor="text1"/>
          <w:sz w:val="28"/>
          <w:szCs w:val="28"/>
          <w:lang w:val="vi-VN"/>
        </w:rPr>
        <w:t xml:space="preserve">ừ tuần10, </w:t>
      </w:r>
      <w:r>
        <w:rPr>
          <w:rFonts w:eastAsia="Times New Roman" w:cs="Times New Roman"/>
          <w:color w:val="000000" w:themeColor="text1"/>
          <w:sz w:val="28"/>
          <w:szCs w:val="28"/>
          <w:lang w:val="vi-VN"/>
        </w:rPr>
        <w:t xml:space="preserve"> học kỳ 1 năm học 2021-2022,</w:t>
      </w:r>
      <w:r w:rsidR="00874CD9">
        <w:rPr>
          <w:rFonts w:eastAsia="Times New Roman" w:cs="Times New Roman"/>
          <w:color w:val="000000" w:themeColor="text1"/>
          <w:sz w:val="28"/>
          <w:szCs w:val="28"/>
          <w:lang w:val="vi-VN"/>
        </w:rPr>
        <w:t xml:space="preserve"> </w:t>
      </w:r>
      <w:r w:rsidR="00D42EAA" w:rsidRPr="00E81360">
        <w:rPr>
          <w:rFonts w:eastAsia="Times New Roman" w:cs="Times New Roman"/>
          <w:color w:val="000000" w:themeColor="text1"/>
          <w:sz w:val="28"/>
          <w:szCs w:val="28"/>
        </w:rPr>
        <w:t>cụ thể như sau:</w:t>
      </w:r>
    </w:p>
    <w:p w:rsidR="009B11C1" w:rsidRPr="00F979B0" w:rsidRDefault="00874CD9" w:rsidP="00F979B0">
      <w:pPr>
        <w:pStyle w:val="ListParagraph"/>
        <w:numPr>
          <w:ilvl w:val="0"/>
          <w:numId w:val="3"/>
        </w:numPr>
        <w:spacing w:line="312" w:lineRule="auto"/>
        <w:jc w:val="both"/>
        <w:rPr>
          <w:rFonts w:eastAsia="Times New Roman" w:cs="Times New Roman"/>
          <w:b/>
          <w:color w:val="000000" w:themeColor="text1"/>
          <w:sz w:val="28"/>
          <w:szCs w:val="28"/>
          <w:lang w:val="vi-VN"/>
        </w:rPr>
      </w:pPr>
      <w:r>
        <w:rPr>
          <w:rFonts w:eastAsia="Times New Roman" w:cs="Times New Roman"/>
          <w:b/>
          <w:color w:val="000000" w:themeColor="text1"/>
          <w:sz w:val="28"/>
          <w:szCs w:val="28"/>
          <w:lang w:val="vi-VN"/>
        </w:rPr>
        <w:t>Hình thức tổ chức</w:t>
      </w:r>
    </w:p>
    <w:p w:rsidR="00874CD9" w:rsidRDefault="00500FBB" w:rsidP="00500FBB">
      <w:pPr>
        <w:shd w:val="clear" w:color="auto" w:fill="FFFFFF"/>
        <w:ind w:firstLine="720"/>
        <w:jc w:val="both"/>
        <w:rPr>
          <w:rFonts w:eastAsia="Times New Roman" w:cs="Times New Roman"/>
          <w:color w:val="000000" w:themeColor="text1"/>
          <w:sz w:val="28"/>
          <w:szCs w:val="28"/>
        </w:rPr>
      </w:pPr>
      <w:r>
        <w:rPr>
          <w:rFonts w:eastAsia="Times New Roman" w:cs="Times New Roman"/>
          <w:color w:val="000000" w:themeColor="text1"/>
          <w:sz w:val="28"/>
          <w:szCs w:val="28"/>
        </w:rPr>
        <w:t>-</w:t>
      </w:r>
      <w:r w:rsidR="009B11C1">
        <w:rPr>
          <w:rFonts w:eastAsia="Times New Roman" w:cs="Times New Roman"/>
          <w:color w:val="000000" w:themeColor="text1"/>
          <w:sz w:val="28"/>
          <w:szCs w:val="28"/>
        </w:rPr>
        <w:t xml:space="preserve">Giáo viên chủ động </w:t>
      </w:r>
      <w:r w:rsidR="00E313D3">
        <w:rPr>
          <w:rFonts w:eastAsia="Times New Roman" w:cs="Times New Roman"/>
          <w:color w:val="000000" w:themeColor="text1"/>
          <w:sz w:val="28"/>
          <w:szCs w:val="28"/>
        </w:rPr>
        <w:t xml:space="preserve">giảng dạy </w:t>
      </w:r>
      <w:r w:rsidR="009B11C1">
        <w:rPr>
          <w:rFonts w:eastAsia="Times New Roman" w:cs="Times New Roman"/>
          <w:color w:val="000000" w:themeColor="text1"/>
          <w:sz w:val="28"/>
          <w:szCs w:val="28"/>
        </w:rPr>
        <w:t>cho h</w:t>
      </w:r>
      <w:r w:rsidR="00874CD9">
        <w:rPr>
          <w:rFonts w:eastAsia="Times New Roman" w:cs="Times New Roman"/>
          <w:color w:val="000000" w:themeColor="text1"/>
          <w:sz w:val="28"/>
          <w:szCs w:val="28"/>
        </w:rPr>
        <w:t>ọc sinh qua các phần mềm online</w:t>
      </w:r>
      <w:r w:rsidR="00874CD9">
        <w:rPr>
          <w:rFonts w:eastAsia="Times New Roman" w:cs="Times New Roman"/>
          <w:color w:val="000000" w:themeColor="text1"/>
          <w:sz w:val="28"/>
          <w:szCs w:val="28"/>
          <w:lang w:val="vi-VN"/>
        </w:rPr>
        <w:t xml:space="preserve"> </w:t>
      </w:r>
      <w:r w:rsidR="009B11C1">
        <w:rPr>
          <w:rFonts w:eastAsia="Times New Roman" w:cs="Times New Roman"/>
          <w:color w:val="000000" w:themeColor="text1"/>
          <w:sz w:val="28"/>
          <w:szCs w:val="28"/>
        </w:rPr>
        <w:t>như</w:t>
      </w:r>
      <w:r w:rsidR="00874CD9">
        <w:rPr>
          <w:rFonts w:eastAsia="Times New Roman" w:cs="Times New Roman"/>
          <w:color w:val="000000" w:themeColor="text1"/>
          <w:sz w:val="28"/>
          <w:szCs w:val="28"/>
          <w:lang w:val="vi-VN"/>
        </w:rPr>
        <w:t xml:space="preserve"> Microsoft Teams, T</w:t>
      </w:r>
      <w:r w:rsidR="009B11C1">
        <w:rPr>
          <w:rFonts w:eastAsia="Times New Roman" w:cs="Times New Roman"/>
          <w:color w:val="000000" w:themeColor="text1"/>
          <w:sz w:val="28"/>
          <w:szCs w:val="28"/>
        </w:rPr>
        <w:t>rans; zoom; olm.vn...</w:t>
      </w:r>
      <w:r>
        <w:rPr>
          <w:rFonts w:eastAsia="Times New Roman" w:cs="Times New Roman"/>
          <w:color w:val="000000" w:themeColor="text1"/>
          <w:sz w:val="28"/>
          <w:szCs w:val="28"/>
        </w:rPr>
        <w:t xml:space="preserve"> </w:t>
      </w:r>
    </w:p>
    <w:p w:rsidR="00D52D86" w:rsidRPr="00E711FC" w:rsidRDefault="00D52D86" w:rsidP="00500FBB">
      <w:pPr>
        <w:shd w:val="clear" w:color="auto" w:fill="FFFFFF"/>
        <w:ind w:firstLine="720"/>
        <w:jc w:val="both"/>
        <w:rPr>
          <w:rFonts w:eastAsia="Times New Roman" w:cs="Times New Roman"/>
          <w:color w:val="000000" w:themeColor="text1"/>
          <w:sz w:val="28"/>
          <w:szCs w:val="28"/>
        </w:rPr>
      </w:pPr>
      <w:r>
        <w:rPr>
          <w:rFonts w:eastAsia="Times New Roman" w:cs="Times New Roman"/>
          <w:color w:val="000000" w:themeColor="text1"/>
          <w:sz w:val="28"/>
          <w:szCs w:val="28"/>
          <w:lang w:val="vi-VN"/>
        </w:rPr>
        <w:t>- Xây dựng nội dung dạy học online theo hướng tối giản, tích hợp kiến thức theo chủ đề</w:t>
      </w:r>
      <w:r w:rsidR="00E711FC">
        <w:rPr>
          <w:rFonts w:eastAsia="Times New Roman" w:cs="Times New Roman"/>
          <w:color w:val="000000" w:themeColor="text1"/>
          <w:sz w:val="28"/>
          <w:szCs w:val="28"/>
        </w:rPr>
        <w:t>, chủ điểm.</w:t>
      </w:r>
    </w:p>
    <w:p w:rsidR="000F4521" w:rsidRDefault="000F4521" w:rsidP="00500FBB">
      <w:pPr>
        <w:shd w:val="clear" w:color="auto" w:fill="FFFFFF"/>
        <w:ind w:firstLine="720"/>
        <w:jc w:val="both"/>
        <w:rPr>
          <w:rFonts w:eastAsia="Times New Roman" w:cs="Times New Roman"/>
          <w:b/>
          <w:color w:val="000000" w:themeColor="text1"/>
          <w:sz w:val="28"/>
          <w:szCs w:val="28"/>
          <w:lang w:val="vi-VN"/>
        </w:rPr>
      </w:pPr>
      <w:r w:rsidRPr="000F4521">
        <w:rPr>
          <w:rFonts w:eastAsia="Times New Roman" w:cs="Times New Roman"/>
          <w:b/>
          <w:color w:val="000000" w:themeColor="text1"/>
          <w:sz w:val="28"/>
          <w:szCs w:val="28"/>
        </w:rPr>
        <w:t>2</w:t>
      </w:r>
      <w:r w:rsidRPr="000F4521">
        <w:rPr>
          <w:rFonts w:eastAsia="Times New Roman" w:cs="Times New Roman"/>
          <w:b/>
          <w:color w:val="000000" w:themeColor="text1"/>
          <w:sz w:val="28"/>
          <w:szCs w:val="28"/>
          <w:lang w:val="vi-VN"/>
        </w:rPr>
        <w:t>. Điều chỉnh thời lượng các môn học và hoạt động giáo dục</w:t>
      </w:r>
      <w:r>
        <w:rPr>
          <w:rFonts w:eastAsia="Times New Roman" w:cs="Times New Roman"/>
          <w:b/>
          <w:color w:val="000000" w:themeColor="text1"/>
          <w:sz w:val="28"/>
          <w:szCs w:val="28"/>
          <w:lang w:val="vi-VN"/>
        </w:rPr>
        <w:t xml:space="preserve"> </w:t>
      </w:r>
      <w:r w:rsidR="002D5EA5">
        <w:rPr>
          <w:rFonts w:eastAsia="Times New Roman" w:cs="Times New Roman"/>
          <w:b/>
          <w:color w:val="000000" w:themeColor="text1"/>
          <w:sz w:val="28"/>
          <w:szCs w:val="28"/>
        </w:rPr>
        <w:t xml:space="preserve">từ tuần 10, </w:t>
      </w:r>
      <w:r>
        <w:rPr>
          <w:rFonts w:eastAsia="Times New Roman" w:cs="Times New Roman"/>
          <w:b/>
          <w:color w:val="000000" w:themeColor="text1"/>
          <w:sz w:val="28"/>
          <w:szCs w:val="28"/>
          <w:lang w:val="vi-VN"/>
        </w:rPr>
        <w:t>học kỳ 1 năm học 2021-2022</w:t>
      </w:r>
    </w:p>
    <w:p w:rsidR="002D5EA5" w:rsidRDefault="002D5EA5" w:rsidP="00500FBB">
      <w:pPr>
        <w:shd w:val="clear" w:color="auto" w:fill="FFFFFF"/>
        <w:ind w:firstLine="720"/>
        <w:jc w:val="both"/>
        <w:rPr>
          <w:rFonts w:eastAsia="Times New Roman" w:cs="Times New Roman"/>
          <w:color w:val="000000" w:themeColor="text1"/>
          <w:sz w:val="28"/>
          <w:szCs w:val="28"/>
        </w:rPr>
      </w:pPr>
      <w:r>
        <w:rPr>
          <w:rFonts w:eastAsia="Times New Roman" w:cs="Times New Roman"/>
          <w:color w:val="000000" w:themeColor="text1"/>
          <w:sz w:val="28"/>
          <w:szCs w:val="28"/>
        </w:rPr>
        <w:t>- Tập trung dạy trực tuyến các môn Toán, Tiếng Việt, Tiếng Anh cho học sinh từ khối 1 đến khối 5</w:t>
      </w:r>
      <w:r w:rsidR="007D4B5D">
        <w:rPr>
          <w:rFonts w:eastAsia="Times New Roman" w:cs="Times New Roman"/>
          <w:color w:val="000000" w:themeColor="text1"/>
          <w:sz w:val="28"/>
          <w:szCs w:val="28"/>
        </w:rPr>
        <w:t>.</w:t>
      </w:r>
    </w:p>
    <w:p w:rsidR="007D4B5D" w:rsidRDefault="007D4B5D" w:rsidP="00500FBB">
      <w:pPr>
        <w:shd w:val="clear" w:color="auto" w:fill="FFFFFF"/>
        <w:ind w:firstLine="720"/>
        <w:jc w:val="both"/>
        <w:rPr>
          <w:rFonts w:eastAsia="Times New Roman" w:cs="Times New Roman"/>
          <w:color w:val="000000" w:themeColor="text1"/>
          <w:sz w:val="28"/>
          <w:szCs w:val="28"/>
        </w:rPr>
      </w:pPr>
      <w:r>
        <w:rPr>
          <w:rFonts w:eastAsia="Times New Roman" w:cs="Times New Roman"/>
          <w:color w:val="000000" w:themeColor="text1"/>
          <w:sz w:val="28"/>
          <w:szCs w:val="28"/>
        </w:rPr>
        <w:t>- Các khối sinh hoạt chuyên môn, nghiên cứu chương trình SGK, thực hiện tích hợp các nội dung dạy học cốt lõi.</w:t>
      </w:r>
    </w:p>
    <w:p w:rsidR="002D5EA5" w:rsidRPr="002D5EA5" w:rsidRDefault="002D5EA5" w:rsidP="00500FBB">
      <w:pPr>
        <w:shd w:val="clear" w:color="auto" w:fill="FFFFFF"/>
        <w:ind w:firstLine="720"/>
        <w:jc w:val="both"/>
        <w:rPr>
          <w:rFonts w:eastAsia="Times New Roman" w:cs="Times New Roman"/>
          <w:color w:val="000000" w:themeColor="text1"/>
          <w:sz w:val="28"/>
          <w:szCs w:val="28"/>
        </w:rPr>
      </w:pPr>
      <w:r>
        <w:rPr>
          <w:rFonts w:eastAsia="Times New Roman" w:cs="Times New Roman"/>
          <w:color w:val="000000" w:themeColor="text1"/>
          <w:sz w:val="28"/>
          <w:szCs w:val="28"/>
        </w:rPr>
        <w:t xml:space="preserve">- Với các môn còn lại, giáo viên xây dựng </w:t>
      </w:r>
      <w:proofErr w:type="gramStart"/>
      <w:r>
        <w:rPr>
          <w:rFonts w:eastAsia="Times New Roman" w:cs="Times New Roman"/>
          <w:color w:val="000000" w:themeColor="text1"/>
          <w:sz w:val="28"/>
          <w:szCs w:val="28"/>
        </w:rPr>
        <w:t>vi</w:t>
      </w:r>
      <w:proofErr w:type="gramEnd"/>
      <w:r>
        <w:rPr>
          <w:rFonts w:eastAsia="Times New Roman" w:cs="Times New Roman"/>
          <w:color w:val="000000" w:themeColor="text1"/>
          <w:sz w:val="28"/>
          <w:szCs w:val="28"/>
        </w:rPr>
        <w:t xml:space="preserve"> deo bài giảng gửi cho học sinh tự học tại nhà, kết hợp với phiếu bài tập để kiểm tra tiến độ, mức độ tiếp thu kiến thức của học sinh.</w:t>
      </w:r>
    </w:p>
    <w:p w:rsidR="00500FBB" w:rsidRDefault="004249CF" w:rsidP="002D5EA5">
      <w:pPr>
        <w:shd w:val="clear" w:color="auto" w:fill="FFFFFF"/>
        <w:ind w:firstLine="720"/>
        <w:jc w:val="both"/>
        <w:rPr>
          <w:rFonts w:eastAsia="Times New Roman" w:cs="Times New Roman"/>
          <w:color w:val="000000" w:themeColor="text1"/>
          <w:sz w:val="28"/>
          <w:szCs w:val="28"/>
          <w:lang w:val="vi-VN"/>
        </w:rPr>
      </w:pPr>
      <w:r>
        <w:rPr>
          <w:rFonts w:eastAsia="Times New Roman" w:cs="Times New Roman"/>
          <w:color w:val="000000" w:themeColor="text1"/>
          <w:sz w:val="28"/>
          <w:szCs w:val="28"/>
        </w:rPr>
        <w:t xml:space="preserve">- </w:t>
      </w:r>
      <w:r w:rsidR="00E711FC" w:rsidRPr="004249CF">
        <w:rPr>
          <w:rFonts w:eastAsia="Times New Roman" w:cs="Times New Roman"/>
          <w:color w:val="000000" w:themeColor="text1"/>
          <w:sz w:val="28"/>
          <w:szCs w:val="28"/>
          <w:lang w:val="vi-VN"/>
        </w:rPr>
        <w:t>H</w:t>
      </w:r>
      <w:r>
        <w:rPr>
          <w:rFonts w:eastAsia="Times New Roman" w:cs="Times New Roman"/>
          <w:color w:val="000000" w:themeColor="text1"/>
          <w:sz w:val="28"/>
          <w:szCs w:val="28"/>
        </w:rPr>
        <w:t>ọc sinh</w:t>
      </w:r>
      <w:r w:rsidR="00CA2537">
        <w:rPr>
          <w:rFonts w:eastAsia="Times New Roman" w:cs="Times New Roman"/>
          <w:color w:val="000000" w:themeColor="text1"/>
          <w:sz w:val="28"/>
          <w:szCs w:val="28"/>
          <w:lang w:val="vi-VN"/>
        </w:rPr>
        <w:t xml:space="preserve"> học</w:t>
      </w:r>
      <w:r w:rsidR="00CA2537">
        <w:rPr>
          <w:rFonts w:eastAsia="Times New Roman" w:cs="Times New Roman"/>
          <w:color w:val="000000" w:themeColor="text1"/>
          <w:sz w:val="28"/>
          <w:szCs w:val="28"/>
        </w:rPr>
        <w:t xml:space="preserve"> </w:t>
      </w:r>
      <w:r w:rsidR="007E23A2">
        <w:rPr>
          <w:rFonts w:eastAsia="Times New Roman" w:cs="Times New Roman"/>
          <w:color w:val="000000" w:themeColor="text1"/>
          <w:sz w:val="28"/>
          <w:szCs w:val="28"/>
        </w:rPr>
        <w:t>4</w:t>
      </w:r>
      <w:r w:rsidR="00E711FC" w:rsidRPr="004249CF">
        <w:rPr>
          <w:rFonts w:eastAsia="Times New Roman" w:cs="Times New Roman"/>
          <w:color w:val="000000" w:themeColor="text1"/>
          <w:sz w:val="28"/>
          <w:szCs w:val="28"/>
          <w:lang w:val="vi-VN"/>
        </w:rPr>
        <w:t xml:space="preserve"> buổi/ tuần, mỗi buổi 3</w:t>
      </w:r>
      <w:r w:rsidR="002D5EA5">
        <w:rPr>
          <w:rFonts w:eastAsia="Times New Roman" w:cs="Times New Roman"/>
          <w:color w:val="000000" w:themeColor="text1"/>
          <w:sz w:val="28"/>
          <w:szCs w:val="28"/>
          <w:lang w:val="vi-VN"/>
        </w:rPr>
        <w:t xml:space="preserve"> tiết học, mỗi tiết học không quá 40</w:t>
      </w:r>
      <w:r w:rsidR="00361564" w:rsidRPr="004249CF">
        <w:rPr>
          <w:rFonts w:eastAsia="Times New Roman" w:cs="Times New Roman"/>
          <w:color w:val="000000" w:themeColor="text1"/>
          <w:sz w:val="28"/>
          <w:szCs w:val="28"/>
          <w:lang w:val="vi-VN"/>
        </w:rPr>
        <w:t xml:space="preserve"> phút.</w:t>
      </w:r>
    </w:p>
    <w:p w:rsidR="002D5EA5" w:rsidRPr="002D5EA5" w:rsidRDefault="002D5EA5" w:rsidP="002D5EA5">
      <w:pPr>
        <w:shd w:val="clear" w:color="auto" w:fill="FFFFFF"/>
        <w:ind w:firstLine="720"/>
        <w:jc w:val="both"/>
        <w:rPr>
          <w:rFonts w:eastAsia="Times New Roman" w:cs="Times New Roman"/>
          <w:color w:val="000000" w:themeColor="text1"/>
          <w:sz w:val="28"/>
          <w:szCs w:val="28"/>
        </w:rPr>
      </w:pPr>
      <w:r>
        <w:rPr>
          <w:rFonts w:eastAsia="Times New Roman" w:cs="Times New Roman"/>
          <w:color w:val="000000" w:themeColor="text1"/>
          <w:sz w:val="28"/>
          <w:szCs w:val="28"/>
        </w:rPr>
        <w:t>-  K</w:t>
      </w:r>
      <w:r>
        <w:rPr>
          <w:rFonts w:eastAsia="Times New Roman" w:cs="Times New Roman"/>
          <w:color w:val="000000" w:themeColor="text1"/>
          <w:sz w:val="28"/>
          <w:szCs w:val="28"/>
        </w:rPr>
        <w:t xml:space="preserve">ết hợp với phiếu bài tập để kiểm tra tiến độ, mức độ tiếp </w:t>
      </w:r>
      <w:proofErr w:type="gramStart"/>
      <w:r>
        <w:rPr>
          <w:rFonts w:eastAsia="Times New Roman" w:cs="Times New Roman"/>
          <w:color w:val="000000" w:themeColor="text1"/>
          <w:sz w:val="28"/>
          <w:szCs w:val="28"/>
        </w:rPr>
        <w:t>thu</w:t>
      </w:r>
      <w:proofErr w:type="gramEnd"/>
      <w:r>
        <w:rPr>
          <w:rFonts w:eastAsia="Times New Roman" w:cs="Times New Roman"/>
          <w:color w:val="000000" w:themeColor="text1"/>
          <w:sz w:val="28"/>
          <w:szCs w:val="28"/>
        </w:rPr>
        <w:t xml:space="preserve"> kiến thức của học sinh.</w:t>
      </w:r>
    </w:p>
    <w:p w:rsidR="007E23A2" w:rsidRDefault="007E23A2" w:rsidP="007E23A2">
      <w:pPr>
        <w:shd w:val="clear" w:color="auto" w:fill="FFFFFF"/>
        <w:ind w:firstLine="720"/>
        <w:jc w:val="both"/>
        <w:rPr>
          <w:rFonts w:eastAsia="Times New Roman" w:cs="Times New Roman"/>
          <w:b/>
          <w:color w:val="000000" w:themeColor="text1"/>
          <w:sz w:val="28"/>
          <w:szCs w:val="28"/>
          <w:lang w:val="vi-VN"/>
        </w:rPr>
      </w:pPr>
      <w:r>
        <w:rPr>
          <w:rFonts w:eastAsia="Times New Roman" w:cs="Times New Roman"/>
          <w:b/>
          <w:color w:val="000000" w:themeColor="text1"/>
          <w:sz w:val="28"/>
          <w:szCs w:val="28"/>
        </w:rPr>
        <w:t xml:space="preserve">3. </w:t>
      </w:r>
      <w:r w:rsidRPr="004249CF">
        <w:rPr>
          <w:rFonts w:eastAsia="Times New Roman" w:cs="Times New Roman"/>
          <w:b/>
          <w:color w:val="000000" w:themeColor="text1"/>
          <w:sz w:val="28"/>
          <w:szCs w:val="28"/>
        </w:rPr>
        <w:t>Th</w:t>
      </w:r>
      <w:r w:rsidRPr="004249CF">
        <w:rPr>
          <w:rFonts w:eastAsia="Times New Roman" w:cs="Times New Roman"/>
          <w:b/>
          <w:color w:val="000000" w:themeColor="text1"/>
          <w:sz w:val="28"/>
          <w:szCs w:val="28"/>
          <w:lang w:val="vi-VN"/>
        </w:rPr>
        <w:t>ời gian học trong tuần</w:t>
      </w:r>
    </w:p>
    <w:tbl>
      <w:tblPr>
        <w:tblW w:w="849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677"/>
        <w:gridCol w:w="1569"/>
        <w:gridCol w:w="2282"/>
        <w:gridCol w:w="1832"/>
      </w:tblGrid>
      <w:tr w:rsidR="007E23A2" w:rsidRPr="00500FBB" w:rsidTr="007E23A2">
        <w:trPr>
          <w:trHeight w:val="364"/>
        </w:trPr>
        <w:tc>
          <w:tcPr>
            <w:tcW w:w="1134" w:type="dxa"/>
            <w:shd w:val="clear" w:color="000000" w:fill="FFFFFF"/>
            <w:noWrap/>
            <w:vAlign w:val="center"/>
            <w:hideMark/>
          </w:tcPr>
          <w:p w:rsidR="007E23A2" w:rsidRPr="00C459BC" w:rsidRDefault="007E23A2" w:rsidP="006915B5">
            <w:pPr>
              <w:jc w:val="center"/>
              <w:rPr>
                <w:rFonts w:eastAsia="Times New Roman" w:cs="Times New Roman"/>
                <w:b/>
                <w:bCs/>
                <w:color w:val="000000"/>
                <w:sz w:val="28"/>
                <w:szCs w:val="28"/>
              </w:rPr>
            </w:pPr>
            <w:r w:rsidRPr="00C459BC">
              <w:rPr>
                <w:rFonts w:eastAsia="Times New Roman" w:cs="Times New Roman"/>
                <w:b/>
                <w:bCs/>
                <w:color w:val="000000"/>
                <w:sz w:val="28"/>
                <w:szCs w:val="28"/>
              </w:rPr>
              <w:t>KHỐI</w:t>
            </w:r>
          </w:p>
        </w:tc>
        <w:tc>
          <w:tcPr>
            <w:tcW w:w="1677" w:type="dxa"/>
            <w:shd w:val="clear" w:color="000000" w:fill="FFFFFF"/>
            <w:noWrap/>
            <w:vAlign w:val="center"/>
            <w:hideMark/>
          </w:tcPr>
          <w:p w:rsidR="007E23A2" w:rsidRPr="00500FBB" w:rsidRDefault="007E23A2" w:rsidP="006915B5">
            <w:pPr>
              <w:jc w:val="center"/>
              <w:rPr>
                <w:rFonts w:eastAsia="Times New Roman" w:cs="Times New Roman"/>
                <w:b/>
                <w:bCs/>
                <w:color w:val="000000"/>
                <w:sz w:val="28"/>
                <w:szCs w:val="28"/>
              </w:rPr>
            </w:pPr>
            <w:r>
              <w:rPr>
                <w:rFonts w:eastAsia="Times New Roman" w:cs="Times New Roman"/>
                <w:b/>
                <w:bCs/>
                <w:color w:val="000000"/>
                <w:sz w:val="28"/>
                <w:szCs w:val="28"/>
              </w:rPr>
              <w:t>BUỔI HỌC</w:t>
            </w:r>
          </w:p>
        </w:tc>
        <w:tc>
          <w:tcPr>
            <w:tcW w:w="1569" w:type="dxa"/>
            <w:shd w:val="clear" w:color="000000" w:fill="FFFFFF"/>
            <w:noWrap/>
            <w:vAlign w:val="center"/>
            <w:hideMark/>
          </w:tcPr>
          <w:p w:rsidR="007E23A2" w:rsidRPr="00500FBB" w:rsidRDefault="007E23A2" w:rsidP="007E23A2">
            <w:pPr>
              <w:jc w:val="center"/>
              <w:rPr>
                <w:rFonts w:eastAsia="Times New Roman" w:cs="Times New Roman"/>
                <w:b/>
                <w:bCs/>
                <w:color w:val="000000"/>
                <w:sz w:val="28"/>
                <w:szCs w:val="28"/>
              </w:rPr>
            </w:pPr>
            <w:r>
              <w:rPr>
                <w:rFonts w:eastAsia="Times New Roman" w:cs="Times New Roman"/>
                <w:b/>
                <w:bCs/>
                <w:color w:val="000000"/>
                <w:sz w:val="28"/>
                <w:szCs w:val="28"/>
              </w:rPr>
              <w:t>SỐ BUỔI/    TUẦN</w:t>
            </w:r>
          </w:p>
        </w:tc>
        <w:tc>
          <w:tcPr>
            <w:tcW w:w="2282" w:type="dxa"/>
            <w:shd w:val="clear" w:color="000000" w:fill="FFFFFF"/>
            <w:noWrap/>
            <w:vAlign w:val="center"/>
            <w:hideMark/>
          </w:tcPr>
          <w:p w:rsidR="007E23A2" w:rsidRPr="00500FBB" w:rsidRDefault="007E23A2" w:rsidP="006915B5">
            <w:pPr>
              <w:jc w:val="center"/>
              <w:rPr>
                <w:rFonts w:eastAsia="Times New Roman" w:cs="Times New Roman"/>
                <w:b/>
                <w:bCs/>
                <w:color w:val="000000"/>
                <w:sz w:val="28"/>
                <w:szCs w:val="28"/>
              </w:rPr>
            </w:pPr>
            <w:r>
              <w:rPr>
                <w:rFonts w:eastAsia="Times New Roman" w:cs="Times New Roman"/>
                <w:b/>
                <w:bCs/>
                <w:color w:val="000000"/>
                <w:sz w:val="28"/>
                <w:szCs w:val="28"/>
              </w:rPr>
              <w:t>THỜI GIAN</w:t>
            </w:r>
          </w:p>
        </w:tc>
        <w:tc>
          <w:tcPr>
            <w:tcW w:w="1832" w:type="dxa"/>
            <w:shd w:val="clear" w:color="000000" w:fill="FFFFFF"/>
            <w:noWrap/>
            <w:vAlign w:val="center"/>
            <w:hideMark/>
          </w:tcPr>
          <w:p w:rsidR="007E23A2" w:rsidRPr="00500FBB" w:rsidRDefault="007E23A2" w:rsidP="006915B5">
            <w:pPr>
              <w:jc w:val="center"/>
              <w:rPr>
                <w:rFonts w:eastAsia="Times New Roman" w:cs="Times New Roman"/>
                <w:b/>
                <w:bCs/>
                <w:color w:val="000000"/>
                <w:sz w:val="28"/>
                <w:szCs w:val="28"/>
              </w:rPr>
            </w:pPr>
            <w:r>
              <w:rPr>
                <w:rFonts w:eastAsia="Times New Roman" w:cs="Times New Roman"/>
                <w:b/>
                <w:bCs/>
                <w:color w:val="000000"/>
                <w:sz w:val="28"/>
                <w:szCs w:val="28"/>
              </w:rPr>
              <w:t>NGÀY HỌC</w:t>
            </w:r>
          </w:p>
        </w:tc>
      </w:tr>
      <w:tr w:rsidR="007E23A2" w:rsidRPr="00500FBB" w:rsidTr="007E23A2">
        <w:trPr>
          <w:trHeight w:val="364"/>
        </w:trPr>
        <w:tc>
          <w:tcPr>
            <w:tcW w:w="1134" w:type="dxa"/>
            <w:shd w:val="clear" w:color="000000" w:fill="FFFFFF"/>
            <w:noWrap/>
            <w:vAlign w:val="center"/>
          </w:tcPr>
          <w:p w:rsidR="007E23A2" w:rsidRPr="00C459BC" w:rsidRDefault="007E23A2" w:rsidP="00E008FD">
            <w:pPr>
              <w:jc w:val="center"/>
              <w:rPr>
                <w:rFonts w:eastAsia="Times New Roman" w:cs="Times New Roman"/>
                <w:b/>
                <w:color w:val="000000"/>
                <w:sz w:val="28"/>
                <w:szCs w:val="28"/>
              </w:rPr>
            </w:pPr>
            <w:r w:rsidRPr="00C459BC">
              <w:rPr>
                <w:rFonts w:eastAsia="Times New Roman" w:cs="Times New Roman"/>
                <w:b/>
                <w:color w:val="000000"/>
                <w:sz w:val="28"/>
                <w:szCs w:val="28"/>
              </w:rPr>
              <w:t>1</w:t>
            </w:r>
          </w:p>
        </w:tc>
        <w:tc>
          <w:tcPr>
            <w:tcW w:w="1677" w:type="dxa"/>
            <w:shd w:val="clear" w:color="000000" w:fill="FFFFFF"/>
            <w:noWrap/>
            <w:vAlign w:val="center"/>
          </w:tcPr>
          <w:p w:rsidR="007E23A2" w:rsidRPr="00500FBB" w:rsidRDefault="007E23A2" w:rsidP="006915B5">
            <w:pPr>
              <w:jc w:val="center"/>
              <w:rPr>
                <w:rFonts w:eastAsia="Times New Roman" w:cs="Times New Roman"/>
                <w:color w:val="000000"/>
                <w:sz w:val="28"/>
                <w:szCs w:val="28"/>
              </w:rPr>
            </w:pPr>
            <w:r>
              <w:rPr>
                <w:rFonts w:eastAsia="Times New Roman" w:cs="Times New Roman"/>
                <w:color w:val="000000"/>
                <w:sz w:val="28"/>
                <w:szCs w:val="28"/>
              </w:rPr>
              <w:t>Tối</w:t>
            </w:r>
          </w:p>
        </w:tc>
        <w:tc>
          <w:tcPr>
            <w:tcW w:w="1569" w:type="dxa"/>
            <w:shd w:val="clear" w:color="000000" w:fill="FFFFFF"/>
            <w:noWrap/>
            <w:vAlign w:val="center"/>
          </w:tcPr>
          <w:p w:rsidR="007E23A2" w:rsidRPr="00500FBB" w:rsidRDefault="00CA2537" w:rsidP="006915B5">
            <w:pPr>
              <w:jc w:val="center"/>
              <w:rPr>
                <w:rFonts w:eastAsia="Times New Roman" w:cs="Times New Roman"/>
                <w:color w:val="000000"/>
                <w:sz w:val="28"/>
                <w:szCs w:val="28"/>
              </w:rPr>
            </w:pPr>
            <w:r>
              <w:rPr>
                <w:rFonts w:eastAsia="Times New Roman" w:cs="Times New Roman"/>
                <w:color w:val="000000"/>
                <w:sz w:val="28"/>
                <w:szCs w:val="28"/>
              </w:rPr>
              <w:t>4</w:t>
            </w:r>
          </w:p>
        </w:tc>
        <w:tc>
          <w:tcPr>
            <w:tcW w:w="2282" w:type="dxa"/>
            <w:shd w:val="clear" w:color="000000" w:fill="FFFFFF"/>
            <w:noWrap/>
            <w:vAlign w:val="center"/>
          </w:tcPr>
          <w:p w:rsidR="007E23A2" w:rsidRPr="00500FBB" w:rsidRDefault="007E23A2" w:rsidP="006915B5">
            <w:pPr>
              <w:jc w:val="center"/>
              <w:rPr>
                <w:rFonts w:eastAsia="Times New Roman" w:cs="Times New Roman"/>
                <w:color w:val="000000"/>
                <w:sz w:val="28"/>
                <w:szCs w:val="28"/>
              </w:rPr>
            </w:pPr>
            <w:r>
              <w:rPr>
                <w:rFonts w:eastAsia="Times New Roman" w:cs="Times New Roman"/>
                <w:color w:val="000000"/>
                <w:sz w:val="28"/>
                <w:szCs w:val="28"/>
              </w:rPr>
              <w:t>19 giờ -21 giờ</w:t>
            </w:r>
          </w:p>
        </w:tc>
        <w:tc>
          <w:tcPr>
            <w:tcW w:w="1832" w:type="dxa"/>
            <w:shd w:val="clear" w:color="000000" w:fill="FFFFFF"/>
            <w:noWrap/>
            <w:vAlign w:val="center"/>
          </w:tcPr>
          <w:p w:rsidR="007E23A2" w:rsidRPr="00500FBB" w:rsidRDefault="007E23A2" w:rsidP="006915B5">
            <w:pPr>
              <w:jc w:val="center"/>
              <w:rPr>
                <w:rFonts w:eastAsia="Times New Roman" w:cs="Times New Roman"/>
                <w:color w:val="000000"/>
                <w:sz w:val="28"/>
                <w:szCs w:val="28"/>
              </w:rPr>
            </w:pPr>
            <w:r>
              <w:rPr>
                <w:rFonts w:eastAsia="Times New Roman" w:cs="Times New Roman"/>
                <w:color w:val="000000"/>
                <w:sz w:val="28"/>
                <w:szCs w:val="28"/>
              </w:rPr>
              <w:t>Thứ 2;4;</w:t>
            </w:r>
            <w:r w:rsidR="00CA2537">
              <w:rPr>
                <w:rFonts w:eastAsia="Times New Roman" w:cs="Times New Roman"/>
                <w:color w:val="000000"/>
                <w:sz w:val="28"/>
                <w:szCs w:val="28"/>
              </w:rPr>
              <w:t>5;</w:t>
            </w:r>
            <w:r>
              <w:rPr>
                <w:rFonts w:eastAsia="Times New Roman" w:cs="Times New Roman"/>
                <w:color w:val="000000"/>
                <w:sz w:val="28"/>
                <w:szCs w:val="28"/>
              </w:rPr>
              <w:t>6</w:t>
            </w:r>
          </w:p>
        </w:tc>
      </w:tr>
      <w:tr w:rsidR="007E23A2" w:rsidRPr="00500FBB" w:rsidTr="007E23A2">
        <w:trPr>
          <w:trHeight w:val="364"/>
        </w:trPr>
        <w:tc>
          <w:tcPr>
            <w:tcW w:w="1134" w:type="dxa"/>
            <w:shd w:val="clear" w:color="000000" w:fill="FFFFFF"/>
            <w:noWrap/>
            <w:vAlign w:val="center"/>
          </w:tcPr>
          <w:p w:rsidR="007E23A2" w:rsidRPr="00C459BC" w:rsidRDefault="007E23A2" w:rsidP="00E008FD">
            <w:pPr>
              <w:jc w:val="center"/>
              <w:rPr>
                <w:rFonts w:eastAsia="Times New Roman" w:cs="Times New Roman"/>
                <w:b/>
                <w:color w:val="000000"/>
                <w:sz w:val="28"/>
                <w:szCs w:val="28"/>
              </w:rPr>
            </w:pPr>
            <w:r w:rsidRPr="00C459BC">
              <w:rPr>
                <w:rFonts w:eastAsia="Times New Roman" w:cs="Times New Roman"/>
                <w:b/>
                <w:color w:val="000000"/>
                <w:sz w:val="28"/>
                <w:szCs w:val="28"/>
              </w:rPr>
              <w:t>2</w:t>
            </w:r>
          </w:p>
        </w:tc>
        <w:tc>
          <w:tcPr>
            <w:tcW w:w="167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E23A2" w:rsidRPr="00500FBB" w:rsidRDefault="007E23A2" w:rsidP="00E008FD">
            <w:pPr>
              <w:jc w:val="center"/>
              <w:rPr>
                <w:rFonts w:eastAsia="Times New Roman" w:cs="Times New Roman"/>
                <w:color w:val="000000"/>
                <w:sz w:val="28"/>
                <w:szCs w:val="28"/>
              </w:rPr>
            </w:pPr>
            <w:r>
              <w:rPr>
                <w:rFonts w:eastAsia="Times New Roman" w:cs="Times New Roman"/>
                <w:color w:val="000000"/>
                <w:sz w:val="28"/>
                <w:szCs w:val="28"/>
              </w:rPr>
              <w:t>Sáng</w:t>
            </w:r>
          </w:p>
        </w:tc>
        <w:tc>
          <w:tcPr>
            <w:tcW w:w="156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E23A2" w:rsidRPr="00500FBB" w:rsidRDefault="00CA2537" w:rsidP="00E008FD">
            <w:pPr>
              <w:jc w:val="center"/>
              <w:rPr>
                <w:rFonts w:eastAsia="Times New Roman" w:cs="Times New Roman"/>
                <w:color w:val="000000"/>
                <w:sz w:val="28"/>
                <w:szCs w:val="28"/>
              </w:rPr>
            </w:pPr>
            <w:r>
              <w:rPr>
                <w:rFonts w:eastAsia="Times New Roman" w:cs="Times New Roman"/>
                <w:color w:val="000000"/>
                <w:sz w:val="28"/>
                <w:szCs w:val="28"/>
              </w:rPr>
              <w:t>4</w:t>
            </w:r>
          </w:p>
        </w:tc>
        <w:tc>
          <w:tcPr>
            <w:tcW w:w="22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E23A2" w:rsidRPr="00500FBB" w:rsidRDefault="007E23A2" w:rsidP="00E008FD">
            <w:pPr>
              <w:jc w:val="center"/>
              <w:rPr>
                <w:rFonts w:eastAsia="Times New Roman" w:cs="Times New Roman"/>
                <w:color w:val="000000"/>
                <w:sz w:val="28"/>
                <w:szCs w:val="28"/>
              </w:rPr>
            </w:pPr>
            <w:r>
              <w:rPr>
                <w:rFonts w:eastAsia="Times New Roman" w:cs="Times New Roman"/>
                <w:color w:val="000000"/>
                <w:sz w:val="28"/>
                <w:szCs w:val="28"/>
              </w:rPr>
              <w:t>7</w:t>
            </w:r>
            <w:r>
              <w:rPr>
                <w:rFonts w:eastAsia="Times New Roman" w:cs="Times New Roman"/>
                <w:color w:val="000000"/>
                <w:sz w:val="28"/>
                <w:szCs w:val="28"/>
              </w:rPr>
              <w:t xml:space="preserve"> giờ</w:t>
            </w:r>
            <w:r>
              <w:rPr>
                <w:rFonts w:eastAsia="Times New Roman" w:cs="Times New Roman"/>
                <w:color w:val="000000"/>
                <w:sz w:val="28"/>
                <w:szCs w:val="28"/>
              </w:rPr>
              <w:t xml:space="preserve"> 30 -10 </w:t>
            </w:r>
            <w:r>
              <w:rPr>
                <w:rFonts w:eastAsia="Times New Roman" w:cs="Times New Roman"/>
                <w:color w:val="000000"/>
                <w:sz w:val="28"/>
                <w:szCs w:val="28"/>
              </w:rPr>
              <w:t>giờ</w:t>
            </w:r>
          </w:p>
        </w:tc>
        <w:tc>
          <w:tcPr>
            <w:tcW w:w="183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E23A2" w:rsidRPr="00500FBB" w:rsidRDefault="007E23A2" w:rsidP="00E008FD">
            <w:pPr>
              <w:jc w:val="center"/>
              <w:rPr>
                <w:rFonts w:eastAsia="Times New Roman" w:cs="Times New Roman"/>
                <w:color w:val="000000"/>
                <w:sz w:val="28"/>
                <w:szCs w:val="28"/>
              </w:rPr>
            </w:pPr>
            <w:r>
              <w:rPr>
                <w:rFonts w:eastAsia="Times New Roman" w:cs="Times New Roman"/>
                <w:color w:val="000000"/>
                <w:sz w:val="28"/>
                <w:szCs w:val="28"/>
              </w:rPr>
              <w:t>Thứ 2;4;</w:t>
            </w:r>
            <w:r w:rsidR="00CA2537">
              <w:rPr>
                <w:rFonts w:eastAsia="Times New Roman" w:cs="Times New Roman"/>
                <w:color w:val="000000"/>
                <w:sz w:val="28"/>
                <w:szCs w:val="28"/>
              </w:rPr>
              <w:t>5;</w:t>
            </w:r>
            <w:r>
              <w:rPr>
                <w:rFonts w:eastAsia="Times New Roman" w:cs="Times New Roman"/>
                <w:color w:val="000000"/>
                <w:sz w:val="28"/>
                <w:szCs w:val="28"/>
              </w:rPr>
              <w:t>6</w:t>
            </w:r>
          </w:p>
        </w:tc>
      </w:tr>
      <w:tr w:rsidR="007E23A2" w:rsidRPr="00500FBB" w:rsidTr="007E23A2">
        <w:trPr>
          <w:trHeight w:val="364"/>
        </w:trPr>
        <w:tc>
          <w:tcPr>
            <w:tcW w:w="1134" w:type="dxa"/>
            <w:shd w:val="clear" w:color="000000" w:fill="FFFFFF"/>
            <w:noWrap/>
            <w:vAlign w:val="center"/>
          </w:tcPr>
          <w:p w:rsidR="007E23A2" w:rsidRPr="00C459BC" w:rsidRDefault="007E23A2" w:rsidP="00E008FD">
            <w:pPr>
              <w:jc w:val="center"/>
              <w:rPr>
                <w:rFonts w:eastAsia="Times New Roman" w:cs="Times New Roman"/>
                <w:b/>
                <w:color w:val="000000"/>
                <w:sz w:val="28"/>
                <w:szCs w:val="28"/>
              </w:rPr>
            </w:pPr>
            <w:r w:rsidRPr="00C459BC">
              <w:rPr>
                <w:rFonts w:eastAsia="Times New Roman" w:cs="Times New Roman"/>
                <w:b/>
                <w:color w:val="000000"/>
                <w:sz w:val="28"/>
                <w:szCs w:val="28"/>
              </w:rPr>
              <w:t>3</w:t>
            </w:r>
          </w:p>
        </w:tc>
        <w:tc>
          <w:tcPr>
            <w:tcW w:w="167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E23A2" w:rsidRPr="00500FBB" w:rsidRDefault="007E23A2" w:rsidP="00E008FD">
            <w:pPr>
              <w:jc w:val="center"/>
              <w:rPr>
                <w:rFonts w:eastAsia="Times New Roman" w:cs="Times New Roman"/>
                <w:color w:val="000000"/>
                <w:sz w:val="28"/>
                <w:szCs w:val="28"/>
              </w:rPr>
            </w:pPr>
            <w:r>
              <w:rPr>
                <w:rFonts w:eastAsia="Times New Roman" w:cs="Times New Roman"/>
                <w:color w:val="000000"/>
                <w:sz w:val="28"/>
                <w:szCs w:val="28"/>
              </w:rPr>
              <w:t>Chiều</w:t>
            </w:r>
          </w:p>
        </w:tc>
        <w:tc>
          <w:tcPr>
            <w:tcW w:w="156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E23A2" w:rsidRPr="00500FBB" w:rsidRDefault="007E23A2" w:rsidP="00E008FD">
            <w:pPr>
              <w:jc w:val="center"/>
              <w:rPr>
                <w:rFonts w:eastAsia="Times New Roman" w:cs="Times New Roman"/>
                <w:color w:val="000000"/>
                <w:sz w:val="28"/>
                <w:szCs w:val="28"/>
              </w:rPr>
            </w:pPr>
            <w:r>
              <w:rPr>
                <w:rFonts w:eastAsia="Times New Roman" w:cs="Times New Roman"/>
                <w:color w:val="000000"/>
                <w:sz w:val="28"/>
                <w:szCs w:val="28"/>
              </w:rPr>
              <w:t>4</w:t>
            </w:r>
          </w:p>
        </w:tc>
        <w:tc>
          <w:tcPr>
            <w:tcW w:w="22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E23A2" w:rsidRPr="00500FBB" w:rsidRDefault="007E23A2" w:rsidP="00E008FD">
            <w:pPr>
              <w:jc w:val="center"/>
              <w:rPr>
                <w:rFonts w:eastAsia="Times New Roman" w:cs="Times New Roman"/>
                <w:color w:val="000000"/>
                <w:sz w:val="28"/>
                <w:szCs w:val="28"/>
              </w:rPr>
            </w:pPr>
            <w:r>
              <w:rPr>
                <w:rFonts w:eastAsia="Times New Roman" w:cs="Times New Roman"/>
                <w:color w:val="000000"/>
                <w:sz w:val="28"/>
                <w:szCs w:val="28"/>
              </w:rPr>
              <w:t>14</w:t>
            </w:r>
            <w:r>
              <w:rPr>
                <w:rFonts w:eastAsia="Times New Roman" w:cs="Times New Roman"/>
                <w:color w:val="000000"/>
                <w:sz w:val="28"/>
                <w:szCs w:val="28"/>
              </w:rPr>
              <w:t xml:space="preserve"> giờ</w:t>
            </w:r>
            <w:r>
              <w:rPr>
                <w:rFonts w:eastAsia="Times New Roman" w:cs="Times New Roman"/>
                <w:color w:val="000000"/>
                <w:sz w:val="28"/>
                <w:szCs w:val="28"/>
              </w:rPr>
              <w:t xml:space="preserve"> -16 </w:t>
            </w:r>
            <w:r>
              <w:rPr>
                <w:rFonts w:eastAsia="Times New Roman" w:cs="Times New Roman"/>
                <w:color w:val="000000"/>
                <w:sz w:val="28"/>
                <w:szCs w:val="28"/>
              </w:rPr>
              <w:t>giờ</w:t>
            </w:r>
            <w:r>
              <w:rPr>
                <w:rFonts w:eastAsia="Times New Roman" w:cs="Times New Roman"/>
                <w:color w:val="000000"/>
                <w:sz w:val="28"/>
                <w:szCs w:val="28"/>
              </w:rPr>
              <w:t xml:space="preserve"> 30</w:t>
            </w:r>
          </w:p>
        </w:tc>
        <w:tc>
          <w:tcPr>
            <w:tcW w:w="183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E23A2" w:rsidRPr="00500FBB" w:rsidRDefault="007E23A2" w:rsidP="00E008FD">
            <w:pPr>
              <w:jc w:val="center"/>
              <w:rPr>
                <w:rFonts w:eastAsia="Times New Roman" w:cs="Times New Roman"/>
                <w:color w:val="000000"/>
                <w:sz w:val="28"/>
                <w:szCs w:val="28"/>
              </w:rPr>
            </w:pPr>
            <w:r>
              <w:rPr>
                <w:rFonts w:eastAsia="Times New Roman" w:cs="Times New Roman"/>
                <w:color w:val="000000"/>
                <w:sz w:val="28"/>
                <w:szCs w:val="28"/>
              </w:rPr>
              <w:t>Thứ 2;3;5</w:t>
            </w:r>
            <w:r w:rsidR="00CA2537">
              <w:rPr>
                <w:rFonts w:eastAsia="Times New Roman" w:cs="Times New Roman"/>
                <w:color w:val="000000"/>
                <w:sz w:val="28"/>
                <w:szCs w:val="28"/>
              </w:rPr>
              <w:t>;6</w:t>
            </w:r>
          </w:p>
        </w:tc>
      </w:tr>
      <w:tr w:rsidR="007E23A2" w:rsidRPr="00500FBB" w:rsidTr="007E23A2">
        <w:trPr>
          <w:trHeight w:val="364"/>
        </w:trPr>
        <w:tc>
          <w:tcPr>
            <w:tcW w:w="1134" w:type="dxa"/>
            <w:shd w:val="clear" w:color="000000" w:fill="FFFFFF"/>
            <w:noWrap/>
            <w:vAlign w:val="center"/>
          </w:tcPr>
          <w:p w:rsidR="007E23A2" w:rsidRPr="00C459BC" w:rsidRDefault="007E23A2" w:rsidP="00E008FD">
            <w:pPr>
              <w:jc w:val="center"/>
              <w:rPr>
                <w:rFonts w:eastAsia="Times New Roman" w:cs="Times New Roman"/>
                <w:b/>
                <w:color w:val="000000"/>
                <w:sz w:val="28"/>
                <w:szCs w:val="28"/>
              </w:rPr>
            </w:pPr>
            <w:r w:rsidRPr="00C459BC">
              <w:rPr>
                <w:rFonts w:eastAsia="Times New Roman" w:cs="Times New Roman"/>
                <w:b/>
                <w:color w:val="000000"/>
                <w:sz w:val="28"/>
                <w:szCs w:val="28"/>
              </w:rPr>
              <w:t>4</w:t>
            </w:r>
          </w:p>
        </w:tc>
        <w:tc>
          <w:tcPr>
            <w:tcW w:w="167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E23A2" w:rsidRPr="00500FBB" w:rsidRDefault="007E23A2" w:rsidP="00E008FD">
            <w:pPr>
              <w:jc w:val="center"/>
              <w:rPr>
                <w:rFonts w:eastAsia="Times New Roman" w:cs="Times New Roman"/>
                <w:color w:val="000000"/>
                <w:sz w:val="28"/>
                <w:szCs w:val="28"/>
              </w:rPr>
            </w:pPr>
            <w:r>
              <w:rPr>
                <w:rFonts w:eastAsia="Times New Roman" w:cs="Times New Roman"/>
                <w:color w:val="000000"/>
                <w:sz w:val="28"/>
                <w:szCs w:val="28"/>
              </w:rPr>
              <w:t>Chiều</w:t>
            </w:r>
          </w:p>
        </w:tc>
        <w:tc>
          <w:tcPr>
            <w:tcW w:w="156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E23A2" w:rsidRPr="00500FBB" w:rsidRDefault="007E23A2" w:rsidP="00E008FD">
            <w:pPr>
              <w:jc w:val="center"/>
              <w:rPr>
                <w:rFonts w:eastAsia="Times New Roman" w:cs="Times New Roman"/>
                <w:color w:val="000000"/>
                <w:sz w:val="28"/>
                <w:szCs w:val="28"/>
              </w:rPr>
            </w:pPr>
            <w:r>
              <w:rPr>
                <w:rFonts w:eastAsia="Times New Roman" w:cs="Times New Roman"/>
                <w:color w:val="000000"/>
                <w:sz w:val="28"/>
                <w:szCs w:val="28"/>
              </w:rPr>
              <w:t>4</w:t>
            </w:r>
          </w:p>
        </w:tc>
        <w:tc>
          <w:tcPr>
            <w:tcW w:w="22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E23A2" w:rsidRPr="00500FBB" w:rsidRDefault="007E23A2" w:rsidP="00E008FD">
            <w:pPr>
              <w:jc w:val="center"/>
              <w:rPr>
                <w:rFonts w:eastAsia="Times New Roman" w:cs="Times New Roman"/>
                <w:color w:val="000000"/>
                <w:sz w:val="28"/>
                <w:szCs w:val="28"/>
              </w:rPr>
            </w:pPr>
            <w:r>
              <w:rPr>
                <w:rFonts w:eastAsia="Times New Roman" w:cs="Times New Roman"/>
                <w:color w:val="000000"/>
                <w:sz w:val="28"/>
                <w:szCs w:val="28"/>
              </w:rPr>
              <w:t>14 giờ -16</w:t>
            </w:r>
            <w:r>
              <w:rPr>
                <w:rFonts w:eastAsia="Times New Roman" w:cs="Times New Roman"/>
                <w:color w:val="000000"/>
                <w:sz w:val="28"/>
                <w:szCs w:val="28"/>
              </w:rPr>
              <w:t xml:space="preserve"> </w:t>
            </w:r>
            <w:r>
              <w:rPr>
                <w:rFonts w:eastAsia="Times New Roman" w:cs="Times New Roman"/>
                <w:color w:val="000000"/>
                <w:sz w:val="28"/>
                <w:szCs w:val="28"/>
              </w:rPr>
              <w:t>giờ 30</w:t>
            </w:r>
          </w:p>
        </w:tc>
        <w:tc>
          <w:tcPr>
            <w:tcW w:w="183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E23A2" w:rsidRPr="00500FBB" w:rsidRDefault="007E23A2" w:rsidP="00E008FD">
            <w:pPr>
              <w:jc w:val="center"/>
              <w:rPr>
                <w:rFonts w:eastAsia="Times New Roman" w:cs="Times New Roman"/>
                <w:color w:val="000000"/>
                <w:sz w:val="28"/>
                <w:szCs w:val="28"/>
              </w:rPr>
            </w:pPr>
            <w:r>
              <w:rPr>
                <w:rFonts w:eastAsia="Times New Roman" w:cs="Times New Roman"/>
                <w:color w:val="000000"/>
                <w:sz w:val="28"/>
                <w:szCs w:val="28"/>
              </w:rPr>
              <w:t>Thứ 2;3;5</w:t>
            </w:r>
            <w:r w:rsidR="00CA2537">
              <w:rPr>
                <w:rFonts w:eastAsia="Times New Roman" w:cs="Times New Roman"/>
                <w:color w:val="000000"/>
                <w:sz w:val="28"/>
                <w:szCs w:val="28"/>
              </w:rPr>
              <w:t>;6</w:t>
            </w:r>
          </w:p>
        </w:tc>
      </w:tr>
      <w:tr w:rsidR="007E23A2" w:rsidRPr="00500FBB" w:rsidTr="007E23A2">
        <w:trPr>
          <w:trHeight w:val="364"/>
        </w:trPr>
        <w:tc>
          <w:tcPr>
            <w:tcW w:w="1134" w:type="dxa"/>
            <w:shd w:val="clear" w:color="000000" w:fill="FFFFFF"/>
            <w:noWrap/>
            <w:vAlign w:val="center"/>
          </w:tcPr>
          <w:p w:rsidR="007E23A2" w:rsidRPr="00C459BC" w:rsidRDefault="007E23A2" w:rsidP="00E008FD">
            <w:pPr>
              <w:jc w:val="center"/>
              <w:rPr>
                <w:rFonts w:eastAsia="Times New Roman" w:cs="Times New Roman"/>
                <w:b/>
                <w:color w:val="000000"/>
                <w:sz w:val="28"/>
                <w:szCs w:val="28"/>
              </w:rPr>
            </w:pPr>
            <w:r w:rsidRPr="00C459BC">
              <w:rPr>
                <w:rFonts w:eastAsia="Times New Roman" w:cs="Times New Roman"/>
                <w:b/>
                <w:color w:val="000000"/>
                <w:sz w:val="28"/>
                <w:szCs w:val="28"/>
              </w:rPr>
              <w:lastRenderedPageBreak/>
              <w:t>5</w:t>
            </w:r>
          </w:p>
        </w:tc>
        <w:tc>
          <w:tcPr>
            <w:tcW w:w="167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E23A2" w:rsidRPr="00500FBB" w:rsidRDefault="007E23A2" w:rsidP="00E008FD">
            <w:pPr>
              <w:jc w:val="center"/>
              <w:rPr>
                <w:rFonts w:eastAsia="Times New Roman" w:cs="Times New Roman"/>
                <w:color w:val="000000"/>
                <w:sz w:val="28"/>
                <w:szCs w:val="28"/>
              </w:rPr>
            </w:pPr>
            <w:r>
              <w:rPr>
                <w:rFonts w:eastAsia="Times New Roman" w:cs="Times New Roman"/>
                <w:color w:val="000000"/>
                <w:sz w:val="28"/>
                <w:szCs w:val="28"/>
              </w:rPr>
              <w:t>Sáng</w:t>
            </w:r>
          </w:p>
        </w:tc>
        <w:tc>
          <w:tcPr>
            <w:tcW w:w="156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E23A2" w:rsidRPr="00500FBB" w:rsidRDefault="007E23A2" w:rsidP="00E008FD">
            <w:pPr>
              <w:jc w:val="center"/>
              <w:rPr>
                <w:rFonts w:eastAsia="Times New Roman" w:cs="Times New Roman"/>
                <w:color w:val="000000"/>
                <w:sz w:val="28"/>
                <w:szCs w:val="28"/>
              </w:rPr>
            </w:pPr>
            <w:r>
              <w:rPr>
                <w:rFonts w:eastAsia="Times New Roman" w:cs="Times New Roman"/>
                <w:color w:val="000000"/>
                <w:sz w:val="28"/>
                <w:szCs w:val="28"/>
              </w:rPr>
              <w:t>4</w:t>
            </w:r>
          </w:p>
        </w:tc>
        <w:tc>
          <w:tcPr>
            <w:tcW w:w="22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E23A2" w:rsidRPr="00500FBB" w:rsidRDefault="007E23A2" w:rsidP="00E008FD">
            <w:pPr>
              <w:jc w:val="center"/>
              <w:rPr>
                <w:rFonts w:eastAsia="Times New Roman" w:cs="Times New Roman"/>
                <w:color w:val="000000"/>
                <w:sz w:val="28"/>
                <w:szCs w:val="28"/>
              </w:rPr>
            </w:pPr>
            <w:r>
              <w:rPr>
                <w:rFonts w:eastAsia="Times New Roman" w:cs="Times New Roman"/>
                <w:color w:val="000000"/>
                <w:sz w:val="28"/>
                <w:szCs w:val="28"/>
              </w:rPr>
              <w:t>7 giờ 30 -10</w:t>
            </w:r>
            <w:r>
              <w:rPr>
                <w:rFonts w:eastAsia="Times New Roman" w:cs="Times New Roman"/>
                <w:color w:val="000000"/>
                <w:sz w:val="28"/>
                <w:szCs w:val="28"/>
              </w:rPr>
              <w:t xml:space="preserve"> </w:t>
            </w:r>
            <w:r>
              <w:rPr>
                <w:rFonts w:eastAsia="Times New Roman" w:cs="Times New Roman"/>
                <w:color w:val="000000"/>
                <w:sz w:val="28"/>
                <w:szCs w:val="28"/>
              </w:rPr>
              <w:t>giờ</w:t>
            </w:r>
          </w:p>
        </w:tc>
        <w:tc>
          <w:tcPr>
            <w:tcW w:w="183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E23A2" w:rsidRPr="00500FBB" w:rsidRDefault="007E23A2" w:rsidP="00E008FD">
            <w:pPr>
              <w:jc w:val="center"/>
              <w:rPr>
                <w:rFonts w:eastAsia="Times New Roman" w:cs="Times New Roman"/>
                <w:color w:val="000000"/>
                <w:sz w:val="28"/>
                <w:szCs w:val="28"/>
              </w:rPr>
            </w:pPr>
            <w:r>
              <w:rPr>
                <w:rFonts w:eastAsia="Times New Roman" w:cs="Times New Roman"/>
                <w:color w:val="000000"/>
                <w:sz w:val="28"/>
                <w:szCs w:val="28"/>
              </w:rPr>
              <w:t>Thứ 2;4;</w:t>
            </w:r>
            <w:r w:rsidR="00CA2537">
              <w:rPr>
                <w:rFonts w:eastAsia="Times New Roman" w:cs="Times New Roman"/>
                <w:color w:val="000000"/>
                <w:sz w:val="28"/>
                <w:szCs w:val="28"/>
              </w:rPr>
              <w:t>5;</w:t>
            </w:r>
            <w:r>
              <w:rPr>
                <w:rFonts w:eastAsia="Times New Roman" w:cs="Times New Roman"/>
                <w:color w:val="000000"/>
                <w:sz w:val="28"/>
                <w:szCs w:val="28"/>
              </w:rPr>
              <w:t>6</w:t>
            </w:r>
          </w:p>
        </w:tc>
        <w:bookmarkStart w:id="0" w:name="_GoBack"/>
        <w:bookmarkEnd w:id="0"/>
      </w:tr>
    </w:tbl>
    <w:p w:rsidR="00E83ACA" w:rsidRDefault="00E83ACA" w:rsidP="00E83ACA">
      <w:pPr>
        <w:pStyle w:val="ListParagraph"/>
        <w:spacing w:line="288" w:lineRule="auto"/>
        <w:ind w:left="0" w:firstLine="720"/>
        <w:jc w:val="both"/>
        <w:rPr>
          <w:rFonts w:eastAsia="Times New Roman" w:cs="Times New Roman"/>
          <w:iCs/>
          <w:color w:val="000000" w:themeColor="text1"/>
          <w:sz w:val="28"/>
          <w:szCs w:val="28"/>
        </w:rPr>
      </w:pPr>
      <w:r>
        <w:rPr>
          <w:rFonts w:eastAsia="Times New Roman" w:cs="Times New Roman"/>
          <w:color w:val="000000" w:themeColor="text1"/>
          <w:sz w:val="28"/>
          <w:szCs w:val="28"/>
        </w:rPr>
        <w:t xml:space="preserve">-Tất cả CBGV toàn trường tập trung nghiên cứu </w:t>
      </w:r>
      <w:r w:rsidRPr="00610316">
        <w:rPr>
          <w:rFonts w:cs="Times New Roman"/>
          <w:color w:val="000000" w:themeColor="text1"/>
          <w:sz w:val="28"/>
          <w:szCs w:val="28"/>
        </w:rPr>
        <w:t xml:space="preserve">Thông tư 32/2018/TT-BGDĐT </w:t>
      </w:r>
      <w:r w:rsidRPr="00610316">
        <w:rPr>
          <w:rFonts w:eastAsia="Times New Roman" w:cs="Times New Roman"/>
          <w:iCs/>
          <w:color w:val="000000" w:themeColor="text1"/>
          <w:sz w:val="28"/>
          <w:szCs w:val="28"/>
        </w:rPr>
        <w:t>ngày 26/12/2018 của Bộ Giáo dục và Đào tạo ban hành chương trình giáo dục phổ thông.</w:t>
      </w:r>
      <w:r>
        <w:rPr>
          <w:rFonts w:eastAsia="Times New Roman" w:cs="Times New Roman"/>
          <w:iCs/>
          <w:color w:val="000000" w:themeColor="text1"/>
          <w:sz w:val="28"/>
          <w:szCs w:val="28"/>
        </w:rPr>
        <w:t xml:space="preserve"> </w:t>
      </w:r>
    </w:p>
    <w:p w:rsidR="00FB0824" w:rsidRPr="00FB0824" w:rsidRDefault="00FB0824" w:rsidP="00FB0824">
      <w:pPr>
        <w:pStyle w:val="ListParagraph"/>
        <w:spacing w:line="288" w:lineRule="auto"/>
        <w:ind w:left="0" w:firstLine="720"/>
        <w:jc w:val="both"/>
        <w:rPr>
          <w:rFonts w:cs="Times New Roman"/>
          <w:sz w:val="28"/>
          <w:szCs w:val="28"/>
        </w:rPr>
      </w:pPr>
      <w:r>
        <w:rPr>
          <w:rFonts w:eastAsia="Times New Roman" w:cs="Times New Roman"/>
          <w:iCs/>
          <w:color w:val="000000" w:themeColor="text1"/>
          <w:sz w:val="28"/>
          <w:szCs w:val="28"/>
        </w:rPr>
        <w:t xml:space="preserve">- </w:t>
      </w:r>
      <w:r>
        <w:rPr>
          <w:rFonts w:eastAsia="Times New Roman" w:cs="Times New Roman"/>
          <w:color w:val="000000" w:themeColor="text1"/>
          <w:sz w:val="28"/>
          <w:szCs w:val="28"/>
        </w:rPr>
        <w:t xml:space="preserve">Nghiên cứu </w:t>
      </w:r>
      <w:r>
        <w:rPr>
          <w:rFonts w:cs="Times New Roman"/>
          <w:color w:val="000000" w:themeColor="text1"/>
          <w:sz w:val="28"/>
          <w:szCs w:val="28"/>
        </w:rPr>
        <w:t>Thông tư 27/2020</w:t>
      </w:r>
      <w:r w:rsidRPr="00610316">
        <w:rPr>
          <w:rFonts w:cs="Times New Roman"/>
          <w:color w:val="000000" w:themeColor="text1"/>
          <w:sz w:val="28"/>
          <w:szCs w:val="28"/>
        </w:rPr>
        <w:t xml:space="preserve">/TT-BGDĐT </w:t>
      </w:r>
      <w:r>
        <w:rPr>
          <w:rFonts w:eastAsia="Times New Roman" w:cs="Times New Roman"/>
          <w:iCs/>
          <w:color w:val="000000" w:themeColor="text1"/>
          <w:sz w:val="28"/>
          <w:szCs w:val="28"/>
        </w:rPr>
        <w:t>ngày 04/09/2020</w:t>
      </w:r>
      <w:r w:rsidRPr="00610316">
        <w:rPr>
          <w:rFonts w:eastAsia="Times New Roman" w:cs="Times New Roman"/>
          <w:iCs/>
          <w:color w:val="000000" w:themeColor="text1"/>
          <w:sz w:val="28"/>
          <w:szCs w:val="28"/>
        </w:rPr>
        <w:t xml:space="preserve"> </w:t>
      </w:r>
      <w:r w:rsidR="005040DE">
        <w:rPr>
          <w:rFonts w:eastAsia="Times New Roman" w:cs="Times New Roman"/>
          <w:iCs/>
          <w:color w:val="000000" w:themeColor="text1"/>
          <w:sz w:val="28"/>
          <w:szCs w:val="28"/>
        </w:rPr>
        <w:t xml:space="preserve">và </w:t>
      </w:r>
      <w:r w:rsidR="005040DE">
        <w:rPr>
          <w:rFonts w:cs="Times New Roman"/>
          <w:color w:val="000000" w:themeColor="text1"/>
          <w:sz w:val="28"/>
          <w:szCs w:val="28"/>
        </w:rPr>
        <w:t>Thông tư 22/2016</w:t>
      </w:r>
      <w:r w:rsidR="005040DE" w:rsidRPr="00610316">
        <w:rPr>
          <w:rFonts w:cs="Times New Roman"/>
          <w:color w:val="000000" w:themeColor="text1"/>
          <w:sz w:val="28"/>
          <w:szCs w:val="28"/>
        </w:rPr>
        <w:t xml:space="preserve">/TT-BGDĐT </w:t>
      </w:r>
      <w:r w:rsidR="005040DE">
        <w:rPr>
          <w:rFonts w:eastAsia="Times New Roman" w:cs="Times New Roman"/>
          <w:iCs/>
          <w:color w:val="000000" w:themeColor="text1"/>
          <w:sz w:val="28"/>
          <w:szCs w:val="28"/>
        </w:rPr>
        <w:t xml:space="preserve">ngày 22/09/20216 </w:t>
      </w:r>
      <w:r w:rsidRPr="00610316">
        <w:rPr>
          <w:rFonts w:eastAsia="Times New Roman" w:cs="Times New Roman"/>
          <w:iCs/>
          <w:color w:val="000000" w:themeColor="text1"/>
          <w:sz w:val="28"/>
          <w:szCs w:val="28"/>
        </w:rPr>
        <w:t xml:space="preserve">của Bộ Giáo dục và Đào tạo ban hành </w:t>
      </w:r>
      <w:r>
        <w:rPr>
          <w:rFonts w:eastAsia="Times New Roman" w:cs="Times New Roman"/>
          <w:iCs/>
          <w:color w:val="000000" w:themeColor="text1"/>
          <w:sz w:val="28"/>
          <w:szCs w:val="28"/>
        </w:rPr>
        <w:t>Quy định đánh giá học sinh tiểu học.</w:t>
      </w:r>
    </w:p>
    <w:p w:rsidR="00E83ACA" w:rsidRDefault="00E83ACA" w:rsidP="00E83ACA">
      <w:pPr>
        <w:spacing w:line="288" w:lineRule="auto"/>
        <w:ind w:firstLine="720"/>
        <w:jc w:val="both"/>
        <w:rPr>
          <w:rFonts w:eastAsia="Calibri" w:cs="Times New Roman"/>
          <w:sz w:val="28"/>
          <w:szCs w:val="28"/>
        </w:rPr>
      </w:pPr>
      <w:r>
        <w:rPr>
          <w:rFonts w:eastAsia="Calibri" w:cs="Times New Roman"/>
          <w:sz w:val="28"/>
          <w:szCs w:val="28"/>
        </w:rPr>
        <w:t xml:space="preserve">- </w:t>
      </w:r>
      <w:r w:rsidRPr="004F0CF9">
        <w:rPr>
          <w:rFonts w:eastAsia="Calibri" w:cs="Times New Roman"/>
          <w:sz w:val="28"/>
          <w:szCs w:val="28"/>
        </w:rPr>
        <w:t xml:space="preserve">Nghiên cứu, thảo luận và </w:t>
      </w:r>
      <w:r w:rsidR="00105710">
        <w:rPr>
          <w:rFonts w:eastAsia="Calibri" w:cs="Times New Roman"/>
          <w:sz w:val="28"/>
          <w:szCs w:val="28"/>
        </w:rPr>
        <w:t>xây dựng kế hoạch dạy học online chi tiết cho các môn học.</w:t>
      </w:r>
    </w:p>
    <w:p w:rsidR="00D450D2" w:rsidRPr="00E83ACA" w:rsidRDefault="00E83ACA" w:rsidP="00105710">
      <w:pPr>
        <w:pStyle w:val="ListParagraph"/>
        <w:spacing w:line="288" w:lineRule="auto"/>
        <w:ind w:left="0" w:firstLine="720"/>
        <w:jc w:val="both"/>
        <w:rPr>
          <w:rFonts w:eastAsia="Times New Roman" w:cs="Times New Roman"/>
          <w:iCs/>
          <w:color w:val="000000" w:themeColor="text1"/>
          <w:sz w:val="28"/>
          <w:szCs w:val="28"/>
        </w:rPr>
      </w:pPr>
      <w:r>
        <w:rPr>
          <w:rFonts w:eastAsia="Calibri" w:cs="Times New Roman"/>
          <w:sz w:val="28"/>
          <w:szCs w:val="28"/>
        </w:rPr>
        <w:t xml:space="preserve">- </w:t>
      </w:r>
      <w:r w:rsidR="00105710">
        <w:rPr>
          <w:rFonts w:eastAsia="Calibri" w:cs="Times New Roman"/>
          <w:sz w:val="28"/>
          <w:szCs w:val="28"/>
        </w:rPr>
        <w:t>Soạn bài</w:t>
      </w:r>
      <w:r w:rsidR="00BE675F">
        <w:rPr>
          <w:rFonts w:eastAsia="Calibri" w:cs="Times New Roman"/>
          <w:sz w:val="28"/>
          <w:szCs w:val="28"/>
        </w:rPr>
        <w:t xml:space="preserve"> dạy học online với tất cả các môn các tiết.</w:t>
      </w:r>
    </w:p>
    <w:p w:rsidR="00D42EAA" w:rsidRDefault="00D42EAA" w:rsidP="00D42EAA">
      <w:pPr>
        <w:shd w:val="clear" w:color="auto" w:fill="FFFFFF"/>
        <w:jc w:val="both"/>
        <w:rPr>
          <w:rFonts w:eastAsia="Times New Roman" w:cs="Times New Roman"/>
          <w:color w:val="000000" w:themeColor="text1"/>
          <w:sz w:val="28"/>
          <w:szCs w:val="28"/>
        </w:rPr>
      </w:pPr>
      <w:r w:rsidRPr="00D42EAA">
        <w:rPr>
          <w:rFonts w:eastAsia="Times New Roman" w:cs="Times New Roman"/>
          <w:color w:val="000000" w:themeColor="text1"/>
          <w:sz w:val="28"/>
          <w:szCs w:val="28"/>
        </w:rPr>
        <w:t xml:space="preserve">          Trên đây là </w:t>
      </w:r>
      <w:r w:rsidR="00054325">
        <w:rPr>
          <w:rFonts w:eastAsia="Times New Roman" w:cs="Times New Roman"/>
          <w:color w:val="000000" w:themeColor="text1"/>
          <w:sz w:val="28"/>
          <w:szCs w:val="28"/>
        </w:rPr>
        <w:t>Kế hoạch dạy học</w:t>
      </w:r>
      <w:r w:rsidR="00361564">
        <w:rPr>
          <w:rFonts w:eastAsia="Times New Roman" w:cs="Times New Roman"/>
          <w:color w:val="000000" w:themeColor="text1"/>
          <w:sz w:val="28"/>
          <w:szCs w:val="28"/>
          <w:lang w:val="vi-VN"/>
        </w:rPr>
        <w:t xml:space="preserve"> online</w:t>
      </w:r>
      <w:r w:rsidR="00054325" w:rsidRPr="009B11C1">
        <w:rPr>
          <w:rFonts w:eastAsia="Times New Roman" w:cs="Times New Roman"/>
          <w:color w:val="000000" w:themeColor="text1"/>
          <w:sz w:val="28"/>
          <w:szCs w:val="28"/>
        </w:rPr>
        <w:t xml:space="preserve"> </w:t>
      </w:r>
      <w:r w:rsidR="00D84E6F">
        <w:rPr>
          <w:rFonts w:eastAsia="Times New Roman" w:cs="Times New Roman"/>
          <w:color w:val="000000" w:themeColor="text1"/>
          <w:sz w:val="28"/>
          <w:szCs w:val="28"/>
        </w:rPr>
        <w:t>t</w:t>
      </w:r>
      <w:r w:rsidR="00D84E6F">
        <w:rPr>
          <w:rFonts w:eastAsia="Times New Roman" w:cs="Times New Roman"/>
          <w:color w:val="000000" w:themeColor="text1"/>
          <w:sz w:val="28"/>
          <w:szCs w:val="28"/>
          <w:lang w:val="vi-VN"/>
        </w:rPr>
        <w:t>ừ tuần 10,</w:t>
      </w:r>
      <w:r w:rsidR="00BB4D98">
        <w:rPr>
          <w:rFonts w:eastAsia="Times New Roman" w:cs="Times New Roman"/>
          <w:color w:val="000000" w:themeColor="text1"/>
          <w:sz w:val="28"/>
          <w:szCs w:val="28"/>
        </w:rPr>
        <w:t xml:space="preserve"> </w:t>
      </w:r>
      <w:r w:rsidR="00FD1523">
        <w:rPr>
          <w:rFonts w:eastAsia="Times New Roman" w:cs="Times New Roman"/>
          <w:color w:val="000000" w:themeColor="text1"/>
          <w:sz w:val="28"/>
          <w:szCs w:val="28"/>
        </w:rPr>
        <w:t>h</w:t>
      </w:r>
      <w:r w:rsidR="00FD1523">
        <w:rPr>
          <w:rFonts w:eastAsia="Times New Roman" w:cs="Times New Roman"/>
          <w:color w:val="000000" w:themeColor="text1"/>
          <w:sz w:val="28"/>
          <w:szCs w:val="28"/>
          <w:lang w:val="vi-VN"/>
        </w:rPr>
        <w:t xml:space="preserve">ọc kỳ 1 </w:t>
      </w:r>
      <w:r w:rsidR="00BB4D98">
        <w:rPr>
          <w:rFonts w:eastAsia="Times New Roman" w:cs="Times New Roman"/>
          <w:color w:val="000000" w:themeColor="text1"/>
          <w:sz w:val="28"/>
          <w:szCs w:val="28"/>
        </w:rPr>
        <w:t>năm học 202</w:t>
      </w:r>
      <w:r w:rsidR="00FD1523">
        <w:rPr>
          <w:rFonts w:eastAsia="Times New Roman" w:cs="Times New Roman"/>
          <w:color w:val="000000" w:themeColor="text1"/>
          <w:sz w:val="28"/>
          <w:szCs w:val="28"/>
        </w:rPr>
        <w:t>1</w:t>
      </w:r>
      <w:r w:rsidRPr="00D42EAA">
        <w:rPr>
          <w:rFonts w:eastAsia="Times New Roman" w:cs="Times New Roman"/>
          <w:color w:val="000000" w:themeColor="text1"/>
          <w:sz w:val="28"/>
          <w:szCs w:val="28"/>
        </w:rPr>
        <w:t xml:space="preserve"> </w:t>
      </w:r>
      <w:r w:rsidR="005040DE">
        <w:rPr>
          <w:rFonts w:eastAsia="Times New Roman" w:cs="Times New Roman"/>
          <w:color w:val="000000" w:themeColor="text1"/>
          <w:sz w:val="28"/>
          <w:szCs w:val="28"/>
        </w:rPr>
        <w:t>–</w:t>
      </w:r>
      <w:r w:rsidRPr="00D42EAA">
        <w:rPr>
          <w:rFonts w:eastAsia="Times New Roman" w:cs="Times New Roman"/>
          <w:color w:val="000000" w:themeColor="text1"/>
          <w:sz w:val="28"/>
          <w:szCs w:val="28"/>
        </w:rPr>
        <w:t xml:space="preserve"> 202</w:t>
      </w:r>
      <w:r w:rsidR="00FD1523">
        <w:rPr>
          <w:rFonts w:eastAsia="Times New Roman" w:cs="Times New Roman"/>
          <w:color w:val="000000" w:themeColor="text1"/>
          <w:sz w:val="28"/>
          <w:szCs w:val="28"/>
        </w:rPr>
        <w:t>2</w:t>
      </w:r>
      <w:r w:rsidR="005040DE">
        <w:rPr>
          <w:rFonts w:eastAsia="Times New Roman" w:cs="Times New Roman"/>
          <w:color w:val="000000" w:themeColor="text1"/>
          <w:sz w:val="28"/>
          <w:szCs w:val="28"/>
        </w:rPr>
        <w:t xml:space="preserve"> của trường tiểu học Mỹ Đức 1. </w:t>
      </w:r>
      <w:r w:rsidR="00FD1523">
        <w:rPr>
          <w:rFonts w:eastAsia="Times New Roman" w:cs="Times New Roman"/>
          <w:color w:val="000000" w:themeColor="text1"/>
          <w:sz w:val="28"/>
          <w:szCs w:val="28"/>
        </w:rPr>
        <w:t xml:space="preserve">Các giáo viên </w:t>
      </w:r>
      <w:r w:rsidR="00FD1523" w:rsidRPr="00D42EAA">
        <w:rPr>
          <w:rFonts w:eastAsia="Times New Roman" w:cs="Times New Roman"/>
          <w:color w:val="000000" w:themeColor="text1"/>
          <w:sz w:val="28"/>
          <w:szCs w:val="28"/>
        </w:rPr>
        <w:t>tổ chức thực hiện nghiêm túc và hiệu quả kế hoạch này, góp phần hoàn thành tốt nhiệm vụ năm học 20</w:t>
      </w:r>
      <w:r w:rsidR="00FD1523">
        <w:rPr>
          <w:rFonts w:eastAsia="Times New Roman" w:cs="Times New Roman"/>
          <w:color w:val="000000" w:themeColor="text1"/>
          <w:sz w:val="28"/>
          <w:szCs w:val="28"/>
        </w:rPr>
        <w:t>21</w:t>
      </w:r>
      <w:r w:rsidR="00FD1523" w:rsidRPr="00D42EAA">
        <w:rPr>
          <w:rFonts w:eastAsia="Times New Roman" w:cs="Times New Roman"/>
          <w:color w:val="000000" w:themeColor="text1"/>
          <w:sz w:val="28"/>
          <w:szCs w:val="28"/>
        </w:rPr>
        <w:t xml:space="preserve"> - 2</w:t>
      </w:r>
      <w:r w:rsidR="00FD1523">
        <w:rPr>
          <w:rFonts w:eastAsia="Times New Roman" w:cs="Times New Roman"/>
          <w:color w:val="000000" w:themeColor="text1"/>
          <w:sz w:val="28"/>
          <w:szCs w:val="28"/>
        </w:rPr>
        <w:t>202</w:t>
      </w:r>
      <w:r w:rsidR="00FD1523" w:rsidRPr="00D42EAA">
        <w:rPr>
          <w:rFonts w:eastAsia="Times New Roman" w:cs="Times New Roman"/>
          <w:color w:val="000000" w:themeColor="text1"/>
          <w:sz w:val="28"/>
          <w:szCs w:val="28"/>
        </w:rPr>
        <w:t xml:space="preserve">. Trong quá trình thực hiện Kế hoạch sẽ có điều chỉnh, bổ sung nếu có những trường hợp phát sinh </w:t>
      </w:r>
      <w:proofErr w:type="gramStart"/>
      <w:r w:rsidR="00FD1523" w:rsidRPr="00D42EAA">
        <w:rPr>
          <w:rFonts w:eastAsia="Times New Roman" w:cs="Times New Roman"/>
          <w:color w:val="000000" w:themeColor="text1"/>
          <w:sz w:val="28"/>
          <w:szCs w:val="28"/>
        </w:rPr>
        <w:t>theo</w:t>
      </w:r>
      <w:proofErr w:type="gramEnd"/>
      <w:r w:rsidR="00FD1523" w:rsidRPr="00D42EAA">
        <w:rPr>
          <w:rFonts w:eastAsia="Times New Roman" w:cs="Times New Roman"/>
          <w:color w:val="000000" w:themeColor="text1"/>
          <w:sz w:val="28"/>
          <w:szCs w:val="28"/>
        </w:rPr>
        <w:t xml:space="preserve"> thực tế.</w:t>
      </w:r>
    </w:p>
    <w:p w:rsidR="00045F88" w:rsidRPr="00045F88" w:rsidRDefault="00045F88" w:rsidP="00D42EAA">
      <w:pPr>
        <w:shd w:val="clear" w:color="auto" w:fill="FFFFFF"/>
        <w:jc w:val="both"/>
        <w:rPr>
          <w:rFonts w:eastAsia="Times New Roman" w:cs="Times New Roman"/>
          <w:b/>
          <w:i/>
          <w:color w:val="000000" w:themeColor="text1"/>
          <w:szCs w:val="24"/>
          <w:lang w:val="vi-VN"/>
        </w:rPr>
      </w:pPr>
      <w:r w:rsidRPr="00045F88">
        <w:rPr>
          <w:rFonts w:eastAsia="Times New Roman" w:cs="Times New Roman"/>
          <w:b/>
          <w:i/>
          <w:color w:val="000000" w:themeColor="text1"/>
          <w:szCs w:val="24"/>
        </w:rPr>
        <w:t>N</w:t>
      </w:r>
      <w:r w:rsidRPr="00045F88">
        <w:rPr>
          <w:rFonts w:eastAsia="Times New Roman" w:cs="Times New Roman"/>
          <w:b/>
          <w:i/>
          <w:color w:val="000000" w:themeColor="text1"/>
          <w:szCs w:val="24"/>
          <w:lang w:val="vi-VN"/>
        </w:rPr>
        <w:t>ơi nhận:</w:t>
      </w:r>
    </w:p>
    <w:p w:rsidR="00045F88" w:rsidRPr="00045F88" w:rsidRDefault="00045F88" w:rsidP="00045F88">
      <w:pPr>
        <w:pStyle w:val="ListParagraph"/>
        <w:numPr>
          <w:ilvl w:val="0"/>
          <w:numId w:val="8"/>
        </w:numPr>
        <w:shd w:val="clear" w:color="auto" w:fill="FFFFFF"/>
        <w:jc w:val="both"/>
        <w:rPr>
          <w:rFonts w:eastAsia="Times New Roman" w:cs="Times New Roman"/>
          <w:color w:val="000000" w:themeColor="text1"/>
          <w:szCs w:val="24"/>
          <w:lang w:val="vi-VN"/>
        </w:rPr>
      </w:pPr>
      <w:r w:rsidRPr="00045F88">
        <w:rPr>
          <w:rFonts w:eastAsia="Times New Roman" w:cs="Times New Roman"/>
          <w:color w:val="000000" w:themeColor="text1"/>
          <w:szCs w:val="24"/>
          <w:lang w:val="vi-VN"/>
        </w:rPr>
        <w:t>Các tổ chuyên môn</w:t>
      </w:r>
      <w:r w:rsidR="00C50290">
        <w:rPr>
          <w:rFonts w:eastAsia="Times New Roman" w:cs="Times New Roman"/>
          <w:color w:val="000000" w:themeColor="text1"/>
          <w:szCs w:val="24"/>
          <w:lang w:val="vi-VN"/>
        </w:rPr>
        <w:t xml:space="preserve"> (Để thực hiện);</w:t>
      </w:r>
    </w:p>
    <w:p w:rsidR="00045F88" w:rsidRPr="00C50290" w:rsidRDefault="00045F88" w:rsidP="002B365D">
      <w:pPr>
        <w:pStyle w:val="ListParagraph"/>
        <w:numPr>
          <w:ilvl w:val="0"/>
          <w:numId w:val="8"/>
        </w:numPr>
        <w:shd w:val="clear" w:color="auto" w:fill="FFFFFF"/>
        <w:jc w:val="both"/>
        <w:rPr>
          <w:rFonts w:eastAsia="Times New Roman" w:cs="Times New Roman"/>
          <w:color w:val="000000" w:themeColor="text1"/>
          <w:sz w:val="28"/>
          <w:szCs w:val="28"/>
        </w:rPr>
      </w:pPr>
      <w:r w:rsidRPr="00C50290">
        <w:rPr>
          <w:rFonts w:eastAsia="Times New Roman" w:cs="Times New Roman"/>
          <w:color w:val="000000" w:themeColor="text1"/>
          <w:szCs w:val="24"/>
          <w:lang w:val="vi-VN"/>
        </w:rPr>
        <w:t>Lưu VT</w:t>
      </w:r>
      <w:r w:rsidR="00C50290" w:rsidRPr="00C50290">
        <w:rPr>
          <w:rFonts w:eastAsia="Times New Roman" w:cs="Times New Roman"/>
          <w:color w:val="000000" w:themeColor="text1"/>
          <w:szCs w:val="24"/>
          <w:lang w:val="vi-VN"/>
        </w:rPr>
        <w:t>.</w:t>
      </w:r>
    </w:p>
    <w:tbl>
      <w:tblPr>
        <w:tblStyle w:val="TableGrid"/>
        <w:tblW w:w="96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45"/>
        <w:gridCol w:w="3982"/>
      </w:tblGrid>
      <w:tr w:rsidR="00045F88" w:rsidRPr="005040DE" w:rsidTr="00045F88">
        <w:trPr>
          <w:trHeight w:val="1135"/>
        </w:trPr>
        <w:tc>
          <w:tcPr>
            <w:tcW w:w="5645" w:type="dxa"/>
          </w:tcPr>
          <w:p w:rsidR="00045F88" w:rsidRPr="005040DE" w:rsidRDefault="00045F88" w:rsidP="00361564">
            <w:pPr>
              <w:shd w:val="clear" w:color="auto" w:fill="FFFFFF"/>
              <w:rPr>
                <w:rFonts w:eastAsia="Times New Roman" w:cs="Times New Roman"/>
                <w:b/>
                <w:color w:val="000000" w:themeColor="text1"/>
                <w:sz w:val="28"/>
                <w:szCs w:val="28"/>
              </w:rPr>
            </w:pPr>
          </w:p>
          <w:p w:rsidR="00045F88" w:rsidRPr="005040DE" w:rsidRDefault="00045F88" w:rsidP="00422602">
            <w:pPr>
              <w:shd w:val="clear" w:color="auto" w:fill="FFFFFF"/>
              <w:rPr>
                <w:rFonts w:eastAsia="Times New Roman" w:cs="Times New Roman"/>
                <w:b/>
                <w:color w:val="000000" w:themeColor="text1"/>
                <w:sz w:val="28"/>
                <w:szCs w:val="28"/>
              </w:rPr>
            </w:pPr>
          </w:p>
          <w:p w:rsidR="00045F88" w:rsidRPr="005040DE" w:rsidRDefault="00045F88" w:rsidP="00422602">
            <w:pPr>
              <w:shd w:val="clear" w:color="auto" w:fill="FFFFFF"/>
              <w:rPr>
                <w:rFonts w:eastAsia="Times New Roman" w:cs="Times New Roman"/>
                <w:b/>
                <w:color w:val="000000" w:themeColor="text1"/>
                <w:sz w:val="28"/>
                <w:szCs w:val="28"/>
              </w:rPr>
            </w:pPr>
          </w:p>
          <w:p w:rsidR="00045F88" w:rsidRPr="005040DE" w:rsidRDefault="00045F88" w:rsidP="00422602">
            <w:pPr>
              <w:shd w:val="clear" w:color="auto" w:fill="FFFFFF"/>
              <w:rPr>
                <w:rFonts w:eastAsia="Times New Roman" w:cs="Times New Roman"/>
                <w:b/>
                <w:color w:val="000000" w:themeColor="text1"/>
                <w:sz w:val="28"/>
                <w:szCs w:val="28"/>
              </w:rPr>
            </w:pPr>
          </w:p>
        </w:tc>
        <w:tc>
          <w:tcPr>
            <w:tcW w:w="3982" w:type="dxa"/>
          </w:tcPr>
          <w:p w:rsidR="00045F88" w:rsidRDefault="00045F88" w:rsidP="00BB4D98">
            <w:pPr>
              <w:rPr>
                <w:rFonts w:eastAsia="Times New Roman" w:cs="Times New Roman"/>
                <w:b/>
                <w:sz w:val="28"/>
                <w:szCs w:val="28"/>
              </w:rPr>
            </w:pPr>
            <w:r>
              <w:rPr>
                <w:rFonts w:eastAsia="Times New Roman" w:cs="Times New Roman"/>
                <w:b/>
                <w:sz w:val="28"/>
                <w:szCs w:val="28"/>
              </w:rPr>
              <w:t xml:space="preserve"> </w:t>
            </w:r>
          </w:p>
          <w:p w:rsidR="00045F88" w:rsidRPr="00045F88" w:rsidRDefault="00045F88" w:rsidP="00BB4D98">
            <w:pPr>
              <w:rPr>
                <w:rFonts w:eastAsia="Times New Roman" w:cs="Times New Roman"/>
                <w:b/>
                <w:sz w:val="28"/>
                <w:szCs w:val="28"/>
                <w:lang w:val="vi-VN"/>
              </w:rPr>
            </w:pPr>
            <w:r>
              <w:rPr>
                <w:rFonts w:eastAsia="Times New Roman" w:cs="Times New Roman"/>
                <w:b/>
                <w:sz w:val="28"/>
                <w:szCs w:val="28"/>
                <w:lang w:val="vi-VN"/>
              </w:rPr>
              <w:t xml:space="preserve"> </w:t>
            </w:r>
            <w:r>
              <w:rPr>
                <w:rFonts w:eastAsia="Times New Roman" w:cs="Times New Roman"/>
                <w:b/>
                <w:sz w:val="28"/>
                <w:szCs w:val="28"/>
              </w:rPr>
              <w:t>PH</w:t>
            </w:r>
            <w:r>
              <w:rPr>
                <w:rFonts w:eastAsia="Times New Roman" w:cs="Times New Roman"/>
                <w:b/>
                <w:sz w:val="28"/>
                <w:szCs w:val="28"/>
                <w:lang w:val="vi-VN"/>
              </w:rPr>
              <w:t>Ó HIỆU TRƯỞNG</w:t>
            </w:r>
          </w:p>
          <w:p w:rsidR="00045F88" w:rsidRPr="005040DE" w:rsidRDefault="00045F88" w:rsidP="00BB4D98">
            <w:pPr>
              <w:rPr>
                <w:rFonts w:eastAsia="Times New Roman" w:cs="Times New Roman"/>
                <w:b/>
                <w:sz w:val="28"/>
                <w:szCs w:val="28"/>
              </w:rPr>
            </w:pPr>
          </w:p>
          <w:p w:rsidR="00045F88" w:rsidRPr="005040DE" w:rsidRDefault="00045F88" w:rsidP="00BB4D98">
            <w:pPr>
              <w:rPr>
                <w:rFonts w:eastAsia="Times New Roman" w:cs="Times New Roman"/>
                <w:b/>
                <w:sz w:val="28"/>
                <w:szCs w:val="28"/>
              </w:rPr>
            </w:pPr>
          </w:p>
          <w:p w:rsidR="00045F88" w:rsidRPr="005040DE" w:rsidRDefault="00045F88" w:rsidP="00BB4D98">
            <w:pPr>
              <w:rPr>
                <w:rFonts w:eastAsia="Times New Roman" w:cs="Times New Roman"/>
                <w:b/>
                <w:sz w:val="28"/>
                <w:szCs w:val="28"/>
              </w:rPr>
            </w:pPr>
          </w:p>
          <w:p w:rsidR="00045F88" w:rsidRPr="005040DE" w:rsidRDefault="00045F88" w:rsidP="00BB4D98">
            <w:pPr>
              <w:rPr>
                <w:rFonts w:eastAsia="Times New Roman" w:cs="Times New Roman"/>
                <w:b/>
                <w:sz w:val="28"/>
                <w:szCs w:val="28"/>
              </w:rPr>
            </w:pPr>
            <w:r>
              <w:rPr>
                <w:rFonts w:eastAsia="Times New Roman" w:cs="Times New Roman"/>
                <w:b/>
                <w:sz w:val="28"/>
                <w:szCs w:val="28"/>
                <w:lang w:val="vi-VN"/>
              </w:rPr>
              <w:t xml:space="preserve">        </w:t>
            </w:r>
            <w:r w:rsidRPr="005040DE">
              <w:rPr>
                <w:rFonts w:eastAsia="Times New Roman" w:cs="Times New Roman"/>
                <w:b/>
                <w:sz w:val="28"/>
                <w:szCs w:val="28"/>
              </w:rPr>
              <w:t>Nguyễn Văn Hòa</w:t>
            </w:r>
          </w:p>
        </w:tc>
      </w:tr>
    </w:tbl>
    <w:p w:rsidR="0057365B" w:rsidRDefault="0057365B" w:rsidP="00422602">
      <w:pPr>
        <w:shd w:val="clear" w:color="auto" w:fill="FFFFFF"/>
        <w:jc w:val="both"/>
        <w:rPr>
          <w:rFonts w:cs="Times New Roman"/>
          <w:color w:val="000000" w:themeColor="text1"/>
          <w:sz w:val="28"/>
          <w:szCs w:val="28"/>
        </w:rPr>
      </w:pPr>
    </w:p>
    <w:p w:rsidR="00C50290" w:rsidRPr="00D42EAA" w:rsidRDefault="00C50290" w:rsidP="00422602">
      <w:pPr>
        <w:shd w:val="clear" w:color="auto" w:fill="FFFFFF"/>
        <w:jc w:val="both"/>
        <w:rPr>
          <w:rFonts w:cs="Times New Roman"/>
          <w:color w:val="000000" w:themeColor="text1"/>
          <w:sz w:val="28"/>
          <w:szCs w:val="28"/>
        </w:rPr>
      </w:pPr>
    </w:p>
    <w:sectPr w:rsidR="00C50290" w:rsidRPr="00D42EAA" w:rsidSect="00D84E6F">
      <w:headerReference w:type="default" r:id="rId8"/>
      <w:footerReference w:type="default" r:id="rId9"/>
      <w:pgSz w:w="11907" w:h="16840" w:code="9"/>
      <w:pgMar w:top="1134" w:right="1418" w:bottom="1134" w:left="1701" w:header="720" w:footer="15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28B6" w:rsidRDefault="008828B6" w:rsidP="0014611F">
      <w:r>
        <w:separator/>
      </w:r>
    </w:p>
  </w:endnote>
  <w:endnote w:type="continuationSeparator" w:id="0">
    <w:p w:rsidR="008828B6" w:rsidRDefault="008828B6" w:rsidP="00146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4F4A" w:rsidRDefault="00124F4A">
    <w:pPr>
      <w:pStyle w:val="Footer"/>
      <w:jc w:val="center"/>
    </w:pPr>
  </w:p>
  <w:p w:rsidR="00124F4A" w:rsidRDefault="00124F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28B6" w:rsidRDefault="008828B6" w:rsidP="0014611F">
      <w:r>
        <w:separator/>
      </w:r>
    </w:p>
  </w:footnote>
  <w:footnote w:type="continuationSeparator" w:id="0">
    <w:p w:rsidR="008828B6" w:rsidRDefault="008828B6" w:rsidP="001461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508081"/>
      <w:docPartObj>
        <w:docPartGallery w:val="Page Numbers (Top of Page)"/>
        <w:docPartUnique/>
      </w:docPartObj>
    </w:sdtPr>
    <w:sdtEndPr>
      <w:rPr>
        <w:noProof/>
      </w:rPr>
    </w:sdtEndPr>
    <w:sdtContent>
      <w:p w:rsidR="00124F4A" w:rsidRDefault="00124F4A">
        <w:pPr>
          <w:pStyle w:val="Header"/>
          <w:jc w:val="center"/>
        </w:pPr>
        <w:r>
          <w:fldChar w:fldCharType="begin"/>
        </w:r>
        <w:r>
          <w:instrText xml:space="preserve"> PAGE   \* MERGEFORMAT </w:instrText>
        </w:r>
        <w:r>
          <w:fldChar w:fldCharType="separate"/>
        </w:r>
        <w:r w:rsidR="00CA2537">
          <w:rPr>
            <w:noProof/>
          </w:rPr>
          <w:t>2</w:t>
        </w:r>
        <w:r>
          <w:rPr>
            <w:noProof/>
          </w:rPr>
          <w:fldChar w:fldCharType="end"/>
        </w:r>
      </w:p>
    </w:sdtContent>
  </w:sdt>
  <w:p w:rsidR="00124F4A" w:rsidRDefault="00124F4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1575B"/>
    <w:multiLevelType w:val="hybridMultilevel"/>
    <w:tmpl w:val="98BC0BE8"/>
    <w:lvl w:ilvl="0" w:tplc="EA789918">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D61451"/>
    <w:multiLevelType w:val="hybridMultilevel"/>
    <w:tmpl w:val="1854B21A"/>
    <w:lvl w:ilvl="0" w:tplc="4600C2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4F202DC"/>
    <w:multiLevelType w:val="hybridMultilevel"/>
    <w:tmpl w:val="DA7A39AC"/>
    <w:lvl w:ilvl="0" w:tplc="7D50C6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EA35C83"/>
    <w:multiLevelType w:val="hybridMultilevel"/>
    <w:tmpl w:val="B81EF932"/>
    <w:lvl w:ilvl="0" w:tplc="5FDAA386">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65400C0"/>
    <w:multiLevelType w:val="hybridMultilevel"/>
    <w:tmpl w:val="9764692A"/>
    <w:lvl w:ilvl="0" w:tplc="4468B27A">
      <w:start w:val="3"/>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6E726BBD"/>
    <w:multiLevelType w:val="hybridMultilevel"/>
    <w:tmpl w:val="CBE6DAFE"/>
    <w:lvl w:ilvl="0" w:tplc="9C26F5D6">
      <w:start w:val="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FFE32FB"/>
    <w:multiLevelType w:val="hybridMultilevel"/>
    <w:tmpl w:val="CEBCB49C"/>
    <w:lvl w:ilvl="0" w:tplc="6022609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09B3405"/>
    <w:multiLevelType w:val="hybridMultilevel"/>
    <w:tmpl w:val="B6B0EB46"/>
    <w:lvl w:ilvl="0" w:tplc="21783D00">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2"/>
  </w:num>
  <w:num w:numId="4">
    <w:abstractNumId w:val="5"/>
  </w:num>
  <w:num w:numId="5">
    <w:abstractNumId w:val="0"/>
  </w:num>
  <w:num w:numId="6">
    <w:abstractNumId w:val="3"/>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2EAA"/>
    <w:rsid w:val="00013734"/>
    <w:rsid w:val="00045F88"/>
    <w:rsid w:val="00054325"/>
    <w:rsid w:val="0009093F"/>
    <w:rsid w:val="000A0A55"/>
    <w:rsid w:val="000B109F"/>
    <w:rsid w:val="000E410B"/>
    <w:rsid w:val="000F4521"/>
    <w:rsid w:val="000F70FF"/>
    <w:rsid w:val="00105710"/>
    <w:rsid w:val="00124CF1"/>
    <w:rsid w:val="00124F4A"/>
    <w:rsid w:val="0012735E"/>
    <w:rsid w:val="0014611F"/>
    <w:rsid w:val="00152C50"/>
    <w:rsid w:val="0016579E"/>
    <w:rsid w:val="001A51EF"/>
    <w:rsid w:val="001E059C"/>
    <w:rsid w:val="002D5EA5"/>
    <w:rsid w:val="00354EFB"/>
    <w:rsid w:val="00361564"/>
    <w:rsid w:val="0038320E"/>
    <w:rsid w:val="003C382E"/>
    <w:rsid w:val="003D275A"/>
    <w:rsid w:val="003D4B0E"/>
    <w:rsid w:val="003E2FAA"/>
    <w:rsid w:val="00422602"/>
    <w:rsid w:val="004249CF"/>
    <w:rsid w:val="00466D08"/>
    <w:rsid w:val="004978F2"/>
    <w:rsid w:val="00500FBB"/>
    <w:rsid w:val="005040DE"/>
    <w:rsid w:val="0057365B"/>
    <w:rsid w:val="005A4C65"/>
    <w:rsid w:val="0062231E"/>
    <w:rsid w:val="00662A48"/>
    <w:rsid w:val="0066427C"/>
    <w:rsid w:val="006915B5"/>
    <w:rsid w:val="006D7251"/>
    <w:rsid w:val="00781626"/>
    <w:rsid w:val="00792AAF"/>
    <w:rsid w:val="007D4A79"/>
    <w:rsid w:val="007D4B5D"/>
    <w:rsid w:val="007E23A2"/>
    <w:rsid w:val="007E77B4"/>
    <w:rsid w:val="00861AFF"/>
    <w:rsid w:val="00874CD9"/>
    <w:rsid w:val="0087705B"/>
    <w:rsid w:val="008828B6"/>
    <w:rsid w:val="00894C02"/>
    <w:rsid w:val="008C295B"/>
    <w:rsid w:val="008E4B5B"/>
    <w:rsid w:val="008E78C9"/>
    <w:rsid w:val="008F392C"/>
    <w:rsid w:val="00940948"/>
    <w:rsid w:val="00951E36"/>
    <w:rsid w:val="00982DBC"/>
    <w:rsid w:val="00983DB6"/>
    <w:rsid w:val="009B11C1"/>
    <w:rsid w:val="00A00649"/>
    <w:rsid w:val="00A02D4C"/>
    <w:rsid w:val="00A408BD"/>
    <w:rsid w:val="00AD1D72"/>
    <w:rsid w:val="00AF0C0D"/>
    <w:rsid w:val="00B26EEF"/>
    <w:rsid w:val="00BB4D98"/>
    <w:rsid w:val="00BC60F0"/>
    <w:rsid w:val="00BE675F"/>
    <w:rsid w:val="00C459BC"/>
    <w:rsid w:val="00C50290"/>
    <w:rsid w:val="00C763DA"/>
    <w:rsid w:val="00C96FA0"/>
    <w:rsid w:val="00CA1D59"/>
    <w:rsid w:val="00CA2537"/>
    <w:rsid w:val="00CA5C09"/>
    <w:rsid w:val="00CA74FF"/>
    <w:rsid w:val="00CA7776"/>
    <w:rsid w:val="00CC7A56"/>
    <w:rsid w:val="00CD6D40"/>
    <w:rsid w:val="00CE5BAE"/>
    <w:rsid w:val="00CF387E"/>
    <w:rsid w:val="00D3234F"/>
    <w:rsid w:val="00D42EAA"/>
    <w:rsid w:val="00D450D2"/>
    <w:rsid w:val="00D47439"/>
    <w:rsid w:val="00D52D86"/>
    <w:rsid w:val="00D56A4C"/>
    <w:rsid w:val="00D84E6F"/>
    <w:rsid w:val="00DA25C6"/>
    <w:rsid w:val="00DD01F2"/>
    <w:rsid w:val="00DF1135"/>
    <w:rsid w:val="00E313D3"/>
    <w:rsid w:val="00E66D0C"/>
    <w:rsid w:val="00E711FC"/>
    <w:rsid w:val="00E77963"/>
    <w:rsid w:val="00E81360"/>
    <w:rsid w:val="00E83ACA"/>
    <w:rsid w:val="00ED4C2A"/>
    <w:rsid w:val="00EF618F"/>
    <w:rsid w:val="00F01167"/>
    <w:rsid w:val="00F04279"/>
    <w:rsid w:val="00F2366A"/>
    <w:rsid w:val="00F2715B"/>
    <w:rsid w:val="00F52ECC"/>
    <w:rsid w:val="00F833FA"/>
    <w:rsid w:val="00F979B0"/>
    <w:rsid w:val="00FB0824"/>
    <w:rsid w:val="00FD1523"/>
    <w:rsid w:val="00FF33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C4F7D93-1DCB-4637-BFF1-ADF786F98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63DA"/>
    <w:pPr>
      <w:spacing w:after="0" w:line="240" w:lineRule="auto"/>
    </w:pPr>
    <w:rPr>
      <w:rFonts w:ascii="Times New Roman" w:hAnsi="Times New Roman"/>
      <w:sz w:val="24"/>
    </w:rPr>
  </w:style>
  <w:style w:type="paragraph" w:styleId="Heading1">
    <w:name w:val="heading 1"/>
    <w:basedOn w:val="Normal"/>
    <w:link w:val="Heading1Char"/>
    <w:uiPriority w:val="9"/>
    <w:qFormat/>
    <w:rsid w:val="00D42EAA"/>
    <w:pPr>
      <w:spacing w:before="100" w:beforeAutospacing="1" w:after="100" w:afterAutospacing="1"/>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2EAA"/>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D42EAA"/>
    <w:pPr>
      <w:spacing w:before="100" w:beforeAutospacing="1" w:after="100" w:afterAutospacing="1"/>
    </w:pPr>
    <w:rPr>
      <w:rFonts w:eastAsia="Times New Roman" w:cs="Times New Roman"/>
      <w:szCs w:val="24"/>
    </w:rPr>
  </w:style>
  <w:style w:type="character" w:styleId="Emphasis">
    <w:name w:val="Emphasis"/>
    <w:basedOn w:val="DefaultParagraphFont"/>
    <w:uiPriority w:val="20"/>
    <w:qFormat/>
    <w:rsid w:val="00D42EAA"/>
    <w:rPr>
      <w:i/>
      <w:iCs/>
    </w:rPr>
  </w:style>
  <w:style w:type="character" w:styleId="Strong">
    <w:name w:val="Strong"/>
    <w:basedOn w:val="DefaultParagraphFont"/>
    <w:uiPriority w:val="22"/>
    <w:qFormat/>
    <w:rsid w:val="00D42EAA"/>
    <w:rPr>
      <w:b/>
      <w:bCs/>
    </w:rPr>
  </w:style>
  <w:style w:type="character" w:customStyle="1" w:styleId="apple-converted-space">
    <w:name w:val="apple-converted-space"/>
    <w:basedOn w:val="DefaultParagraphFont"/>
    <w:rsid w:val="00D42EAA"/>
  </w:style>
  <w:style w:type="table" w:styleId="TableGrid">
    <w:name w:val="Table Grid"/>
    <w:basedOn w:val="TableNormal"/>
    <w:uiPriority w:val="59"/>
    <w:rsid w:val="00F271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4611F"/>
    <w:pPr>
      <w:tabs>
        <w:tab w:val="center" w:pos="4680"/>
        <w:tab w:val="right" w:pos="9360"/>
      </w:tabs>
    </w:pPr>
  </w:style>
  <w:style w:type="character" w:customStyle="1" w:styleId="HeaderChar">
    <w:name w:val="Header Char"/>
    <w:basedOn w:val="DefaultParagraphFont"/>
    <w:link w:val="Header"/>
    <w:uiPriority w:val="99"/>
    <w:rsid w:val="0014611F"/>
    <w:rPr>
      <w:rFonts w:ascii="Times New Roman" w:hAnsi="Times New Roman"/>
      <w:sz w:val="24"/>
    </w:rPr>
  </w:style>
  <w:style w:type="paragraph" w:styleId="Footer">
    <w:name w:val="footer"/>
    <w:basedOn w:val="Normal"/>
    <w:link w:val="FooterChar"/>
    <w:uiPriority w:val="99"/>
    <w:unhideWhenUsed/>
    <w:rsid w:val="0014611F"/>
    <w:pPr>
      <w:tabs>
        <w:tab w:val="center" w:pos="4680"/>
        <w:tab w:val="right" w:pos="9360"/>
      </w:tabs>
    </w:pPr>
  </w:style>
  <w:style w:type="character" w:customStyle="1" w:styleId="FooterChar">
    <w:name w:val="Footer Char"/>
    <w:basedOn w:val="DefaultParagraphFont"/>
    <w:link w:val="Footer"/>
    <w:uiPriority w:val="99"/>
    <w:rsid w:val="0014611F"/>
    <w:rPr>
      <w:rFonts w:ascii="Times New Roman" w:hAnsi="Times New Roman"/>
      <w:sz w:val="24"/>
    </w:rPr>
  </w:style>
  <w:style w:type="paragraph" w:styleId="ListParagraph">
    <w:name w:val="List Paragraph"/>
    <w:basedOn w:val="Normal"/>
    <w:uiPriority w:val="34"/>
    <w:qFormat/>
    <w:rsid w:val="00124CF1"/>
    <w:pPr>
      <w:ind w:left="720"/>
      <w:contextualSpacing/>
    </w:pPr>
  </w:style>
  <w:style w:type="paragraph" w:styleId="BalloonText">
    <w:name w:val="Balloon Text"/>
    <w:basedOn w:val="Normal"/>
    <w:link w:val="BalloonTextChar"/>
    <w:uiPriority w:val="99"/>
    <w:semiHidden/>
    <w:unhideWhenUsed/>
    <w:rsid w:val="00D56A4C"/>
    <w:rPr>
      <w:rFonts w:ascii="Tahoma" w:hAnsi="Tahoma" w:cs="Tahoma"/>
      <w:sz w:val="16"/>
      <w:szCs w:val="16"/>
    </w:rPr>
  </w:style>
  <w:style w:type="character" w:customStyle="1" w:styleId="BalloonTextChar">
    <w:name w:val="Balloon Text Char"/>
    <w:basedOn w:val="DefaultParagraphFont"/>
    <w:link w:val="BalloonText"/>
    <w:uiPriority w:val="99"/>
    <w:semiHidden/>
    <w:rsid w:val="00D56A4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395532">
      <w:bodyDiv w:val="1"/>
      <w:marLeft w:val="0"/>
      <w:marRight w:val="0"/>
      <w:marTop w:val="0"/>
      <w:marBottom w:val="0"/>
      <w:divBdr>
        <w:top w:val="none" w:sz="0" w:space="0" w:color="auto"/>
        <w:left w:val="none" w:sz="0" w:space="0" w:color="auto"/>
        <w:bottom w:val="none" w:sz="0" w:space="0" w:color="auto"/>
        <w:right w:val="none" w:sz="0" w:space="0" w:color="auto"/>
      </w:divBdr>
    </w:div>
    <w:div w:id="435683761">
      <w:bodyDiv w:val="1"/>
      <w:marLeft w:val="0"/>
      <w:marRight w:val="0"/>
      <w:marTop w:val="0"/>
      <w:marBottom w:val="0"/>
      <w:divBdr>
        <w:top w:val="none" w:sz="0" w:space="0" w:color="auto"/>
        <w:left w:val="none" w:sz="0" w:space="0" w:color="auto"/>
        <w:bottom w:val="none" w:sz="0" w:space="0" w:color="auto"/>
        <w:right w:val="none" w:sz="0" w:space="0" w:color="auto"/>
      </w:divBdr>
    </w:div>
    <w:div w:id="561330353">
      <w:bodyDiv w:val="1"/>
      <w:marLeft w:val="0"/>
      <w:marRight w:val="0"/>
      <w:marTop w:val="0"/>
      <w:marBottom w:val="0"/>
      <w:divBdr>
        <w:top w:val="none" w:sz="0" w:space="0" w:color="auto"/>
        <w:left w:val="none" w:sz="0" w:space="0" w:color="auto"/>
        <w:bottom w:val="none" w:sz="0" w:space="0" w:color="auto"/>
        <w:right w:val="none" w:sz="0" w:space="0" w:color="auto"/>
      </w:divBdr>
      <w:divsChild>
        <w:div w:id="974140624">
          <w:marLeft w:val="0"/>
          <w:marRight w:val="0"/>
          <w:marTop w:val="75"/>
          <w:marBottom w:val="75"/>
          <w:divBdr>
            <w:top w:val="none" w:sz="0" w:space="0" w:color="auto"/>
            <w:left w:val="none" w:sz="0" w:space="0" w:color="auto"/>
            <w:bottom w:val="none" w:sz="0" w:space="0" w:color="auto"/>
            <w:right w:val="none" w:sz="0" w:space="0" w:color="auto"/>
          </w:divBdr>
          <w:divsChild>
            <w:div w:id="1990286044">
              <w:marLeft w:val="0"/>
              <w:marRight w:val="0"/>
              <w:marTop w:val="150"/>
              <w:marBottom w:val="0"/>
              <w:divBdr>
                <w:top w:val="none" w:sz="0" w:space="0" w:color="auto"/>
                <w:left w:val="none" w:sz="0" w:space="0" w:color="auto"/>
                <w:bottom w:val="none" w:sz="0" w:space="0" w:color="auto"/>
                <w:right w:val="none" w:sz="0" w:space="0" w:color="auto"/>
              </w:divBdr>
            </w:div>
          </w:divsChild>
        </w:div>
        <w:div w:id="1883445594">
          <w:marLeft w:val="150"/>
          <w:marRight w:val="150"/>
          <w:marTop w:val="150"/>
          <w:marBottom w:val="150"/>
          <w:divBdr>
            <w:top w:val="none" w:sz="0" w:space="0" w:color="auto"/>
            <w:left w:val="none" w:sz="0" w:space="0" w:color="auto"/>
            <w:bottom w:val="none" w:sz="0" w:space="0" w:color="auto"/>
            <w:right w:val="none" w:sz="0" w:space="0" w:color="auto"/>
          </w:divBdr>
        </w:div>
      </w:divsChild>
    </w:div>
    <w:div w:id="582878590">
      <w:bodyDiv w:val="1"/>
      <w:marLeft w:val="0"/>
      <w:marRight w:val="0"/>
      <w:marTop w:val="0"/>
      <w:marBottom w:val="0"/>
      <w:divBdr>
        <w:top w:val="none" w:sz="0" w:space="0" w:color="auto"/>
        <w:left w:val="none" w:sz="0" w:space="0" w:color="auto"/>
        <w:bottom w:val="none" w:sz="0" w:space="0" w:color="auto"/>
        <w:right w:val="none" w:sz="0" w:space="0" w:color="auto"/>
      </w:divBdr>
    </w:div>
    <w:div w:id="935013791">
      <w:bodyDiv w:val="1"/>
      <w:marLeft w:val="0"/>
      <w:marRight w:val="0"/>
      <w:marTop w:val="0"/>
      <w:marBottom w:val="0"/>
      <w:divBdr>
        <w:top w:val="none" w:sz="0" w:space="0" w:color="auto"/>
        <w:left w:val="none" w:sz="0" w:space="0" w:color="auto"/>
        <w:bottom w:val="none" w:sz="0" w:space="0" w:color="auto"/>
        <w:right w:val="none" w:sz="0" w:space="0" w:color="auto"/>
      </w:divBdr>
    </w:div>
    <w:div w:id="1146776632">
      <w:bodyDiv w:val="1"/>
      <w:marLeft w:val="0"/>
      <w:marRight w:val="0"/>
      <w:marTop w:val="0"/>
      <w:marBottom w:val="0"/>
      <w:divBdr>
        <w:top w:val="none" w:sz="0" w:space="0" w:color="auto"/>
        <w:left w:val="none" w:sz="0" w:space="0" w:color="auto"/>
        <w:bottom w:val="none" w:sz="0" w:space="0" w:color="auto"/>
        <w:right w:val="none" w:sz="0" w:space="0" w:color="auto"/>
      </w:divBdr>
    </w:div>
    <w:div w:id="1168516743">
      <w:bodyDiv w:val="1"/>
      <w:marLeft w:val="0"/>
      <w:marRight w:val="0"/>
      <w:marTop w:val="0"/>
      <w:marBottom w:val="0"/>
      <w:divBdr>
        <w:top w:val="none" w:sz="0" w:space="0" w:color="auto"/>
        <w:left w:val="none" w:sz="0" w:space="0" w:color="auto"/>
        <w:bottom w:val="none" w:sz="0" w:space="0" w:color="auto"/>
        <w:right w:val="none" w:sz="0" w:space="0" w:color="auto"/>
      </w:divBdr>
    </w:div>
    <w:div w:id="1534230385">
      <w:bodyDiv w:val="1"/>
      <w:marLeft w:val="0"/>
      <w:marRight w:val="0"/>
      <w:marTop w:val="0"/>
      <w:marBottom w:val="0"/>
      <w:divBdr>
        <w:top w:val="none" w:sz="0" w:space="0" w:color="auto"/>
        <w:left w:val="none" w:sz="0" w:space="0" w:color="auto"/>
        <w:bottom w:val="none" w:sz="0" w:space="0" w:color="auto"/>
        <w:right w:val="none" w:sz="0" w:space="0" w:color="auto"/>
      </w:divBdr>
    </w:div>
    <w:div w:id="1543667658">
      <w:bodyDiv w:val="1"/>
      <w:marLeft w:val="0"/>
      <w:marRight w:val="0"/>
      <w:marTop w:val="0"/>
      <w:marBottom w:val="0"/>
      <w:divBdr>
        <w:top w:val="none" w:sz="0" w:space="0" w:color="auto"/>
        <w:left w:val="none" w:sz="0" w:space="0" w:color="auto"/>
        <w:bottom w:val="none" w:sz="0" w:space="0" w:color="auto"/>
        <w:right w:val="none" w:sz="0" w:space="0" w:color="auto"/>
      </w:divBdr>
    </w:div>
    <w:div w:id="1564556754">
      <w:bodyDiv w:val="1"/>
      <w:marLeft w:val="0"/>
      <w:marRight w:val="0"/>
      <w:marTop w:val="0"/>
      <w:marBottom w:val="0"/>
      <w:divBdr>
        <w:top w:val="none" w:sz="0" w:space="0" w:color="auto"/>
        <w:left w:val="none" w:sz="0" w:space="0" w:color="auto"/>
        <w:bottom w:val="none" w:sz="0" w:space="0" w:color="auto"/>
        <w:right w:val="none" w:sz="0" w:space="0" w:color="auto"/>
      </w:divBdr>
    </w:div>
    <w:div w:id="1630042152">
      <w:bodyDiv w:val="1"/>
      <w:marLeft w:val="0"/>
      <w:marRight w:val="0"/>
      <w:marTop w:val="0"/>
      <w:marBottom w:val="0"/>
      <w:divBdr>
        <w:top w:val="none" w:sz="0" w:space="0" w:color="auto"/>
        <w:left w:val="none" w:sz="0" w:space="0" w:color="auto"/>
        <w:bottom w:val="none" w:sz="0" w:space="0" w:color="auto"/>
        <w:right w:val="none" w:sz="0" w:space="0" w:color="auto"/>
      </w:divBdr>
    </w:div>
    <w:div w:id="1912151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7FA1E9-3056-4E5A-9D90-B39EF9B07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706</TotalTime>
  <Pages>2</Pages>
  <Words>421</Words>
  <Characters>2402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Hp</cp:lastModifiedBy>
  <cp:revision>45</cp:revision>
  <cp:lastPrinted>2021-11-08T08:12:00Z</cp:lastPrinted>
  <dcterms:created xsi:type="dcterms:W3CDTF">2019-11-28T07:45:00Z</dcterms:created>
  <dcterms:modified xsi:type="dcterms:W3CDTF">2021-11-09T04:11:00Z</dcterms:modified>
</cp:coreProperties>
</file>