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69FF9" w14:textId="3513F1CE" w:rsidR="00975040" w:rsidRPr="002776C5" w:rsidRDefault="00792141" w:rsidP="00792141">
      <w:pPr>
        <w:jc w:val="center"/>
        <w:rPr>
          <w:b/>
          <w:bCs/>
          <w:sz w:val="32"/>
          <w:szCs w:val="32"/>
        </w:rPr>
      </w:pPr>
      <w:r w:rsidRPr="002776C5">
        <w:rPr>
          <w:b/>
          <w:bCs/>
          <w:sz w:val="32"/>
          <w:szCs w:val="32"/>
        </w:rPr>
        <w:t xml:space="preserve">ĐỀ </w:t>
      </w:r>
      <w:r w:rsidR="00A06336" w:rsidRPr="002776C5">
        <w:rPr>
          <w:b/>
          <w:bCs/>
          <w:sz w:val="32"/>
          <w:szCs w:val="32"/>
        </w:rPr>
        <w:t>KHẢO SÁT ĐỘI TUYỂN HỌC SINH GIỎI BẢNG B</w:t>
      </w:r>
    </w:p>
    <w:p w14:paraId="20F0A11D" w14:textId="22AC0CF1" w:rsidR="00792141" w:rsidRPr="00792141" w:rsidRDefault="00792141" w:rsidP="00792141">
      <w:pPr>
        <w:jc w:val="center"/>
        <w:rPr>
          <w:b/>
          <w:bCs/>
        </w:rPr>
      </w:pPr>
      <w:r w:rsidRPr="00792141">
        <w:rPr>
          <w:b/>
          <w:bCs/>
        </w:rPr>
        <w:t>NĂM HỌC 202</w:t>
      </w:r>
      <w:r w:rsidR="00A06336">
        <w:rPr>
          <w:b/>
          <w:bCs/>
        </w:rPr>
        <w:t>3</w:t>
      </w:r>
      <w:r w:rsidRPr="00792141">
        <w:rPr>
          <w:b/>
          <w:bCs/>
        </w:rPr>
        <w:t xml:space="preserve"> – 202</w:t>
      </w:r>
      <w:r w:rsidR="00A06336">
        <w:rPr>
          <w:b/>
          <w:bCs/>
        </w:rPr>
        <w:t>4</w:t>
      </w:r>
    </w:p>
    <w:p w14:paraId="7BD65D89" w14:textId="1DF005EC" w:rsidR="00792141" w:rsidRPr="00C85D43" w:rsidRDefault="00792141" w:rsidP="00792141">
      <w:pPr>
        <w:jc w:val="center"/>
        <w:rPr>
          <w:b/>
          <w:bCs/>
        </w:rPr>
      </w:pPr>
      <w:r w:rsidRPr="00C85D43">
        <w:rPr>
          <w:b/>
          <w:bCs/>
        </w:rPr>
        <w:t>Môn thi:</w:t>
      </w:r>
      <w:r w:rsidR="00C85D43" w:rsidRPr="00C85D43">
        <w:rPr>
          <w:b/>
          <w:bCs/>
        </w:rPr>
        <w:t>CÔNG NGHỆ</w:t>
      </w:r>
    </w:p>
    <w:p w14:paraId="1C200115" w14:textId="4F7D3B2B" w:rsidR="00C85D43" w:rsidRPr="00C85D43" w:rsidRDefault="00C85D43" w:rsidP="00792141">
      <w:pPr>
        <w:jc w:val="center"/>
        <w:rPr>
          <w:b/>
          <w:bCs/>
        </w:rPr>
      </w:pPr>
      <w:r w:rsidRPr="00C85D43">
        <w:rPr>
          <w:b/>
          <w:bCs/>
        </w:rPr>
        <w:t>Phần thi: LÝ THUYẾT</w:t>
      </w:r>
    </w:p>
    <w:p w14:paraId="106CC4EF" w14:textId="388F4935" w:rsidR="00792141" w:rsidRPr="002776C5" w:rsidRDefault="00792141" w:rsidP="00792141">
      <w:pPr>
        <w:rPr>
          <w:i/>
          <w:iCs/>
        </w:rPr>
      </w:pPr>
      <w:r>
        <w:t xml:space="preserve">                                              </w:t>
      </w:r>
      <w:r w:rsidRPr="002776C5">
        <w:rPr>
          <w:i/>
          <w:iCs/>
        </w:rPr>
        <w:t xml:space="preserve">Thời gian làm bài: </w:t>
      </w:r>
      <w:r w:rsidR="00C85D43" w:rsidRPr="002776C5">
        <w:rPr>
          <w:i/>
          <w:iCs/>
        </w:rPr>
        <w:t>45</w:t>
      </w:r>
      <w:r w:rsidR="00416E1C" w:rsidRPr="002776C5">
        <w:rPr>
          <w:i/>
          <w:iCs/>
        </w:rPr>
        <w:t xml:space="preserve"> phút (đề gồm </w:t>
      </w:r>
      <w:r w:rsidR="00C85D43" w:rsidRPr="002776C5">
        <w:rPr>
          <w:i/>
          <w:iCs/>
        </w:rPr>
        <w:t xml:space="preserve">01 </w:t>
      </w:r>
      <w:r w:rsidR="00416E1C" w:rsidRPr="002776C5">
        <w:rPr>
          <w:i/>
          <w:iCs/>
        </w:rPr>
        <w:t>trang)</w:t>
      </w:r>
    </w:p>
    <w:p w14:paraId="6CDB945E" w14:textId="57C46C54" w:rsidR="00C85D43" w:rsidRDefault="00792141" w:rsidP="00792141">
      <w:r w:rsidRPr="00A9068E">
        <w:rPr>
          <w:b/>
          <w:bCs/>
        </w:rPr>
        <w:t>Câu 1.</w:t>
      </w:r>
      <w:r>
        <w:t xml:space="preserve"> </w:t>
      </w:r>
      <w:r w:rsidR="00C85D43" w:rsidRPr="00F1745A">
        <w:rPr>
          <w:b/>
          <w:bCs/>
        </w:rPr>
        <w:t>(2</w:t>
      </w:r>
      <w:r w:rsidR="001C5B82" w:rsidRPr="00F1745A">
        <w:rPr>
          <w:b/>
          <w:bCs/>
        </w:rPr>
        <w:t>,0</w:t>
      </w:r>
      <w:r w:rsidR="00C85D43" w:rsidRPr="00F1745A">
        <w:rPr>
          <w:b/>
          <w:bCs/>
        </w:rPr>
        <w:t xml:space="preserve"> điểm)</w:t>
      </w:r>
    </w:p>
    <w:p w14:paraId="345962B5" w14:textId="4E4DEA68" w:rsidR="00C85D43" w:rsidRDefault="00C85D43" w:rsidP="00792141">
      <w:r>
        <w:tab/>
        <w:t>Hình chiếu phối cảnh là gì? Các bước để vẽ hình chiếu phối cảnh 1 điểm tụ?</w:t>
      </w:r>
    </w:p>
    <w:p w14:paraId="775241A6" w14:textId="0DF19EC7" w:rsidR="00792141" w:rsidRDefault="00792141" w:rsidP="00792141">
      <w:r w:rsidRPr="00A9068E">
        <w:rPr>
          <w:b/>
          <w:bCs/>
        </w:rPr>
        <w:t>Câu 2</w:t>
      </w:r>
      <w:r w:rsidRPr="00F1745A">
        <w:rPr>
          <w:b/>
          <w:bCs/>
        </w:rPr>
        <w:t>.</w:t>
      </w:r>
      <w:r w:rsidR="00C85D43" w:rsidRPr="00F1745A">
        <w:rPr>
          <w:b/>
          <w:bCs/>
        </w:rPr>
        <w:t xml:space="preserve"> (</w:t>
      </w:r>
      <w:r w:rsidR="001C5B82" w:rsidRPr="00F1745A">
        <w:rPr>
          <w:b/>
          <w:bCs/>
        </w:rPr>
        <w:t>2,0</w:t>
      </w:r>
      <w:r w:rsidR="00C85D43" w:rsidRPr="00F1745A">
        <w:rPr>
          <w:b/>
          <w:bCs/>
        </w:rPr>
        <w:t xml:space="preserve"> điểm)</w:t>
      </w:r>
    </w:p>
    <w:p w14:paraId="71733316" w14:textId="43125DF7" w:rsidR="001F0FAC" w:rsidRPr="001F0FAC" w:rsidRDefault="00C85D43" w:rsidP="00792141">
      <w:pPr>
        <w:rPr>
          <w:rFonts w:cs="Times New Roman"/>
          <w:bCs/>
          <w:sz w:val="28"/>
          <w:szCs w:val="28"/>
        </w:rPr>
      </w:pPr>
      <w:r>
        <w:tab/>
      </w:r>
      <w:r w:rsidR="001F0FAC" w:rsidRPr="001F0FAC">
        <w:rPr>
          <w:rFonts w:cs="Times New Roman"/>
          <w:bCs/>
          <w:sz w:val="28"/>
          <w:szCs w:val="28"/>
        </w:rPr>
        <w:t>Độ cứng là gì?</w:t>
      </w:r>
      <w:r w:rsidR="001F0FAC">
        <w:rPr>
          <w:rFonts w:cs="Times New Roman"/>
          <w:bCs/>
          <w:sz w:val="28"/>
          <w:szCs w:val="28"/>
        </w:rPr>
        <w:t xml:space="preserve"> Các chuẩn </w:t>
      </w:r>
      <w:r w:rsidR="001F0FAC" w:rsidRPr="001F0FAC">
        <w:rPr>
          <w:rFonts w:cs="Times New Roman"/>
          <w:bCs/>
          <w:sz w:val="28"/>
          <w:szCs w:val="28"/>
        </w:rPr>
        <w:t>đo độ cứng</w:t>
      </w:r>
      <w:r w:rsidR="001F0FAC">
        <w:rPr>
          <w:rFonts w:cs="Times New Roman"/>
          <w:bCs/>
          <w:sz w:val="28"/>
          <w:szCs w:val="28"/>
        </w:rPr>
        <w:t xml:space="preserve"> và ứng dụng của chuẩn đo đó?</w:t>
      </w:r>
    </w:p>
    <w:p w14:paraId="03EDC6BC" w14:textId="7DB60D41" w:rsidR="00A81E55" w:rsidRDefault="00A81E55" w:rsidP="00792141">
      <w:r w:rsidRPr="00A9068E">
        <w:rPr>
          <w:b/>
          <w:bCs/>
        </w:rPr>
        <w:t>Câu 3</w:t>
      </w:r>
      <w:r w:rsidRPr="00F1745A">
        <w:rPr>
          <w:b/>
          <w:bCs/>
        </w:rPr>
        <w:t>. (2</w:t>
      </w:r>
      <w:r w:rsidR="001C5B82" w:rsidRPr="00F1745A">
        <w:rPr>
          <w:b/>
          <w:bCs/>
        </w:rPr>
        <w:t>,0</w:t>
      </w:r>
      <w:r w:rsidRPr="00F1745A">
        <w:rPr>
          <w:b/>
          <w:bCs/>
        </w:rPr>
        <w:t xml:space="preserve"> điểm)</w:t>
      </w:r>
    </w:p>
    <w:p w14:paraId="180BEEB3" w14:textId="19297CB3" w:rsidR="00A81E55" w:rsidRDefault="00A81E55" w:rsidP="00A81E55">
      <w:pPr>
        <w:spacing w:after="0" w:line="312" w:lineRule="auto"/>
        <w:rPr>
          <w:szCs w:val="26"/>
        </w:rPr>
      </w:pPr>
      <w:r>
        <w:rPr>
          <w:i/>
          <w:iCs/>
        </w:rPr>
        <w:tab/>
      </w:r>
      <w:r w:rsidRPr="00A81E55">
        <w:rPr>
          <w:szCs w:val="26"/>
        </w:rPr>
        <w:t>Nhiệm vụ của pitton</w:t>
      </w:r>
      <w:r>
        <w:rPr>
          <w:szCs w:val="26"/>
        </w:rPr>
        <w:t xml:space="preserve"> là gì</w:t>
      </w:r>
      <w:r w:rsidRPr="00A81E55">
        <w:rPr>
          <w:szCs w:val="26"/>
        </w:rPr>
        <w:t>? Tại sao không làm pitton vừa với xi lanh để không phải dùng xec măng nữa?</w:t>
      </w:r>
    </w:p>
    <w:p w14:paraId="67A1931A" w14:textId="21A6FA6F" w:rsidR="00A81E55" w:rsidRPr="00F1745A" w:rsidRDefault="00A81E55" w:rsidP="00A81E55">
      <w:pPr>
        <w:spacing w:after="0" w:line="312" w:lineRule="auto"/>
        <w:rPr>
          <w:b/>
          <w:bCs/>
          <w:szCs w:val="26"/>
        </w:rPr>
      </w:pPr>
      <w:r w:rsidRPr="00F1745A">
        <w:rPr>
          <w:b/>
          <w:bCs/>
          <w:szCs w:val="26"/>
        </w:rPr>
        <w:t>Câu 4. (</w:t>
      </w:r>
      <w:r w:rsidR="001F0FAC" w:rsidRPr="00F1745A">
        <w:rPr>
          <w:b/>
          <w:bCs/>
          <w:szCs w:val="26"/>
        </w:rPr>
        <w:t>3</w:t>
      </w:r>
      <w:r w:rsidR="001C5B82" w:rsidRPr="00F1745A">
        <w:rPr>
          <w:b/>
          <w:bCs/>
          <w:szCs w:val="26"/>
        </w:rPr>
        <w:t>,0</w:t>
      </w:r>
      <w:r w:rsidR="001F0FAC" w:rsidRPr="00F1745A">
        <w:rPr>
          <w:b/>
          <w:bCs/>
          <w:szCs w:val="26"/>
        </w:rPr>
        <w:t xml:space="preserve"> điểm)</w:t>
      </w:r>
    </w:p>
    <w:p w14:paraId="79DBFD93" w14:textId="49C2685B" w:rsidR="001F0FAC" w:rsidRPr="001F0FAC" w:rsidRDefault="001F0FAC" w:rsidP="001F0FAC">
      <w:pPr>
        <w:rPr>
          <w:rFonts w:eastAsia="Times New Roman"/>
          <w:bCs/>
          <w:szCs w:val="28"/>
          <w:lang w:val="nl-NL"/>
        </w:rPr>
      </w:pPr>
      <w:r>
        <w:rPr>
          <w:szCs w:val="26"/>
        </w:rPr>
        <w:tab/>
      </w:r>
      <w:r w:rsidRPr="001F0FAC">
        <w:rPr>
          <w:rFonts w:eastAsia="Times New Roman"/>
          <w:bCs/>
          <w:szCs w:val="28"/>
          <w:lang w:val="nl-NL"/>
        </w:rPr>
        <w:t>Sơ đồ mạch tạo xung đa hài</w:t>
      </w:r>
      <w:r>
        <w:rPr>
          <w:rFonts w:eastAsia="Times New Roman"/>
          <w:bCs/>
          <w:szCs w:val="28"/>
          <w:lang w:val="nl-NL"/>
        </w:rPr>
        <w:t xml:space="preserve">? </w:t>
      </w:r>
      <w:r w:rsidRPr="001F0FAC">
        <w:rPr>
          <w:rFonts w:eastAsia="Times New Roman"/>
          <w:bCs/>
          <w:szCs w:val="28"/>
          <w:lang w:val="nl-NL"/>
        </w:rPr>
        <w:t>điều kiện để có xung đa hài đối xứng</w:t>
      </w:r>
      <w:r>
        <w:rPr>
          <w:rFonts w:eastAsia="Times New Roman"/>
          <w:bCs/>
          <w:szCs w:val="28"/>
          <w:lang w:val="nl-NL"/>
        </w:rPr>
        <w:t>?</w:t>
      </w:r>
    </w:p>
    <w:p w14:paraId="7C321863" w14:textId="0900CAEE" w:rsidR="001F0FAC" w:rsidRPr="00F1745A" w:rsidRDefault="001F0FAC" w:rsidP="00A81E55">
      <w:pPr>
        <w:spacing w:after="0" w:line="312" w:lineRule="auto"/>
        <w:rPr>
          <w:b/>
          <w:bCs/>
          <w:szCs w:val="26"/>
        </w:rPr>
      </w:pPr>
      <w:r w:rsidRPr="00F1745A">
        <w:rPr>
          <w:b/>
          <w:bCs/>
          <w:szCs w:val="26"/>
        </w:rPr>
        <w:t>Câu 5. (1,</w:t>
      </w:r>
      <w:r w:rsidR="001C5B82" w:rsidRPr="00F1745A">
        <w:rPr>
          <w:b/>
          <w:bCs/>
          <w:szCs w:val="26"/>
        </w:rPr>
        <w:t>0</w:t>
      </w:r>
      <w:r w:rsidRPr="00F1745A">
        <w:rPr>
          <w:b/>
          <w:bCs/>
          <w:szCs w:val="26"/>
        </w:rPr>
        <w:t xml:space="preserve"> điểm)</w:t>
      </w:r>
    </w:p>
    <w:p w14:paraId="13D950CD" w14:textId="388F0888" w:rsidR="00792141" w:rsidRDefault="001F0FAC" w:rsidP="005743A3">
      <w:pPr>
        <w:spacing w:after="0" w:line="312" w:lineRule="auto"/>
        <w:rPr>
          <w:szCs w:val="26"/>
        </w:rPr>
      </w:pPr>
      <w:r>
        <w:rPr>
          <w:szCs w:val="26"/>
        </w:rPr>
        <w:tab/>
      </w:r>
      <w:r w:rsidR="00A9068E">
        <w:rPr>
          <w:szCs w:val="26"/>
        </w:rPr>
        <w:t>Nội dung c</w:t>
      </w:r>
      <w:r>
        <w:rPr>
          <w:szCs w:val="26"/>
        </w:rPr>
        <w:t>ác tiêu lệnh phòng cháy chữa cháy là gì?</w:t>
      </w:r>
      <w:r w:rsidR="005743A3">
        <w:rPr>
          <w:szCs w:val="26"/>
        </w:rPr>
        <w:t xml:space="preserve"> Ý nghĩa của việc đưa ra tiêu lệnh đó là gì?</w:t>
      </w:r>
    </w:p>
    <w:p w14:paraId="62471CFD" w14:textId="5D2FF451" w:rsidR="005A0D23" w:rsidRDefault="005A0D23" w:rsidP="005743A3">
      <w:pPr>
        <w:spacing w:after="0" w:line="312" w:lineRule="auto"/>
        <w:rPr>
          <w:szCs w:val="26"/>
        </w:rPr>
      </w:pPr>
    </w:p>
    <w:p w14:paraId="13BCC289" w14:textId="4B7FC5F4" w:rsidR="005A0D23" w:rsidRDefault="005A0D23" w:rsidP="005743A3">
      <w:pPr>
        <w:spacing w:after="0" w:line="312" w:lineRule="auto"/>
        <w:rPr>
          <w:szCs w:val="26"/>
        </w:rPr>
      </w:pPr>
    </w:p>
    <w:p w14:paraId="7FDA06B7" w14:textId="6A409BF4" w:rsidR="005A0D23" w:rsidRDefault="005A0D23" w:rsidP="005743A3">
      <w:pPr>
        <w:spacing w:after="0" w:line="312" w:lineRule="auto"/>
        <w:rPr>
          <w:szCs w:val="26"/>
        </w:rPr>
      </w:pPr>
    </w:p>
    <w:p w14:paraId="4BABDB0C" w14:textId="1AFF3B6C" w:rsidR="005A0D23" w:rsidRDefault="005A0D23" w:rsidP="005743A3">
      <w:pPr>
        <w:spacing w:after="0" w:line="312" w:lineRule="auto"/>
        <w:rPr>
          <w:szCs w:val="26"/>
        </w:rPr>
      </w:pPr>
    </w:p>
    <w:p w14:paraId="4C974C77" w14:textId="77777777" w:rsidR="005A0D23" w:rsidRPr="00A05FF4" w:rsidRDefault="005A0D23" w:rsidP="005743A3">
      <w:pPr>
        <w:spacing w:after="0" w:line="312" w:lineRule="auto"/>
        <w:rPr>
          <w:i/>
          <w:iCs/>
        </w:rPr>
      </w:pPr>
    </w:p>
    <w:p w14:paraId="21580D26" w14:textId="75B18804" w:rsidR="00792141" w:rsidRPr="00A05FF4" w:rsidRDefault="00A05FF4" w:rsidP="00A05FF4">
      <w:pPr>
        <w:jc w:val="center"/>
        <w:rPr>
          <w:i/>
          <w:iCs/>
        </w:rPr>
      </w:pPr>
      <w:r w:rsidRPr="00A05FF4">
        <w:rPr>
          <w:i/>
          <w:iCs/>
        </w:rPr>
        <w:t>(Cán bộ coi thi không giải thích gì thêm)</w:t>
      </w:r>
    </w:p>
    <w:p w14:paraId="132E2BE7" w14:textId="1B465E67" w:rsidR="00792141" w:rsidRPr="00F1745A" w:rsidRDefault="00792141" w:rsidP="00792141">
      <w:pPr>
        <w:jc w:val="center"/>
        <w:rPr>
          <w:b/>
          <w:bCs/>
        </w:rPr>
      </w:pPr>
      <w:r w:rsidRPr="00F1745A">
        <w:rPr>
          <w:b/>
          <w:bCs/>
        </w:rPr>
        <w:t>------------Hết------------</w:t>
      </w:r>
    </w:p>
    <w:p w14:paraId="75A05926" w14:textId="23890ECD" w:rsidR="001F0FAC" w:rsidRDefault="001F0FAC" w:rsidP="00792141">
      <w:pPr>
        <w:jc w:val="center"/>
      </w:pPr>
    </w:p>
    <w:p w14:paraId="5C099C06" w14:textId="77B36BF1" w:rsidR="001F0FAC" w:rsidRDefault="001F0FAC" w:rsidP="00792141">
      <w:pPr>
        <w:jc w:val="center"/>
      </w:pPr>
    </w:p>
    <w:p w14:paraId="56A2458C" w14:textId="77777777" w:rsidR="00126100" w:rsidRDefault="00126100" w:rsidP="00792141">
      <w:pPr>
        <w:jc w:val="center"/>
      </w:pPr>
    </w:p>
    <w:p w14:paraId="56D9EA8A" w14:textId="010799B6" w:rsidR="001F0FAC" w:rsidRDefault="001F0FAC" w:rsidP="00792141">
      <w:pPr>
        <w:jc w:val="center"/>
      </w:pPr>
    </w:p>
    <w:p w14:paraId="1BA08BF9" w14:textId="7926936A" w:rsidR="001F0FAC" w:rsidRDefault="001F0FAC" w:rsidP="001F0FAC"/>
    <w:p w14:paraId="57F24B8B" w14:textId="59236BB3" w:rsidR="001F0FAC" w:rsidRDefault="001F0FAC" w:rsidP="001F0FAC">
      <w:r>
        <w:t>Họ và tên giám thị 1:……………………………………………..Ký tên:……………………</w:t>
      </w:r>
    </w:p>
    <w:p w14:paraId="4AD0488F" w14:textId="17CCF217" w:rsidR="001F0FAC" w:rsidRDefault="001F0FAC" w:rsidP="001F0FAC">
      <w:r>
        <w:t xml:space="preserve">Họ và tên giám thị </w:t>
      </w:r>
      <w:r>
        <w:t>2</w:t>
      </w:r>
      <w:r>
        <w:t>:……………………………………………..Ký tên:…………………</w:t>
      </w:r>
      <w:r>
        <w:t>…</w:t>
      </w:r>
    </w:p>
    <w:p w14:paraId="22542DD5" w14:textId="5931F70B" w:rsidR="001F0FAC" w:rsidRDefault="001F0FAC" w:rsidP="001F0FAC"/>
    <w:p w14:paraId="4BA6724D" w14:textId="4B3AC4F6" w:rsidR="001C5B82" w:rsidRPr="002776C5" w:rsidRDefault="001C5B82" w:rsidP="001C5B82">
      <w:pPr>
        <w:jc w:val="center"/>
        <w:rPr>
          <w:b/>
          <w:bCs/>
          <w:sz w:val="32"/>
          <w:szCs w:val="32"/>
        </w:rPr>
      </w:pPr>
      <w:r w:rsidRPr="002776C5">
        <w:rPr>
          <w:b/>
          <w:bCs/>
          <w:sz w:val="32"/>
          <w:szCs w:val="32"/>
        </w:rPr>
        <w:lastRenderedPageBreak/>
        <w:t xml:space="preserve">HƯỚNG DẪN CHẤM </w:t>
      </w:r>
      <w:r w:rsidRPr="002776C5">
        <w:rPr>
          <w:b/>
          <w:bCs/>
          <w:sz w:val="32"/>
          <w:szCs w:val="32"/>
        </w:rPr>
        <w:t>ĐỀ KHẢO SÁT ĐỘI TUYỂN HỌC SINH GIỎI BẢNG B</w:t>
      </w:r>
    </w:p>
    <w:p w14:paraId="4B7BC485" w14:textId="77777777" w:rsidR="001C5B82" w:rsidRPr="00792141" w:rsidRDefault="001C5B82" w:rsidP="001C5B82">
      <w:pPr>
        <w:jc w:val="center"/>
        <w:rPr>
          <w:b/>
          <w:bCs/>
        </w:rPr>
      </w:pPr>
      <w:r w:rsidRPr="00792141">
        <w:rPr>
          <w:b/>
          <w:bCs/>
        </w:rPr>
        <w:t>NĂM HỌC 202</w:t>
      </w:r>
      <w:r>
        <w:rPr>
          <w:b/>
          <w:bCs/>
        </w:rPr>
        <w:t>3</w:t>
      </w:r>
      <w:r w:rsidRPr="00792141">
        <w:rPr>
          <w:b/>
          <w:bCs/>
        </w:rPr>
        <w:t xml:space="preserve"> – 202</w:t>
      </w:r>
      <w:r>
        <w:rPr>
          <w:b/>
          <w:bCs/>
        </w:rPr>
        <w:t>4</w:t>
      </w:r>
    </w:p>
    <w:p w14:paraId="662F0645" w14:textId="77777777" w:rsidR="001C5B82" w:rsidRPr="00C85D43" w:rsidRDefault="001C5B82" w:rsidP="001C5B82">
      <w:pPr>
        <w:jc w:val="center"/>
        <w:rPr>
          <w:b/>
          <w:bCs/>
        </w:rPr>
      </w:pPr>
      <w:r w:rsidRPr="00C85D43">
        <w:rPr>
          <w:b/>
          <w:bCs/>
        </w:rPr>
        <w:t>Môn thi:CÔNG NGHỆ</w:t>
      </w:r>
    </w:p>
    <w:p w14:paraId="35106ABF" w14:textId="77777777" w:rsidR="001C5B82" w:rsidRPr="00C85D43" w:rsidRDefault="001C5B82" w:rsidP="001C5B82">
      <w:pPr>
        <w:jc w:val="center"/>
        <w:rPr>
          <w:b/>
          <w:bCs/>
        </w:rPr>
      </w:pPr>
      <w:r w:rsidRPr="00C85D43">
        <w:rPr>
          <w:b/>
          <w:bCs/>
        </w:rPr>
        <w:t>Phần thi: LÝ THUYẾT</w:t>
      </w:r>
    </w:p>
    <w:p w14:paraId="715CF9E8" w14:textId="2934FD39" w:rsidR="001C5B82" w:rsidRPr="001C5B82" w:rsidRDefault="001C5B82" w:rsidP="001C5B82">
      <w:pPr>
        <w:rPr>
          <w:b/>
          <w:bCs/>
        </w:rPr>
      </w:pPr>
      <w:r w:rsidRPr="001C5B82">
        <w:rPr>
          <w:b/>
          <w:bCs/>
        </w:rPr>
        <w:t>Câu 1. (2</w:t>
      </w:r>
      <w:r>
        <w:rPr>
          <w:b/>
          <w:bCs/>
        </w:rPr>
        <w:t>,0</w:t>
      </w:r>
      <w:r w:rsidRPr="001C5B82">
        <w:rPr>
          <w:b/>
          <w:bCs/>
        </w:rPr>
        <w:t xml:space="preserve"> điểm)</w:t>
      </w:r>
    </w:p>
    <w:p w14:paraId="16EC2901" w14:textId="744E0A0A" w:rsidR="001C5B82" w:rsidRDefault="001C5B82" w:rsidP="001C5B82">
      <w:pPr>
        <w:rPr>
          <w:b/>
          <w:bCs/>
        </w:rPr>
      </w:pPr>
      <w:r>
        <w:tab/>
      </w:r>
      <w:r w:rsidRPr="001C5B82">
        <w:rPr>
          <w:b/>
          <w:bCs/>
        </w:rPr>
        <w:t>Hình chiếu phối cảnh là gì? Các bước để vẽ hình chiếu phối cảnh 1 điểm tụ?</w:t>
      </w:r>
    </w:p>
    <w:p w14:paraId="760B377E" w14:textId="402BAF7F" w:rsidR="001C5B82" w:rsidRDefault="001C5B82" w:rsidP="001C5B82">
      <w:pPr>
        <w:pStyle w:val="ListParagraph"/>
        <w:numPr>
          <w:ilvl w:val="0"/>
          <w:numId w:val="1"/>
        </w:numPr>
        <w:ind w:left="709"/>
        <w:rPr>
          <w:rFonts w:ascii="Times New Roman" w:hAnsi="Times New Roman" w:cs="Times New Roman"/>
          <w:sz w:val="28"/>
          <w:szCs w:val="28"/>
        </w:rPr>
      </w:pPr>
      <w:r w:rsidRPr="001C5B82">
        <w:rPr>
          <w:rFonts w:ascii="Times New Roman" w:hAnsi="Times New Roman" w:cs="Times New Roman"/>
          <w:bCs/>
          <w:iCs/>
          <w:sz w:val="28"/>
          <w:szCs w:val="28"/>
        </w:rPr>
        <w:t>Hình chiếu phối cảnh</w:t>
      </w:r>
      <w:r>
        <w:rPr>
          <w:rFonts w:ascii="Times New Roman" w:hAnsi="Times New Roman" w:cs="Times New Roman"/>
          <w:bCs/>
          <w:iCs/>
          <w:sz w:val="28"/>
          <w:szCs w:val="28"/>
        </w:rPr>
        <w:t xml:space="preserve"> là hình chiếu</w:t>
      </w:r>
      <w:r w:rsidRPr="001C5B82">
        <w:rPr>
          <w:rFonts w:ascii="Times New Roman" w:hAnsi="Times New Roman" w:cs="Times New Roman"/>
          <w:bCs/>
          <w:iCs/>
          <w:sz w:val="28"/>
          <w:szCs w:val="28"/>
        </w:rPr>
        <w:t xml:space="preserve"> được xây dựng</w:t>
      </w:r>
      <w:r>
        <w:rPr>
          <w:rFonts w:ascii="Times New Roman" w:hAnsi="Times New Roman" w:cs="Times New Roman"/>
          <w:sz w:val="28"/>
          <w:szCs w:val="28"/>
        </w:rPr>
        <w:t xml:space="preserve"> bằng phép chiếu xuyên tâm</w:t>
      </w:r>
      <w:r>
        <w:rPr>
          <w:rFonts w:ascii="Times New Roman" w:hAnsi="Times New Roman" w:cs="Times New Roman"/>
          <w:sz w:val="28"/>
          <w:szCs w:val="28"/>
        </w:rPr>
        <w:t xml:space="preserve"> (0,25đ)</w:t>
      </w:r>
    </w:p>
    <w:p w14:paraId="6D844159" w14:textId="77777777" w:rsidR="001C5B82" w:rsidRPr="001C5B82" w:rsidRDefault="001C5B82" w:rsidP="001C5B82">
      <w:pPr>
        <w:pStyle w:val="ListParagraph"/>
        <w:numPr>
          <w:ilvl w:val="0"/>
          <w:numId w:val="1"/>
        </w:numPr>
        <w:ind w:left="709"/>
        <w:rPr>
          <w:rFonts w:ascii="Times New Roman" w:hAnsi="Times New Roman" w:cs="Times New Roman"/>
          <w:bCs/>
          <w:iCs/>
          <w:sz w:val="28"/>
          <w:szCs w:val="28"/>
        </w:rPr>
      </w:pPr>
      <w:r w:rsidRPr="001C5B82">
        <w:rPr>
          <w:rFonts w:ascii="Times New Roman" w:hAnsi="Times New Roman" w:cs="Times New Roman"/>
          <w:bCs/>
          <w:iCs/>
          <w:sz w:val="28"/>
          <w:szCs w:val="28"/>
        </w:rPr>
        <w:t>Các bước vẽ phác HCPC 1 điểm tụ:</w:t>
      </w:r>
    </w:p>
    <w:p w14:paraId="7842AEDE" w14:textId="0CEECC99" w:rsidR="001C5B82" w:rsidRDefault="001C5B82" w:rsidP="001C5B82">
      <w:pPr>
        <w:pStyle w:val="ListParagraph"/>
        <w:ind w:left="709"/>
        <w:rPr>
          <w:rFonts w:ascii="Times New Roman" w:hAnsi="Times New Roman" w:cs="Times New Roman"/>
          <w:sz w:val="28"/>
          <w:szCs w:val="28"/>
        </w:rPr>
      </w:pPr>
      <w:r>
        <w:rPr>
          <w:rFonts w:ascii="Times New Roman" w:hAnsi="Times New Roman" w:cs="Times New Roman"/>
          <w:sz w:val="28"/>
          <w:szCs w:val="28"/>
        </w:rPr>
        <w:t>-Vẽ đường chân trời tt’</w:t>
      </w:r>
      <w:r>
        <w:rPr>
          <w:rFonts w:ascii="Times New Roman" w:hAnsi="Times New Roman" w:cs="Times New Roman"/>
          <w:sz w:val="28"/>
          <w:szCs w:val="28"/>
        </w:rPr>
        <w:t xml:space="preserve"> </w:t>
      </w:r>
      <w:r>
        <w:rPr>
          <w:rFonts w:ascii="Times New Roman" w:hAnsi="Times New Roman" w:cs="Times New Roman"/>
          <w:sz w:val="28"/>
          <w:szCs w:val="28"/>
        </w:rPr>
        <w:t>(0,25đ)</w:t>
      </w:r>
    </w:p>
    <w:p w14:paraId="313B69B2" w14:textId="16A32C7F" w:rsidR="001C5B82" w:rsidRDefault="001C5B82" w:rsidP="001C5B82">
      <w:pPr>
        <w:pStyle w:val="ListParagraph"/>
        <w:ind w:left="709"/>
        <w:rPr>
          <w:rFonts w:ascii="Times New Roman" w:hAnsi="Times New Roman" w:cs="Times New Roman"/>
          <w:sz w:val="28"/>
          <w:szCs w:val="28"/>
        </w:rPr>
      </w:pPr>
      <w:r>
        <w:rPr>
          <w:rFonts w:ascii="Times New Roman" w:hAnsi="Times New Roman" w:cs="Times New Roman"/>
          <w:sz w:val="28"/>
          <w:szCs w:val="28"/>
        </w:rPr>
        <w:t>-Chọn 1 điểm F làm điểm tụ</w:t>
      </w:r>
      <w:r>
        <w:rPr>
          <w:rFonts w:ascii="Times New Roman" w:hAnsi="Times New Roman" w:cs="Times New Roman"/>
          <w:sz w:val="28"/>
          <w:szCs w:val="28"/>
        </w:rPr>
        <w:t xml:space="preserve"> </w:t>
      </w:r>
      <w:r>
        <w:rPr>
          <w:rFonts w:ascii="Times New Roman" w:hAnsi="Times New Roman" w:cs="Times New Roman"/>
          <w:sz w:val="28"/>
          <w:szCs w:val="28"/>
        </w:rPr>
        <w:t>(0,25đ)</w:t>
      </w:r>
    </w:p>
    <w:p w14:paraId="59CB400F" w14:textId="44B95FF6" w:rsidR="001C5B82" w:rsidRDefault="001C5B82" w:rsidP="001C5B82">
      <w:pPr>
        <w:ind w:firstLine="709"/>
        <w:rPr>
          <w:rFonts w:cs="Times New Roman"/>
          <w:sz w:val="28"/>
          <w:szCs w:val="28"/>
        </w:rPr>
      </w:pPr>
      <w:r w:rsidRPr="001C5B82">
        <w:rPr>
          <w:rFonts w:cs="Times New Roman"/>
          <w:sz w:val="28"/>
          <w:szCs w:val="28"/>
        </w:rPr>
        <w:t>-Vẽ hình chiếu đứng của vật thể</w:t>
      </w:r>
      <w:r>
        <w:rPr>
          <w:rFonts w:cs="Times New Roman"/>
          <w:sz w:val="28"/>
          <w:szCs w:val="28"/>
        </w:rPr>
        <w:t xml:space="preserve"> </w:t>
      </w:r>
      <w:r>
        <w:rPr>
          <w:rFonts w:cs="Times New Roman"/>
          <w:sz w:val="28"/>
          <w:szCs w:val="28"/>
        </w:rPr>
        <w:t>(0,25đ)</w:t>
      </w:r>
    </w:p>
    <w:p w14:paraId="4F19EF24" w14:textId="16047997" w:rsidR="001C5B82" w:rsidRDefault="001C5B82" w:rsidP="001C5B82">
      <w:pPr>
        <w:ind w:firstLine="709"/>
        <w:rPr>
          <w:rFonts w:cs="Times New Roman"/>
          <w:sz w:val="28"/>
          <w:szCs w:val="28"/>
        </w:rPr>
      </w:pPr>
      <w:r>
        <w:rPr>
          <w:rFonts w:cs="Times New Roman"/>
          <w:sz w:val="28"/>
          <w:szCs w:val="28"/>
        </w:rPr>
        <w:t>-Nối các điểm của hình chiếu đứng với điểm tụ</w:t>
      </w:r>
      <w:r>
        <w:rPr>
          <w:rFonts w:cs="Times New Roman"/>
          <w:sz w:val="28"/>
          <w:szCs w:val="28"/>
        </w:rPr>
        <w:t xml:space="preserve"> </w:t>
      </w:r>
      <w:r>
        <w:rPr>
          <w:rFonts w:cs="Times New Roman"/>
          <w:sz w:val="28"/>
          <w:szCs w:val="28"/>
        </w:rPr>
        <w:t>(0,25đ)</w:t>
      </w:r>
    </w:p>
    <w:p w14:paraId="2080DC08" w14:textId="3C189477" w:rsidR="001C5B82" w:rsidRDefault="001C5B82" w:rsidP="001C5B82">
      <w:pPr>
        <w:ind w:firstLine="709"/>
        <w:rPr>
          <w:rFonts w:cs="Times New Roman"/>
          <w:sz w:val="28"/>
          <w:szCs w:val="28"/>
        </w:rPr>
      </w:pPr>
      <w:r>
        <w:rPr>
          <w:rFonts w:cs="Times New Roman"/>
          <w:sz w:val="28"/>
          <w:szCs w:val="28"/>
        </w:rPr>
        <w:t>-Lấy điểm I’ để xác định chiều rộng của vật thể</w:t>
      </w:r>
      <w:r>
        <w:rPr>
          <w:rFonts w:cs="Times New Roman"/>
          <w:sz w:val="28"/>
          <w:szCs w:val="28"/>
        </w:rPr>
        <w:t xml:space="preserve"> </w:t>
      </w:r>
      <w:r>
        <w:rPr>
          <w:rFonts w:cs="Times New Roman"/>
          <w:sz w:val="28"/>
          <w:szCs w:val="28"/>
        </w:rPr>
        <w:t>(0,25đ)</w:t>
      </w:r>
    </w:p>
    <w:p w14:paraId="7CA80B9A" w14:textId="67C64381" w:rsidR="001C5B82" w:rsidRDefault="001C5B82" w:rsidP="001C5B82">
      <w:pPr>
        <w:ind w:firstLine="709"/>
        <w:rPr>
          <w:rFonts w:cs="Times New Roman"/>
          <w:sz w:val="28"/>
          <w:szCs w:val="28"/>
        </w:rPr>
      </w:pPr>
      <w:r>
        <w:rPr>
          <w:rFonts w:cs="Times New Roman"/>
          <w:sz w:val="28"/>
          <w:szCs w:val="28"/>
        </w:rPr>
        <w:t>-Từ điểm I’ kẻ các đường thẳng lần lượt song song với các cạnh của hình chiếu đứng</w:t>
      </w:r>
      <w:r>
        <w:rPr>
          <w:rFonts w:cs="Times New Roman"/>
          <w:sz w:val="28"/>
          <w:szCs w:val="28"/>
        </w:rPr>
        <w:t xml:space="preserve"> </w:t>
      </w:r>
      <w:r>
        <w:rPr>
          <w:rFonts w:cs="Times New Roman"/>
          <w:sz w:val="28"/>
          <w:szCs w:val="28"/>
        </w:rPr>
        <w:t>(0,25đ)</w:t>
      </w:r>
    </w:p>
    <w:p w14:paraId="70E4261A" w14:textId="0235DF5A" w:rsidR="001C5B82" w:rsidRPr="001C5B82" w:rsidRDefault="001C5B82" w:rsidP="001C5B82">
      <w:pPr>
        <w:ind w:firstLine="709"/>
        <w:rPr>
          <w:rFonts w:cs="Times New Roman"/>
          <w:sz w:val="28"/>
          <w:szCs w:val="28"/>
        </w:rPr>
      </w:pPr>
      <w:r w:rsidRPr="001C5B82">
        <w:rPr>
          <w:rFonts w:cs="Times New Roman"/>
          <w:sz w:val="28"/>
          <w:szCs w:val="28"/>
        </w:rPr>
        <w:t>-Tô đậm các cạnh thấy, hoàn thiện hình vẽ phác.</w:t>
      </w:r>
      <w:r>
        <w:rPr>
          <w:rFonts w:cs="Times New Roman"/>
          <w:sz w:val="28"/>
          <w:szCs w:val="28"/>
        </w:rPr>
        <w:t xml:space="preserve"> </w:t>
      </w:r>
      <w:r>
        <w:rPr>
          <w:rFonts w:cs="Times New Roman"/>
          <w:sz w:val="28"/>
          <w:szCs w:val="28"/>
        </w:rPr>
        <w:t>(0,25đ)</w:t>
      </w:r>
    </w:p>
    <w:p w14:paraId="501EC2EF" w14:textId="77777777" w:rsidR="002776C5" w:rsidRDefault="002776C5" w:rsidP="001C5B82">
      <w:pPr>
        <w:rPr>
          <w:b/>
          <w:bCs/>
        </w:rPr>
      </w:pPr>
    </w:p>
    <w:p w14:paraId="108EB3BE" w14:textId="5F3A06AB" w:rsidR="001C5B82" w:rsidRPr="001C5B82" w:rsidRDefault="001C5B82" w:rsidP="001C5B82">
      <w:pPr>
        <w:rPr>
          <w:b/>
          <w:bCs/>
        </w:rPr>
      </w:pPr>
      <w:r w:rsidRPr="001C5B82">
        <w:rPr>
          <w:b/>
          <w:bCs/>
        </w:rPr>
        <w:t>Câu 2. (</w:t>
      </w:r>
      <w:r>
        <w:rPr>
          <w:b/>
          <w:bCs/>
        </w:rPr>
        <w:t>2,0</w:t>
      </w:r>
      <w:r w:rsidRPr="001C5B82">
        <w:rPr>
          <w:b/>
          <w:bCs/>
        </w:rPr>
        <w:t xml:space="preserve"> điểm)</w:t>
      </w:r>
    </w:p>
    <w:p w14:paraId="4D923BAA" w14:textId="7B96B90A" w:rsidR="001C5B82" w:rsidRDefault="001C5B82" w:rsidP="001C5B82">
      <w:pPr>
        <w:rPr>
          <w:rFonts w:cs="Times New Roman"/>
          <w:b/>
          <w:sz w:val="28"/>
          <w:szCs w:val="28"/>
        </w:rPr>
      </w:pPr>
      <w:r>
        <w:tab/>
      </w:r>
      <w:r w:rsidRPr="001C5B82">
        <w:rPr>
          <w:rFonts w:cs="Times New Roman"/>
          <w:b/>
          <w:sz w:val="28"/>
          <w:szCs w:val="28"/>
        </w:rPr>
        <w:t>Độ cứng là gì? Các chuẩn đo độ cứng và ứng dụng của chuẩn đo đó?</w:t>
      </w:r>
    </w:p>
    <w:p w14:paraId="46C603EB" w14:textId="77777777" w:rsidR="001C5B82" w:rsidRPr="008145CE" w:rsidRDefault="001C5B82" w:rsidP="001C5B82">
      <w:pPr>
        <w:pStyle w:val="ListParagraph"/>
        <w:numPr>
          <w:ilvl w:val="0"/>
          <w:numId w:val="3"/>
        </w:numPr>
        <w:rPr>
          <w:rFonts w:ascii="Times New Roman" w:hAnsi="Times New Roman" w:cs="Times New Roman"/>
          <w:b/>
          <w:i/>
          <w:sz w:val="28"/>
          <w:szCs w:val="28"/>
        </w:rPr>
      </w:pPr>
      <w:r>
        <w:rPr>
          <w:rFonts w:ascii="Times New Roman" w:hAnsi="Times New Roman" w:cs="Times New Roman"/>
          <w:sz w:val="28"/>
          <w:szCs w:val="28"/>
        </w:rPr>
        <w:t xml:space="preserve">Khái niệm: </w:t>
      </w:r>
    </w:p>
    <w:p w14:paraId="35912CB5" w14:textId="0BD840AD" w:rsidR="001C5B82" w:rsidRDefault="001C5B82" w:rsidP="001C5B82">
      <w:pPr>
        <w:pStyle w:val="ListParagraph"/>
        <w:rPr>
          <w:rFonts w:ascii="Times New Roman" w:hAnsi="Times New Roman" w:cs="Times New Roman"/>
          <w:sz w:val="28"/>
          <w:szCs w:val="28"/>
        </w:rPr>
      </w:pPr>
      <w:r>
        <w:rPr>
          <w:rFonts w:ascii="Times New Roman" w:hAnsi="Times New Roman" w:cs="Times New Roman"/>
          <w:sz w:val="28"/>
          <w:szCs w:val="28"/>
        </w:rPr>
        <w:t>Độ cứng là khả năng chống lại biến dạng dẻo của lớp bề mặt vật liệu dưới tác dụng của ngoại lực thông qua các đầu thử có độ cứng cao được coi là không biến dạng.</w:t>
      </w:r>
      <w:r>
        <w:rPr>
          <w:rFonts w:ascii="Times New Roman" w:hAnsi="Times New Roman" w:cs="Times New Roman"/>
          <w:sz w:val="28"/>
          <w:szCs w:val="28"/>
        </w:rPr>
        <w:t xml:space="preserve"> (0,5đ)</w:t>
      </w:r>
    </w:p>
    <w:p w14:paraId="1D6CE988" w14:textId="229E07EB" w:rsidR="001C5B82" w:rsidRPr="008145CE" w:rsidRDefault="001C5B82" w:rsidP="001C5B82">
      <w:pPr>
        <w:pStyle w:val="ListParagraph"/>
        <w:numPr>
          <w:ilvl w:val="0"/>
          <w:numId w:val="3"/>
        </w:numPr>
        <w:rPr>
          <w:rFonts w:ascii="Times New Roman" w:hAnsi="Times New Roman" w:cs="Times New Roman"/>
          <w:b/>
          <w:i/>
          <w:sz w:val="28"/>
          <w:szCs w:val="28"/>
        </w:rPr>
      </w:pPr>
      <w:r>
        <w:rPr>
          <w:rFonts w:ascii="Times New Roman" w:hAnsi="Times New Roman" w:cs="Times New Roman"/>
          <w:sz w:val="28"/>
          <w:szCs w:val="28"/>
        </w:rPr>
        <w:t>Chuẩn đo độ cứng</w:t>
      </w:r>
    </w:p>
    <w:p w14:paraId="51E672B1" w14:textId="4F708301" w:rsidR="001C5B82" w:rsidRDefault="001C5B82" w:rsidP="001C5B82">
      <w:pPr>
        <w:pStyle w:val="ListParagraph"/>
        <w:rPr>
          <w:rFonts w:ascii="Times New Roman" w:hAnsi="Times New Roman" w:cs="Times New Roman"/>
          <w:sz w:val="28"/>
          <w:szCs w:val="28"/>
        </w:rPr>
      </w:pPr>
      <w:r>
        <w:rPr>
          <w:rFonts w:ascii="Times New Roman" w:hAnsi="Times New Roman" w:cs="Times New Roman"/>
          <w:sz w:val="28"/>
          <w:szCs w:val="28"/>
        </w:rPr>
        <w:t>+ Độ cứng Brinen( kí hiệu HB): dùng khi đo vật liệu có độ cứng thấp</w:t>
      </w:r>
      <w:r>
        <w:rPr>
          <w:rFonts w:ascii="Times New Roman" w:hAnsi="Times New Roman" w:cs="Times New Roman"/>
          <w:sz w:val="28"/>
          <w:szCs w:val="28"/>
        </w:rPr>
        <w:t xml:space="preserve"> </w:t>
      </w:r>
      <w:r>
        <w:rPr>
          <w:rFonts w:ascii="Times New Roman" w:hAnsi="Times New Roman" w:cs="Times New Roman"/>
          <w:sz w:val="28"/>
          <w:szCs w:val="28"/>
        </w:rPr>
        <w:t>(0,5đ)</w:t>
      </w:r>
    </w:p>
    <w:p w14:paraId="522C1C83" w14:textId="2A5EA477" w:rsidR="001C5B82" w:rsidRDefault="001C5B82" w:rsidP="001C5B82">
      <w:pPr>
        <w:pStyle w:val="ListParagraph"/>
        <w:rPr>
          <w:rFonts w:ascii="Times New Roman" w:hAnsi="Times New Roman" w:cs="Times New Roman"/>
          <w:sz w:val="28"/>
          <w:szCs w:val="28"/>
        </w:rPr>
      </w:pPr>
      <w:r>
        <w:rPr>
          <w:rFonts w:ascii="Times New Roman" w:hAnsi="Times New Roman" w:cs="Times New Roman"/>
          <w:sz w:val="28"/>
          <w:szCs w:val="28"/>
        </w:rPr>
        <w:t>+ Độ cứng Rocven ( HRC): dùng khi đo vật liệu có độ cứng trung bình hoặc cao</w:t>
      </w:r>
      <w:r w:rsidRPr="008145CE">
        <w:rPr>
          <w:rFonts w:ascii="Times New Roman" w:hAnsi="Times New Roman" w:cs="Times New Roman"/>
          <w:b/>
          <w:i/>
          <w:sz w:val="28"/>
          <w:szCs w:val="28"/>
        </w:rPr>
        <w:t xml:space="preserve"> </w:t>
      </w:r>
      <w:r>
        <w:rPr>
          <w:rFonts w:ascii="Times New Roman" w:hAnsi="Times New Roman" w:cs="Times New Roman"/>
          <w:sz w:val="28"/>
          <w:szCs w:val="28"/>
        </w:rPr>
        <w:t>(0,5đ)</w:t>
      </w:r>
    </w:p>
    <w:p w14:paraId="4054C5D3" w14:textId="412F522E" w:rsidR="001C5B82" w:rsidRDefault="001C5B82" w:rsidP="001C5B82">
      <w:pPr>
        <w:pStyle w:val="ListParagraph"/>
        <w:rPr>
          <w:rFonts w:ascii="Times New Roman" w:hAnsi="Times New Roman" w:cs="Times New Roman"/>
          <w:sz w:val="28"/>
          <w:szCs w:val="28"/>
        </w:rPr>
      </w:pPr>
      <w:r>
        <w:rPr>
          <w:rFonts w:ascii="Times New Roman" w:hAnsi="Times New Roman" w:cs="Times New Roman"/>
          <w:sz w:val="28"/>
          <w:szCs w:val="28"/>
        </w:rPr>
        <w:t>+ Độ cứng Vicker ( HV): dùng khi đo vật liệu có độ cứng cao</w:t>
      </w:r>
      <w:r w:rsidRPr="008145CE">
        <w:rPr>
          <w:rFonts w:ascii="Times New Roman" w:hAnsi="Times New Roman" w:cs="Times New Roman"/>
          <w:b/>
          <w:i/>
          <w:sz w:val="28"/>
          <w:szCs w:val="28"/>
        </w:rPr>
        <w:t xml:space="preserve"> </w:t>
      </w:r>
      <w:r>
        <w:rPr>
          <w:rFonts w:ascii="Times New Roman" w:hAnsi="Times New Roman" w:cs="Times New Roman"/>
          <w:sz w:val="28"/>
          <w:szCs w:val="28"/>
        </w:rPr>
        <w:t>(0,5đ)</w:t>
      </w:r>
    </w:p>
    <w:p w14:paraId="4D1950B5" w14:textId="77777777" w:rsidR="002776C5" w:rsidRDefault="002776C5" w:rsidP="001C5B82">
      <w:pPr>
        <w:rPr>
          <w:b/>
          <w:bCs/>
        </w:rPr>
      </w:pPr>
    </w:p>
    <w:p w14:paraId="7E07D912" w14:textId="392149CF" w:rsidR="001C5B82" w:rsidRPr="001C5B82" w:rsidRDefault="001C5B82" w:rsidP="001C5B82">
      <w:pPr>
        <w:rPr>
          <w:b/>
          <w:bCs/>
        </w:rPr>
      </w:pPr>
      <w:r w:rsidRPr="001C5B82">
        <w:rPr>
          <w:b/>
          <w:bCs/>
        </w:rPr>
        <w:t>Câu 3. (2</w:t>
      </w:r>
      <w:r>
        <w:rPr>
          <w:b/>
          <w:bCs/>
        </w:rPr>
        <w:t>,0</w:t>
      </w:r>
      <w:r w:rsidRPr="001C5B82">
        <w:rPr>
          <w:b/>
          <w:bCs/>
        </w:rPr>
        <w:t xml:space="preserve"> điểm)</w:t>
      </w:r>
    </w:p>
    <w:p w14:paraId="0E1F9276" w14:textId="6C73D048" w:rsidR="001C5B82" w:rsidRDefault="001C5B82" w:rsidP="001C5B82">
      <w:pPr>
        <w:spacing w:after="0" w:line="312" w:lineRule="auto"/>
        <w:rPr>
          <w:b/>
          <w:bCs/>
          <w:szCs w:val="26"/>
        </w:rPr>
      </w:pPr>
      <w:r>
        <w:rPr>
          <w:i/>
          <w:iCs/>
        </w:rPr>
        <w:lastRenderedPageBreak/>
        <w:tab/>
      </w:r>
      <w:r w:rsidRPr="001C5B82">
        <w:rPr>
          <w:b/>
          <w:bCs/>
          <w:szCs w:val="26"/>
        </w:rPr>
        <w:t>Nhiệm vụ của pitton là gì? Tại sao không làm pitton vừa với xi lanh để không phải dùng xec măng nữa?</w:t>
      </w:r>
    </w:p>
    <w:p w14:paraId="47C36723" w14:textId="77777777" w:rsidR="00BC0EDC" w:rsidRPr="00BC0EDC" w:rsidRDefault="00BC0EDC" w:rsidP="00BC0EDC">
      <w:pPr>
        <w:pStyle w:val="ListParagraph"/>
        <w:numPr>
          <w:ilvl w:val="0"/>
          <w:numId w:val="3"/>
        </w:numPr>
        <w:spacing w:after="0" w:line="312" w:lineRule="auto"/>
        <w:rPr>
          <w:rFonts w:ascii="Times New Roman" w:hAnsi="Times New Roman" w:cs="Times New Roman"/>
          <w:sz w:val="26"/>
          <w:szCs w:val="26"/>
        </w:rPr>
      </w:pPr>
      <w:r w:rsidRPr="00BC0EDC">
        <w:rPr>
          <w:rFonts w:ascii="Times New Roman" w:hAnsi="Times New Roman" w:cs="Times New Roman"/>
          <w:sz w:val="26"/>
          <w:szCs w:val="26"/>
        </w:rPr>
        <w:t>Nhiệm vụ :</w:t>
      </w:r>
    </w:p>
    <w:p w14:paraId="4A7C6C21" w14:textId="091336F0" w:rsidR="00BC0EDC" w:rsidRDefault="00BC0EDC" w:rsidP="00BC0EDC">
      <w:pPr>
        <w:pStyle w:val="ListParagraph"/>
        <w:rPr>
          <w:rFonts w:ascii="Times New Roman" w:hAnsi="Times New Roman" w:cs="Times New Roman"/>
          <w:sz w:val="28"/>
          <w:szCs w:val="28"/>
        </w:rPr>
      </w:pPr>
      <w:r w:rsidRPr="00BC0EDC">
        <w:rPr>
          <w:rFonts w:ascii="Times New Roman" w:hAnsi="Times New Roman" w:cs="Times New Roman"/>
          <w:sz w:val="26"/>
          <w:szCs w:val="26"/>
        </w:rPr>
        <w:t>- Truyền lực khí cháy đến TK thông qua TT trong kì giãn nở</w:t>
      </w:r>
      <w:r>
        <w:rPr>
          <w:rFonts w:cs="Times New Roman"/>
          <w:szCs w:val="26"/>
        </w:rPr>
        <w:t xml:space="preserve"> </w:t>
      </w:r>
      <w:r>
        <w:rPr>
          <w:rFonts w:ascii="Times New Roman" w:hAnsi="Times New Roman" w:cs="Times New Roman"/>
          <w:sz w:val="28"/>
          <w:szCs w:val="28"/>
        </w:rPr>
        <w:t>(0,5đ)</w:t>
      </w:r>
    </w:p>
    <w:p w14:paraId="2E587FA9" w14:textId="224D07FB" w:rsidR="00BC0EDC" w:rsidRPr="00BC0EDC" w:rsidRDefault="00BC0EDC" w:rsidP="00BC0EDC">
      <w:pPr>
        <w:spacing w:after="0" w:line="312" w:lineRule="auto"/>
        <w:rPr>
          <w:rFonts w:cs="Times New Roman"/>
          <w:szCs w:val="26"/>
        </w:rPr>
      </w:pPr>
    </w:p>
    <w:p w14:paraId="0037E16F" w14:textId="49940955" w:rsidR="00BC0EDC" w:rsidRDefault="00BC0EDC" w:rsidP="00BC0EDC">
      <w:pPr>
        <w:pStyle w:val="ListParagraph"/>
        <w:rPr>
          <w:rFonts w:ascii="Times New Roman" w:hAnsi="Times New Roman" w:cs="Times New Roman"/>
          <w:sz w:val="28"/>
          <w:szCs w:val="28"/>
        </w:rPr>
      </w:pPr>
      <w:r w:rsidRPr="00BC0EDC">
        <w:rPr>
          <w:rFonts w:ascii="Times New Roman" w:hAnsi="Times New Roman" w:cs="Times New Roman"/>
          <w:sz w:val="26"/>
          <w:szCs w:val="26"/>
        </w:rPr>
        <w:t>- Kết hợp với xi lanh, nắp máy, tạo thành buồng đốt của Đ.C</w:t>
      </w:r>
      <w:r>
        <w:rPr>
          <w:rFonts w:ascii="Times New Roman" w:hAnsi="Times New Roman" w:cs="Times New Roman"/>
          <w:sz w:val="26"/>
          <w:szCs w:val="26"/>
        </w:rPr>
        <w:t xml:space="preserve"> </w:t>
      </w:r>
      <w:r>
        <w:rPr>
          <w:rFonts w:ascii="Times New Roman" w:hAnsi="Times New Roman" w:cs="Times New Roman"/>
          <w:sz w:val="28"/>
          <w:szCs w:val="28"/>
        </w:rPr>
        <w:t>(0,5đ)</w:t>
      </w:r>
    </w:p>
    <w:p w14:paraId="711FBBE6" w14:textId="255774F6" w:rsidR="00BC0EDC" w:rsidRDefault="00BC0EDC" w:rsidP="00BC0EDC">
      <w:pPr>
        <w:pStyle w:val="ListParagraph"/>
        <w:rPr>
          <w:rFonts w:ascii="Times New Roman" w:hAnsi="Times New Roman" w:cs="Times New Roman"/>
          <w:sz w:val="28"/>
          <w:szCs w:val="28"/>
        </w:rPr>
      </w:pPr>
      <w:r w:rsidRPr="00BC0EDC">
        <w:rPr>
          <w:rFonts w:ascii="Times New Roman" w:hAnsi="Times New Roman" w:cs="Times New Roman"/>
          <w:sz w:val="26"/>
          <w:szCs w:val="26"/>
        </w:rPr>
        <w:t>- Nhận lực quán tính của bánh đà qua TK, TT để thực hiện quá trình hút, nén, xả</w:t>
      </w:r>
      <w:r>
        <w:rPr>
          <w:rFonts w:cs="Times New Roman"/>
          <w:szCs w:val="26"/>
        </w:rPr>
        <w:t xml:space="preserve"> </w:t>
      </w:r>
      <w:r>
        <w:rPr>
          <w:rFonts w:ascii="Times New Roman" w:hAnsi="Times New Roman" w:cs="Times New Roman"/>
          <w:sz w:val="28"/>
          <w:szCs w:val="28"/>
        </w:rPr>
        <w:t>(0,5đ)</w:t>
      </w:r>
    </w:p>
    <w:p w14:paraId="5D07BE93" w14:textId="4F36EC47" w:rsidR="00BC0EDC" w:rsidRDefault="00BC0EDC" w:rsidP="00BC0EDC">
      <w:pPr>
        <w:pStyle w:val="ListParagraph"/>
        <w:rPr>
          <w:rFonts w:ascii="Times New Roman" w:hAnsi="Times New Roman" w:cs="Times New Roman"/>
          <w:sz w:val="28"/>
          <w:szCs w:val="28"/>
        </w:rPr>
      </w:pPr>
      <w:r w:rsidRPr="00BC0EDC">
        <w:rPr>
          <w:rFonts w:ascii="Times New Roman" w:hAnsi="Times New Roman" w:cs="Times New Roman"/>
          <w:sz w:val="26"/>
          <w:szCs w:val="26"/>
        </w:rPr>
        <w:t>Vì kim loại giãn nở khi nóng ra, nếu làm vừa khít với xilanh thì khi nhiệt độ động cơ nóng lên, sẽ làm giãn nở và làm bó máy, ngoài ra bạc xecmang cũng cần có độ hở và có các lỗ nhỏ để cho nhớt đi qua</w:t>
      </w:r>
      <w:r>
        <w:rPr>
          <w:rFonts w:ascii="Times New Roman" w:hAnsi="Times New Roman" w:cs="Times New Roman"/>
          <w:sz w:val="26"/>
          <w:szCs w:val="26"/>
        </w:rPr>
        <w:t xml:space="preserve"> </w:t>
      </w:r>
      <w:r>
        <w:rPr>
          <w:rFonts w:ascii="Times New Roman" w:hAnsi="Times New Roman" w:cs="Times New Roman"/>
          <w:sz w:val="28"/>
          <w:szCs w:val="28"/>
        </w:rPr>
        <w:t>(0,5đ)</w:t>
      </w:r>
    </w:p>
    <w:p w14:paraId="47C70540" w14:textId="77777777" w:rsidR="002776C5" w:rsidRDefault="002776C5" w:rsidP="001C5B82">
      <w:pPr>
        <w:spacing w:after="0" w:line="312" w:lineRule="auto"/>
        <w:rPr>
          <w:b/>
          <w:bCs/>
          <w:szCs w:val="26"/>
        </w:rPr>
      </w:pPr>
    </w:p>
    <w:p w14:paraId="6C426359" w14:textId="56A9B664" w:rsidR="001C5B82" w:rsidRPr="001C5B82" w:rsidRDefault="001C5B82" w:rsidP="001C5B82">
      <w:pPr>
        <w:spacing w:after="0" w:line="312" w:lineRule="auto"/>
        <w:rPr>
          <w:b/>
          <w:bCs/>
          <w:szCs w:val="26"/>
        </w:rPr>
      </w:pPr>
      <w:r w:rsidRPr="001C5B82">
        <w:rPr>
          <w:b/>
          <w:bCs/>
          <w:szCs w:val="26"/>
        </w:rPr>
        <w:t>Câu 4. (3 điểm)</w:t>
      </w:r>
    </w:p>
    <w:p w14:paraId="49EA4D29" w14:textId="4F341008" w:rsidR="001C5B82" w:rsidRPr="00BC0EDC" w:rsidRDefault="001C5B82" w:rsidP="001C5B82">
      <w:pPr>
        <w:rPr>
          <w:rFonts w:eastAsia="Times New Roman"/>
          <w:b/>
          <w:szCs w:val="26"/>
          <w:lang w:val="nl-NL"/>
        </w:rPr>
      </w:pPr>
      <w:r>
        <w:rPr>
          <w:szCs w:val="26"/>
        </w:rPr>
        <w:tab/>
      </w:r>
      <w:r w:rsidRPr="00BC0EDC">
        <w:rPr>
          <w:rFonts w:eastAsia="Times New Roman"/>
          <w:b/>
          <w:szCs w:val="26"/>
          <w:lang w:val="nl-NL"/>
        </w:rPr>
        <w:t>Sơ đồ mạch tạo xung đa hài? điều kiện để có xung đa hài đối xứng?</w:t>
      </w:r>
    </w:p>
    <w:p w14:paraId="73C5F9E3" w14:textId="08D065BB" w:rsidR="00BC0EDC" w:rsidRPr="00BC0EDC" w:rsidRDefault="00BC0EDC" w:rsidP="00BC0EDC">
      <w:pPr>
        <w:pStyle w:val="ListParagraph"/>
        <w:numPr>
          <w:ilvl w:val="0"/>
          <w:numId w:val="3"/>
        </w:numPr>
        <w:rPr>
          <w:rFonts w:ascii="Times New Roman" w:eastAsia="Times New Roman" w:hAnsi="Times New Roman" w:cs="Times New Roman"/>
          <w:bCs/>
          <w:sz w:val="26"/>
          <w:szCs w:val="26"/>
          <w:lang w:val="nl-NL"/>
        </w:rPr>
      </w:pPr>
      <w:r w:rsidRPr="00BC0EDC">
        <w:rPr>
          <w:rFonts w:ascii="Times New Roman" w:eastAsia="Times New Roman" w:hAnsi="Times New Roman" w:cs="Times New Roman"/>
          <w:bCs/>
          <w:sz w:val="26"/>
          <w:szCs w:val="26"/>
          <w:lang w:val="nl-NL"/>
        </w:rPr>
        <w:t>Sơ đồ:</w:t>
      </w:r>
      <w:r w:rsidR="00A83ABB">
        <w:rPr>
          <w:rFonts w:ascii="Times New Roman" w:eastAsia="Times New Roman" w:hAnsi="Times New Roman" w:cs="Times New Roman"/>
          <w:bCs/>
          <w:sz w:val="26"/>
          <w:szCs w:val="26"/>
          <w:lang w:val="nl-NL"/>
        </w:rPr>
        <w:t xml:space="preserve"> (2đ)</w:t>
      </w:r>
    </w:p>
    <w:p w14:paraId="0D108210" w14:textId="2D898016" w:rsidR="00BC0EDC" w:rsidRPr="00FB477D" w:rsidRDefault="00BC0EDC" w:rsidP="00BC0EDC">
      <w:pPr>
        <w:rPr>
          <w:rFonts w:eastAsia="Times New Roman"/>
          <w:b/>
          <w:szCs w:val="28"/>
          <w:lang w:val="nl-NL"/>
        </w:rPr>
      </w:pPr>
      <w:r w:rsidRPr="00DD1190">
        <w:rPr>
          <w:noProof/>
        </w:rPr>
        <w:drawing>
          <wp:inline distT="0" distB="0" distL="0" distR="0" wp14:anchorId="7778E3BE" wp14:editId="0136C754">
            <wp:extent cx="5757545" cy="2844800"/>
            <wp:effectExtent l="0" t="0" r="0" b="0"/>
            <wp:docPr id="1" name="Picture 1" descr="D:\Documents\Hang\Mach da h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Hang\Mach da hai.png"/>
                    <pic:cNvPicPr>
                      <a:picLocks noChangeAspect="1" noChangeArrowheads="1"/>
                    </pic:cNvPicPr>
                  </pic:nvPicPr>
                  <pic:blipFill>
                    <a:blip r:embed="rId5">
                      <a:extLst>
                        <a:ext uri="{28A0092B-C50C-407E-A947-70E740481C1C}">
                          <a14:useLocalDpi xmlns:a14="http://schemas.microsoft.com/office/drawing/2010/main" val="0"/>
                        </a:ext>
                      </a:extLst>
                    </a:blip>
                    <a:srcRect r="-1530" b="14363"/>
                    <a:stretch>
                      <a:fillRect/>
                    </a:stretch>
                  </pic:blipFill>
                  <pic:spPr bwMode="auto">
                    <a:xfrm>
                      <a:off x="0" y="0"/>
                      <a:ext cx="5757545" cy="2844800"/>
                    </a:xfrm>
                    <a:prstGeom prst="rect">
                      <a:avLst/>
                    </a:prstGeom>
                    <a:noFill/>
                    <a:ln>
                      <a:noFill/>
                    </a:ln>
                  </pic:spPr>
                </pic:pic>
              </a:graphicData>
            </a:graphic>
          </wp:inline>
        </w:drawing>
      </w:r>
    </w:p>
    <w:p w14:paraId="4D5A5862" w14:textId="77777777" w:rsidR="00BC0EDC" w:rsidRPr="00BC0EDC" w:rsidRDefault="00BC0EDC" w:rsidP="00BC0EDC">
      <w:pPr>
        <w:rPr>
          <w:rFonts w:cs="Times New Roman"/>
          <w:szCs w:val="26"/>
        </w:rPr>
      </w:pPr>
    </w:p>
    <w:p w14:paraId="1DFD86C3" w14:textId="50A6A1A1" w:rsidR="00BC0EDC" w:rsidRPr="00BC0EDC" w:rsidRDefault="00BC0EDC" w:rsidP="00BC0EDC">
      <w:pPr>
        <w:pStyle w:val="ListParagraph"/>
        <w:numPr>
          <w:ilvl w:val="0"/>
          <w:numId w:val="3"/>
        </w:numPr>
        <w:jc w:val="both"/>
        <w:rPr>
          <w:rFonts w:ascii="Times New Roman" w:hAnsi="Times New Roman" w:cs="Times New Roman"/>
          <w:sz w:val="26"/>
          <w:szCs w:val="26"/>
        </w:rPr>
      </w:pPr>
      <w:r w:rsidRPr="00BC0EDC">
        <w:rPr>
          <w:rFonts w:ascii="Times New Roman" w:hAnsi="Times New Roman" w:cs="Times New Roman"/>
          <w:sz w:val="26"/>
          <w:szCs w:val="26"/>
        </w:rPr>
        <w:t>Điều kiện để có xung đa hài đối xứng</w:t>
      </w:r>
      <w:r w:rsidR="00A83ABB">
        <w:rPr>
          <w:rFonts w:ascii="Times New Roman" w:hAnsi="Times New Roman" w:cs="Times New Roman"/>
          <w:sz w:val="26"/>
          <w:szCs w:val="26"/>
        </w:rPr>
        <w:t xml:space="preserve"> </w:t>
      </w:r>
    </w:p>
    <w:p w14:paraId="2227B48B" w14:textId="2A466BC3" w:rsidR="00BC0EDC" w:rsidRPr="00BC0EDC" w:rsidRDefault="00BC0EDC" w:rsidP="00BC0EDC">
      <w:pPr>
        <w:jc w:val="both"/>
        <w:rPr>
          <w:rFonts w:cs="Times New Roman"/>
          <w:szCs w:val="26"/>
        </w:rPr>
      </w:pPr>
      <w:r w:rsidRPr="00BC0EDC">
        <w:rPr>
          <w:rFonts w:cs="Times New Roman"/>
          <w:szCs w:val="26"/>
        </w:rPr>
        <w:tab/>
        <w:t>T</w:t>
      </w:r>
      <w:r w:rsidRPr="00BC0EDC">
        <w:rPr>
          <w:rFonts w:cs="Times New Roman"/>
          <w:szCs w:val="26"/>
          <w:vertAlign w:val="subscript"/>
        </w:rPr>
        <w:t>1</w:t>
      </w:r>
      <w:r w:rsidRPr="00BC0EDC">
        <w:rPr>
          <w:rFonts w:cs="Times New Roman"/>
          <w:szCs w:val="26"/>
        </w:rPr>
        <w:t xml:space="preserve"> = T</w:t>
      </w:r>
      <w:r w:rsidRPr="00BC0EDC">
        <w:rPr>
          <w:rFonts w:cs="Times New Roman"/>
          <w:szCs w:val="26"/>
          <w:vertAlign w:val="subscript"/>
        </w:rPr>
        <w:t>2</w:t>
      </w:r>
      <w:r w:rsidRPr="00BC0EDC">
        <w:rPr>
          <w:rFonts w:cs="Times New Roman"/>
          <w:szCs w:val="26"/>
        </w:rPr>
        <w:t>; R</w:t>
      </w:r>
      <w:r w:rsidRPr="00BC0EDC">
        <w:rPr>
          <w:rFonts w:cs="Times New Roman"/>
          <w:szCs w:val="26"/>
          <w:vertAlign w:val="subscript"/>
        </w:rPr>
        <w:t>1</w:t>
      </w:r>
      <w:r w:rsidRPr="00BC0EDC">
        <w:rPr>
          <w:rFonts w:cs="Times New Roman"/>
          <w:szCs w:val="26"/>
        </w:rPr>
        <w:t xml:space="preserve"> = R</w:t>
      </w:r>
      <w:r w:rsidRPr="00BC0EDC">
        <w:rPr>
          <w:rFonts w:cs="Times New Roman"/>
          <w:szCs w:val="26"/>
          <w:vertAlign w:val="subscript"/>
        </w:rPr>
        <w:t>2</w:t>
      </w:r>
      <w:r w:rsidRPr="00BC0EDC">
        <w:rPr>
          <w:rFonts w:cs="Times New Roman"/>
          <w:szCs w:val="26"/>
        </w:rPr>
        <w:t>; R</w:t>
      </w:r>
      <w:r w:rsidRPr="00BC0EDC">
        <w:rPr>
          <w:rFonts w:cs="Times New Roman"/>
          <w:szCs w:val="26"/>
          <w:vertAlign w:val="subscript"/>
        </w:rPr>
        <w:t>3</w:t>
      </w:r>
      <w:r w:rsidRPr="00BC0EDC">
        <w:rPr>
          <w:rFonts w:cs="Times New Roman"/>
          <w:szCs w:val="26"/>
        </w:rPr>
        <w:t xml:space="preserve"> = R</w:t>
      </w:r>
      <w:r w:rsidRPr="00BC0EDC">
        <w:rPr>
          <w:rFonts w:cs="Times New Roman"/>
          <w:szCs w:val="26"/>
          <w:vertAlign w:val="subscript"/>
        </w:rPr>
        <w:t>4</w:t>
      </w:r>
      <w:r w:rsidRPr="00BC0EDC">
        <w:rPr>
          <w:rFonts w:cs="Times New Roman"/>
          <w:szCs w:val="26"/>
        </w:rPr>
        <w:t xml:space="preserve"> = R; C</w:t>
      </w:r>
      <w:r w:rsidRPr="00BC0EDC">
        <w:rPr>
          <w:rFonts w:cs="Times New Roman"/>
          <w:szCs w:val="26"/>
          <w:vertAlign w:val="subscript"/>
        </w:rPr>
        <w:t xml:space="preserve">1 </w:t>
      </w:r>
      <w:r w:rsidRPr="00BC0EDC">
        <w:rPr>
          <w:rFonts w:cs="Times New Roman"/>
          <w:szCs w:val="26"/>
        </w:rPr>
        <w:t>=</w:t>
      </w:r>
      <w:r w:rsidRPr="00BC0EDC">
        <w:rPr>
          <w:rFonts w:cs="Times New Roman"/>
          <w:szCs w:val="26"/>
          <w:vertAlign w:val="subscript"/>
        </w:rPr>
        <w:t xml:space="preserve"> </w:t>
      </w:r>
      <w:r w:rsidRPr="00BC0EDC">
        <w:rPr>
          <w:rFonts w:cs="Times New Roman"/>
          <w:szCs w:val="26"/>
        </w:rPr>
        <w:t>C</w:t>
      </w:r>
      <w:r w:rsidRPr="00BC0EDC">
        <w:rPr>
          <w:rFonts w:cs="Times New Roman"/>
          <w:szCs w:val="26"/>
          <w:vertAlign w:val="subscript"/>
        </w:rPr>
        <w:t>2</w:t>
      </w:r>
      <w:r w:rsidRPr="00BC0EDC">
        <w:rPr>
          <w:rFonts w:cs="Times New Roman"/>
          <w:szCs w:val="26"/>
        </w:rPr>
        <w:t xml:space="preserve"> = C</w:t>
      </w:r>
      <w:r w:rsidR="00A83ABB">
        <w:rPr>
          <w:rFonts w:cs="Times New Roman"/>
          <w:szCs w:val="26"/>
        </w:rPr>
        <w:t xml:space="preserve"> </w:t>
      </w:r>
      <w:r w:rsidR="00A83ABB">
        <w:rPr>
          <w:rFonts w:cs="Times New Roman"/>
          <w:szCs w:val="26"/>
        </w:rPr>
        <w:t>(0,5đ)</w:t>
      </w:r>
    </w:p>
    <w:p w14:paraId="6845F9D5" w14:textId="2618411E" w:rsidR="00BC0EDC" w:rsidRPr="00BC0EDC" w:rsidRDefault="00BC0EDC" w:rsidP="00BC0EDC">
      <w:pPr>
        <w:rPr>
          <w:rFonts w:cs="Times New Roman"/>
          <w:szCs w:val="26"/>
        </w:rPr>
      </w:pPr>
      <w:r w:rsidRPr="00BC0EDC">
        <w:rPr>
          <w:rFonts w:cs="Times New Roman"/>
          <w:szCs w:val="26"/>
        </w:rPr>
        <w:tab/>
        <w:t>Khi đó chu kì xung T</w:t>
      </w:r>
      <w:r w:rsidRPr="00BC0EDC">
        <w:rPr>
          <w:rFonts w:cs="Times New Roman"/>
          <w:szCs w:val="26"/>
          <w:vertAlign w:val="subscript"/>
        </w:rPr>
        <w:t>X</w:t>
      </w:r>
      <w:r w:rsidRPr="00BC0EDC">
        <w:rPr>
          <w:rFonts w:cs="Times New Roman"/>
          <w:szCs w:val="26"/>
        </w:rPr>
        <w:t xml:space="preserve"> = 1,4RC = 2</w:t>
      </w:r>
      <w:r>
        <w:rPr>
          <w:rFonts w:ascii="Symbol" w:hAnsi="Symbol"/>
          <w:sz w:val="36"/>
          <w:szCs w:val="36"/>
        </w:rPr>
        <w:t></w:t>
      </w:r>
      <w:r w:rsidRPr="00BC0EDC">
        <w:rPr>
          <w:rFonts w:cs="Times New Roman"/>
          <w:szCs w:val="26"/>
        </w:rPr>
        <w:t xml:space="preserve">; Độ rộng xung </w:t>
      </w:r>
      <w:r>
        <w:rPr>
          <w:rFonts w:ascii="Symbol" w:hAnsi="Symbol"/>
          <w:sz w:val="36"/>
          <w:szCs w:val="36"/>
        </w:rPr>
        <w:t></w:t>
      </w:r>
      <w:r w:rsidRPr="00BC0EDC">
        <w:rPr>
          <w:rFonts w:cs="Times New Roman"/>
          <w:szCs w:val="26"/>
        </w:rPr>
        <w:t xml:space="preserve"> = 0,7 RC</w:t>
      </w:r>
      <w:r w:rsidR="00A83ABB">
        <w:rPr>
          <w:rFonts w:cs="Times New Roman"/>
          <w:szCs w:val="26"/>
        </w:rPr>
        <w:t xml:space="preserve"> </w:t>
      </w:r>
      <w:r w:rsidR="00A83ABB">
        <w:rPr>
          <w:rFonts w:cs="Times New Roman"/>
          <w:szCs w:val="26"/>
        </w:rPr>
        <w:t>(0,5đ)</w:t>
      </w:r>
    </w:p>
    <w:p w14:paraId="50A7F689" w14:textId="77777777" w:rsidR="002776C5" w:rsidRDefault="002776C5" w:rsidP="001C5B82">
      <w:pPr>
        <w:spacing w:after="0" w:line="312" w:lineRule="auto"/>
        <w:rPr>
          <w:b/>
          <w:bCs/>
          <w:szCs w:val="26"/>
        </w:rPr>
      </w:pPr>
    </w:p>
    <w:p w14:paraId="3C9EF33D" w14:textId="375EF349" w:rsidR="001C5B82" w:rsidRPr="001C5B82" w:rsidRDefault="001C5B82" w:rsidP="001C5B82">
      <w:pPr>
        <w:spacing w:after="0" w:line="312" w:lineRule="auto"/>
        <w:rPr>
          <w:b/>
          <w:bCs/>
          <w:szCs w:val="26"/>
        </w:rPr>
      </w:pPr>
      <w:r w:rsidRPr="001C5B82">
        <w:rPr>
          <w:b/>
          <w:bCs/>
          <w:szCs w:val="26"/>
        </w:rPr>
        <w:t>Câu 5. (1</w:t>
      </w:r>
      <w:r>
        <w:rPr>
          <w:b/>
          <w:bCs/>
          <w:szCs w:val="26"/>
        </w:rPr>
        <w:t>,0</w:t>
      </w:r>
      <w:r w:rsidRPr="001C5B82">
        <w:rPr>
          <w:b/>
          <w:bCs/>
          <w:szCs w:val="26"/>
        </w:rPr>
        <w:t xml:space="preserve"> điểm)</w:t>
      </w:r>
    </w:p>
    <w:p w14:paraId="4E3969F4" w14:textId="2FDB031F" w:rsidR="001C5B82" w:rsidRPr="001C5B82" w:rsidRDefault="001C5B82" w:rsidP="001C5B82">
      <w:pPr>
        <w:spacing w:after="0" w:line="312" w:lineRule="auto"/>
        <w:rPr>
          <w:szCs w:val="26"/>
        </w:rPr>
      </w:pPr>
      <w:r>
        <w:rPr>
          <w:szCs w:val="26"/>
        </w:rPr>
        <w:tab/>
      </w:r>
      <w:r w:rsidRPr="001C5B82">
        <w:rPr>
          <w:b/>
          <w:bCs/>
          <w:szCs w:val="26"/>
        </w:rPr>
        <w:t xml:space="preserve">Nội dung các tiêu lệnh phòng cháy chữa cháy là gì? </w:t>
      </w:r>
    </w:p>
    <w:p w14:paraId="6CDF5834" w14:textId="34BF3296" w:rsidR="001C5B82" w:rsidRPr="00D968A4" w:rsidRDefault="00D968A4" w:rsidP="00D968A4">
      <w:pPr>
        <w:pStyle w:val="ListParagraph"/>
        <w:numPr>
          <w:ilvl w:val="0"/>
          <w:numId w:val="3"/>
        </w:numPr>
        <w:rPr>
          <w:rFonts w:ascii="Times New Roman" w:hAnsi="Times New Roman" w:cs="Times New Roman"/>
          <w:sz w:val="26"/>
          <w:szCs w:val="26"/>
        </w:rPr>
      </w:pPr>
      <w:r w:rsidRPr="00D968A4">
        <w:rPr>
          <w:rFonts w:ascii="Times New Roman" w:hAnsi="Times New Roman" w:cs="Times New Roman"/>
          <w:sz w:val="26"/>
          <w:szCs w:val="26"/>
        </w:rPr>
        <w:t>Khi xảy ra cháy cần báo động gấp</w:t>
      </w:r>
      <w:r>
        <w:rPr>
          <w:rFonts w:ascii="Times New Roman" w:hAnsi="Times New Roman" w:cs="Times New Roman"/>
          <w:sz w:val="26"/>
          <w:szCs w:val="26"/>
        </w:rPr>
        <w:t xml:space="preserve"> (0,25đ)</w:t>
      </w:r>
    </w:p>
    <w:p w14:paraId="60ECC6F8" w14:textId="3B7E6364" w:rsidR="00D968A4" w:rsidRPr="00D968A4" w:rsidRDefault="00D968A4" w:rsidP="00D968A4">
      <w:pPr>
        <w:pStyle w:val="ListParagraph"/>
        <w:numPr>
          <w:ilvl w:val="0"/>
          <w:numId w:val="3"/>
        </w:numPr>
        <w:rPr>
          <w:rFonts w:ascii="Times New Roman" w:hAnsi="Times New Roman" w:cs="Times New Roman"/>
          <w:sz w:val="26"/>
          <w:szCs w:val="26"/>
        </w:rPr>
      </w:pPr>
      <w:r w:rsidRPr="00D968A4">
        <w:rPr>
          <w:rFonts w:ascii="Times New Roman" w:hAnsi="Times New Roman" w:cs="Times New Roman"/>
          <w:sz w:val="26"/>
          <w:szCs w:val="26"/>
        </w:rPr>
        <w:lastRenderedPageBreak/>
        <w:t>Cúp cầu dao điện nơi xảy ra vụ cháy</w:t>
      </w:r>
      <w:r>
        <w:rPr>
          <w:rFonts w:ascii="Times New Roman" w:hAnsi="Times New Roman" w:cs="Times New Roman"/>
          <w:sz w:val="26"/>
          <w:szCs w:val="26"/>
        </w:rPr>
        <w:t xml:space="preserve"> </w:t>
      </w:r>
      <w:r>
        <w:rPr>
          <w:rFonts w:ascii="Times New Roman" w:hAnsi="Times New Roman" w:cs="Times New Roman"/>
          <w:sz w:val="26"/>
          <w:szCs w:val="26"/>
        </w:rPr>
        <w:t>(0,25đ)</w:t>
      </w:r>
    </w:p>
    <w:p w14:paraId="48EF46D5" w14:textId="769A6F8F" w:rsidR="00D968A4" w:rsidRPr="00D968A4" w:rsidRDefault="00D968A4" w:rsidP="00D968A4">
      <w:pPr>
        <w:pStyle w:val="ListParagraph"/>
        <w:numPr>
          <w:ilvl w:val="0"/>
          <w:numId w:val="3"/>
        </w:numPr>
        <w:rPr>
          <w:rFonts w:ascii="Times New Roman" w:hAnsi="Times New Roman" w:cs="Times New Roman"/>
          <w:sz w:val="26"/>
          <w:szCs w:val="26"/>
        </w:rPr>
      </w:pPr>
      <w:r w:rsidRPr="00D968A4">
        <w:rPr>
          <w:rFonts w:ascii="Times New Roman" w:hAnsi="Times New Roman" w:cs="Times New Roman"/>
          <w:sz w:val="26"/>
          <w:szCs w:val="26"/>
        </w:rPr>
        <w:t>Dùng bình chữa cháy, cát, nước để dập cháy</w:t>
      </w:r>
      <w:r>
        <w:rPr>
          <w:rFonts w:ascii="Times New Roman" w:hAnsi="Times New Roman" w:cs="Times New Roman"/>
          <w:sz w:val="26"/>
          <w:szCs w:val="26"/>
        </w:rPr>
        <w:t xml:space="preserve"> </w:t>
      </w:r>
      <w:r>
        <w:rPr>
          <w:rFonts w:ascii="Times New Roman" w:hAnsi="Times New Roman" w:cs="Times New Roman"/>
          <w:sz w:val="26"/>
          <w:szCs w:val="26"/>
        </w:rPr>
        <w:t>(0,25đ)</w:t>
      </w:r>
    </w:p>
    <w:p w14:paraId="775E65F0" w14:textId="2158774A" w:rsidR="00D968A4" w:rsidRDefault="00D968A4" w:rsidP="00D968A4">
      <w:pPr>
        <w:pStyle w:val="ListParagraph"/>
        <w:numPr>
          <w:ilvl w:val="0"/>
          <w:numId w:val="3"/>
        </w:numPr>
        <w:rPr>
          <w:rFonts w:ascii="Times New Roman" w:hAnsi="Times New Roman" w:cs="Times New Roman"/>
          <w:sz w:val="26"/>
          <w:szCs w:val="26"/>
        </w:rPr>
      </w:pPr>
      <w:r w:rsidRPr="00D968A4">
        <w:rPr>
          <w:rFonts w:ascii="Times New Roman" w:hAnsi="Times New Roman" w:cs="Times New Roman"/>
          <w:sz w:val="26"/>
          <w:szCs w:val="26"/>
        </w:rPr>
        <w:t>Điện thoại cho 114 gọi đội chữa cháy chuyên nghiệp</w:t>
      </w:r>
      <w:r>
        <w:rPr>
          <w:rFonts w:ascii="Times New Roman" w:hAnsi="Times New Roman" w:cs="Times New Roman"/>
          <w:sz w:val="26"/>
          <w:szCs w:val="26"/>
        </w:rPr>
        <w:t xml:space="preserve"> </w:t>
      </w:r>
      <w:r>
        <w:rPr>
          <w:rFonts w:ascii="Times New Roman" w:hAnsi="Times New Roman" w:cs="Times New Roman"/>
          <w:sz w:val="26"/>
          <w:szCs w:val="26"/>
        </w:rPr>
        <w:t>(0,25đ)</w:t>
      </w:r>
    </w:p>
    <w:p w14:paraId="59E50BF3" w14:textId="6F795BD2" w:rsidR="006E1B7B" w:rsidRDefault="006E1B7B" w:rsidP="006E1B7B">
      <w:pPr>
        <w:rPr>
          <w:rFonts w:cs="Times New Roman"/>
          <w:szCs w:val="26"/>
        </w:rPr>
      </w:pPr>
    </w:p>
    <w:p w14:paraId="1DC47330" w14:textId="1483C17F" w:rsidR="006E1B7B" w:rsidRDefault="006E1B7B" w:rsidP="006E1B7B">
      <w:pPr>
        <w:rPr>
          <w:rFonts w:cs="Times New Roman"/>
          <w:szCs w:val="26"/>
        </w:rPr>
      </w:pPr>
    </w:p>
    <w:p w14:paraId="1DA2DC70" w14:textId="0BEF6A1D" w:rsidR="006E1B7B" w:rsidRDefault="006E1B7B" w:rsidP="006E1B7B">
      <w:pPr>
        <w:rPr>
          <w:rFonts w:cs="Times New Roman"/>
          <w:szCs w:val="26"/>
        </w:rPr>
      </w:pPr>
    </w:p>
    <w:p w14:paraId="7AC6A190" w14:textId="31311902" w:rsidR="006E1B7B" w:rsidRDefault="006E1B7B" w:rsidP="006E1B7B">
      <w:pPr>
        <w:rPr>
          <w:rFonts w:cs="Times New Roman"/>
          <w:szCs w:val="26"/>
        </w:rPr>
      </w:pPr>
    </w:p>
    <w:p w14:paraId="439939C4" w14:textId="6849FE73" w:rsidR="006E1B7B" w:rsidRDefault="006E1B7B" w:rsidP="006E1B7B">
      <w:pPr>
        <w:rPr>
          <w:rFonts w:cs="Times New Roman"/>
          <w:szCs w:val="26"/>
        </w:rPr>
      </w:pPr>
    </w:p>
    <w:p w14:paraId="74102890" w14:textId="77777777" w:rsidR="006E1B7B" w:rsidRPr="00F1745A" w:rsidRDefault="006E1B7B" w:rsidP="006E1B7B">
      <w:pPr>
        <w:jc w:val="center"/>
        <w:rPr>
          <w:b/>
          <w:bCs/>
        </w:rPr>
      </w:pPr>
      <w:r w:rsidRPr="00F1745A">
        <w:rPr>
          <w:b/>
          <w:bCs/>
        </w:rPr>
        <w:t>------------Hết------------</w:t>
      </w:r>
    </w:p>
    <w:p w14:paraId="79B37158" w14:textId="77777777" w:rsidR="006E1B7B" w:rsidRPr="006E1B7B" w:rsidRDefault="006E1B7B" w:rsidP="006E1B7B">
      <w:pPr>
        <w:rPr>
          <w:rFonts w:cs="Times New Roman"/>
          <w:szCs w:val="26"/>
        </w:rPr>
      </w:pPr>
    </w:p>
    <w:sectPr w:rsidR="006E1B7B" w:rsidRPr="006E1B7B" w:rsidSect="005664DF">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2540E"/>
    <w:multiLevelType w:val="hybridMultilevel"/>
    <w:tmpl w:val="A49806C8"/>
    <w:lvl w:ilvl="0" w:tplc="7A4AF0AC">
      <w:numFmt w:val="bullet"/>
      <w:lvlText w:val=""/>
      <w:lvlJc w:val="left"/>
      <w:pPr>
        <w:ind w:left="3960" w:hanging="360"/>
      </w:pPr>
      <w:rPr>
        <w:rFonts w:ascii="Symbol" w:eastAsiaTheme="minorHAnsi"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288B268B"/>
    <w:multiLevelType w:val="hybridMultilevel"/>
    <w:tmpl w:val="630C2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C19E3"/>
    <w:multiLevelType w:val="hybridMultilevel"/>
    <w:tmpl w:val="C340F488"/>
    <w:lvl w:ilvl="0" w:tplc="1884F5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E42619"/>
    <w:multiLevelType w:val="hybridMultilevel"/>
    <w:tmpl w:val="0F129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41"/>
    <w:rsid w:val="00126100"/>
    <w:rsid w:val="001C5B82"/>
    <w:rsid w:val="001F0FAC"/>
    <w:rsid w:val="002776C5"/>
    <w:rsid w:val="003F264F"/>
    <w:rsid w:val="00416E1C"/>
    <w:rsid w:val="005664DF"/>
    <w:rsid w:val="005743A3"/>
    <w:rsid w:val="005A0D23"/>
    <w:rsid w:val="00684550"/>
    <w:rsid w:val="006E1B7B"/>
    <w:rsid w:val="00792141"/>
    <w:rsid w:val="007A3E80"/>
    <w:rsid w:val="00806334"/>
    <w:rsid w:val="00951531"/>
    <w:rsid w:val="00975040"/>
    <w:rsid w:val="00A05FF4"/>
    <w:rsid w:val="00A06336"/>
    <w:rsid w:val="00A81E55"/>
    <w:rsid w:val="00A83ABB"/>
    <w:rsid w:val="00A9068E"/>
    <w:rsid w:val="00BC0EDC"/>
    <w:rsid w:val="00C85D43"/>
    <w:rsid w:val="00D968A4"/>
    <w:rsid w:val="00F1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4812"/>
  <w15:chartTrackingRefBased/>
  <w15:docId w15:val="{48B2632F-643F-4293-9147-CB97D384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B82"/>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Phạm</dc:creator>
  <cp:keywords/>
  <dc:description/>
  <cp:lastModifiedBy>Lê Thị Thu Trang</cp:lastModifiedBy>
  <cp:revision>18</cp:revision>
  <dcterms:created xsi:type="dcterms:W3CDTF">2023-03-22T08:11:00Z</dcterms:created>
  <dcterms:modified xsi:type="dcterms:W3CDTF">2023-10-05T02:16:00Z</dcterms:modified>
</cp:coreProperties>
</file>