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87026" w:rsidRDefault="00993E3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Hướng dẫn đọc SGK mới trên nền tảng Tập huấn</w:t>
      </w:r>
    </w:p>
    <w:p w14:paraId="00000002" w14:textId="77777777" w:rsidR="00D87026" w:rsidRDefault="00D87026">
      <w:pPr>
        <w:jc w:val="center"/>
        <w:rPr>
          <w:b/>
          <w:sz w:val="30"/>
          <w:szCs w:val="30"/>
        </w:rPr>
      </w:pPr>
    </w:p>
    <w:p w14:paraId="00000003" w14:textId="77777777" w:rsidR="00D87026" w:rsidRDefault="00993E30">
      <w:pPr>
        <w:jc w:val="both"/>
        <w:rPr>
          <w:b/>
        </w:rPr>
      </w:pPr>
      <w:r>
        <w:rPr>
          <w:b/>
        </w:rPr>
        <w:t>Bước 1: Truy cập nền tảng Tập huấn</w:t>
      </w:r>
    </w:p>
    <w:p w14:paraId="00000004" w14:textId="77777777" w:rsidR="00D87026" w:rsidRDefault="00993E30">
      <w:pPr>
        <w:jc w:val="both"/>
      </w:pPr>
      <w:r>
        <w:t>Khi nhận được tài khoản tập huấn, thầy/cô đăng nhập tại đường link:</w:t>
      </w:r>
    </w:p>
    <w:p w14:paraId="00000005" w14:textId="47CC5ACE" w:rsidR="00D87026" w:rsidRDefault="00BC1EFA">
      <w:pPr>
        <w:jc w:val="both"/>
      </w:pPr>
      <w:hyperlink r:id="rId5" w:history="1">
        <w:r w:rsidR="00703305" w:rsidRPr="009667DD">
          <w:rPr>
            <w:rStyle w:val="Hyperlink"/>
          </w:rPr>
          <w:t>https://taphuan.nxbgd.vn/</w:t>
        </w:r>
      </w:hyperlink>
    </w:p>
    <w:p w14:paraId="05C4674F" w14:textId="77777777" w:rsidR="00703305" w:rsidRDefault="00703305">
      <w:pPr>
        <w:jc w:val="both"/>
      </w:pPr>
    </w:p>
    <w:p w14:paraId="14EE49EA" w14:textId="54F0647F" w:rsidR="00703305" w:rsidRDefault="00703305">
      <w:pPr>
        <w:jc w:val="both"/>
      </w:pPr>
      <w:r>
        <w:rPr>
          <w:noProof/>
          <w:lang w:val="en-US"/>
        </w:rPr>
        <w:drawing>
          <wp:inline distT="0" distB="0" distL="0" distR="0" wp14:anchorId="79097E3D" wp14:editId="5E2EE321">
            <wp:extent cx="5733415" cy="28301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34A1" w14:textId="2D43BFE1" w:rsidR="00202556" w:rsidRPr="00202556" w:rsidRDefault="00202556">
      <w:pPr>
        <w:jc w:val="both"/>
        <w:rPr>
          <w:lang w:val="en-US"/>
        </w:rPr>
      </w:pPr>
      <w:r>
        <w:rPr>
          <w:lang w:val="en-US"/>
        </w:rPr>
        <w:t>Nhấn nút “Đóng” để đóng</w:t>
      </w:r>
      <w:r w:rsidR="00DC6258">
        <w:rPr>
          <w:lang w:val="en-US"/>
        </w:rPr>
        <w:t xml:space="preserve"> cập nhật</w:t>
      </w:r>
      <w:r>
        <w:rPr>
          <w:lang w:val="en-US"/>
        </w:rPr>
        <w:t xml:space="preserve"> thông tin giảng day.</w:t>
      </w:r>
    </w:p>
    <w:p w14:paraId="475ABEE0" w14:textId="23C6AEC3" w:rsidR="00202556" w:rsidRDefault="00202556">
      <w:pPr>
        <w:jc w:val="both"/>
      </w:pPr>
      <w:r>
        <w:rPr>
          <w:noProof/>
          <w:lang w:val="en-US"/>
        </w:rPr>
        <w:drawing>
          <wp:inline distT="0" distB="0" distL="0" distR="0" wp14:anchorId="182B2384" wp14:editId="2B075FBB">
            <wp:extent cx="5733415" cy="2833370"/>
            <wp:effectExtent l="0" t="0" r="63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6" w14:textId="77777777" w:rsidR="00D87026" w:rsidRDefault="00D87026">
      <w:pPr>
        <w:jc w:val="both"/>
      </w:pPr>
    </w:p>
    <w:p w14:paraId="00000007" w14:textId="77777777" w:rsidR="00D87026" w:rsidRDefault="00993E30">
      <w:pPr>
        <w:jc w:val="both"/>
        <w:rPr>
          <w:b/>
        </w:rPr>
      </w:pPr>
      <w:r>
        <w:rPr>
          <w:b/>
        </w:rPr>
        <w:t>Bước 2: Mở khóa Tập huấn</w:t>
      </w:r>
    </w:p>
    <w:p w14:paraId="00000008" w14:textId="717283EF" w:rsidR="00D87026" w:rsidRDefault="00993E30">
      <w:pPr>
        <w:jc w:val="both"/>
      </w:pPr>
      <w:r>
        <w:t>Ở tính năng Tập huấn, hệ thống đã tự động lọc và hiển thị các khóa tập huấn tương ứng với lớp/môn học của từng giáo viên.</w:t>
      </w:r>
    </w:p>
    <w:p w14:paraId="112597B2" w14:textId="77777777" w:rsidR="00202556" w:rsidRDefault="00202556" w:rsidP="00202556">
      <w:pPr>
        <w:jc w:val="both"/>
      </w:pPr>
      <w:r>
        <w:t xml:space="preserve">Hiện tại </w:t>
      </w:r>
      <w:r>
        <w:rPr>
          <w:lang w:val="en-US"/>
        </w:rPr>
        <w:t>lớp 10</w:t>
      </w:r>
      <w:r>
        <w:t>, hệ thống hiển thị khóa tập huấn của cả 2 bộ sách (Bộ 1, Bộ 2). Thầy/cô nháy chọn vào khóa tập huấn tương ứng để mở giao diện nội dung của khóa tập huấn đó.</w:t>
      </w:r>
    </w:p>
    <w:p w14:paraId="4D033B43" w14:textId="2CF85E5A" w:rsidR="00742728" w:rsidRDefault="00202556">
      <w:pPr>
        <w:jc w:val="both"/>
      </w:pPr>
      <w:r>
        <w:rPr>
          <w:noProof/>
          <w:lang w:val="en-US"/>
        </w:rPr>
        <w:lastRenderedPageBreak/>
        <w:drawing>
          <wp:inline distT="0" distB="0" distL="0" distR="0" wp14:anchorId="4F487797" wp14:editId="7CC59330">
            <wp:extent cx="5733415" cy="255587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E65D" w14:textId="42AC9C03" w:rsidR="00993E30" w:rsidRDefault="00993E30">
      <w:pPr>
        <w:jc w:val="both"/>
      </w:pPr>
    </w:p>
    <w:p w14:paraId="37CC2487" w14:textId="77777777" w:rsidR="00742728" w:rsidRDefault="00742728">
      <w:pPr>
        <w:jc w:val="both"/>
      </w:pPr>
    </w:p>
    <w:p w14:paraId="0000000B" w14:textId="77777777" w:rsidR="00D87026" w:rsidRDefault="00993E30">
      <w:pPr>
        <w:jc w:val="both"/>
        <w:rPr>
          <w:b/>
        </w:rPr>
      </w:pPr>
      <w:r>
        <w:rPr>
          <w:b/>
        </w:rPr>
        <w:t>Bước 3: Đọc sách và nhận xét/góp ý</w:t>
      </w:r>
    </w:p>
    <w:p w14:paraId="0000000C" w14:textId="4625B0E7" w:rsidR="00D87026" w:rsidRDefault="00993E30">
      <w:pPr>
        <w:jc w:val="both"/>
      </w:pPr>
      <w:r>
        <w:t>Tại giao diện nội dung của khóa tập huấn, thầy/cô tìm mục “Tài liệu sách điện tử” và nháy chọn để mở tệp PDF của SGK mới.</w:t>
      </w:r>
    </w:p>
    <w:p w14:paraId="2F007B04" w14:textId="0C2AFEAA" w:rsidR="007D2B74" w:rsidRDefault="00202556">
      <w:pPr>
        <w:jc w:val="both"/>
      </w:pPr>
      <w:r>
        <w:rPr>
          <w:noProof/>
          <w:lang w:val="en-US"/>
        </w:rPr>
        <w:drawing>
          <wp:inline distT="0" distB="0" distL="0" distR="0" wp14:anchorId="68786897" wp14:editId="5952F027">
            <wp:extent cx="5733415" cy="2792095"/>
            <wp:effectExtent l="0" t="0" r="63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D" w14:textId="64798F0B" w:rsidR="00D87026" w:rsidRDefault="00993E30">
      <w:pPr>
        <w:jc w:val="both"/>
      </w:pPr>
      <w:r>
        <w:t>Thầy/cô tiến hành đọc, nghiên cứu sau đó đưa ra nhận xét, góp ý. Các ý kiến của thầy/cô vui lòng tổng hợp cho cán bộ phụ trách tập huấn ở đơn vị mình.</w:t>
      </w:r>
    </w:p>
    <w:p w14:paraId="26718EDC" w14:textId="1B24E6DE" w:rsidR="007D2B74" w:rsidRDefault="007D2B74">
      <w:pPr>
        <w:jc w:val="both"/>
      </w:pPr>
    </w:p>
    <w:sectPr w:rsidR="007D2B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26"/>
    <w:rsid w:val="00202556"/>
    <w:rsid w:val="0029711C"/>
    <w:rsid w:val="00672773"/>
    <w:rsid w:val="00703305"/>
    <w:rsid w:val="00742728"/>
    <w:rsid w:val="007A334A"/>
    <w:rsid w:val="007D2B74"/>
    <w:rsid w:val="00993E30"/>
    <w:rsid w:val="00BC1EFA"/>
    <w:rsid w:val="00D87026"/>
    <w:rsid w:val="00DC6258"/>
    <w:rsid w:val="00E9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5684"/>
  <w15:docId w15:val="{CD4F68C7-EDFF-40A0-8C09-BC6EA6E5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03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aphuan.nxbgd.v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RP1HsRYywpxMccVK8NGSd+McQ==">AMUW2mV5Yd3PwPz1WerpKHkyspwAlXWkehHKPRf4SoK5pZuWrM7BCaQi5w45es/OSrsTXCP5BLhTUcvcWWAlfAAcAz7TeESerM8OJiYvvzSESF+08iY2FYM=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DVHUNG</dc:creator>
  <cp:lastModifiedBy>Admin</cp:lastModifiedBy>
  <cp:revision>2</cp:revision>
  <dcterms:created xsi:type="dcterms:W3CDTF">2023-03-09T02:26:00Z</dcterms:created>
  <dcterms:modified xsi:type="dcterms:W3CDTF">2023-03-09T02:26:00Z</dcterms:modified>
</cp:coreProperties>
</file>