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80DBE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  <w:r w:rsidRPr="00A6195C">
        <w:rPr>
          <w:b/>
          <w:sz w:val="26"/>
        </w:rPr>
        <w:t>CẤU TRÚC</w:t>
      </w:r>
      <w:r>
        <w:rPr>
          <w:b/>
          <w:sz w:val="26"/>
        </w:rPr>
        <w:t xml:space="preserve"> </w:t>
      </w:r>
      <w:r w:rsidRPr="00A6195C">
        <w:rPr>
          <w:b/>
          <w:sz w:val="26"/>
        </w:rPr>
        <w:t>ĐỀ THI</w:t>
      </w:r>
      <w:r>
        <w:rPr>
          <w:b/>
          <w:sz w:val="26"/>
        </w:rPr>
        <w:t xml:space="preserve"> CHỌN HỌC SINH GIỎI</w:t>
      </w:r>
      <w:r w:rsidRPr="00A6195C">
        <w:rPr>
          <w:b/>
          <w:sz w:val="26"/>
        </w:rPr>
        <w:t xml:space="preserve"> </w:t>
      </w:r>
    </w:p>
    <w:p w14:paraId="6FE4221D" w14:textId="799DB8E3" w:rsidR="00E125C7" w:rsidRDefault="00517A1E" w:rsidP="00E125C7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 xml:space="preserve">GIẢI </w:t>
      </w:r>
      <w:r w:rsidR="00A5345D" w:rsidRPr="00A6195C">
        <w:rPr>
          <w:b/>
          <w:sz w:val="26"/>
        </w:rPr>
        <w:t>TOÁN</w:t>
      </w:r>
      <w:r w:rsidR="00A5345D">
        <w:rPr>
          <w:b/>
          <w:sz w:val="26"/>
        </w:rPr>
        <w:t xml:space="preserve"> </w:t>
      </w:r>
      <w:r>
        <w:rPr>
          <w:b/>
          <w:sz w:val="26"/>
        </w:rPr>
        <w:t xml:space="preserve">TRÊN MÁY TÍNH CẦM TAY </w:t>
      </w:r>
      <w:r w:rsidR="00C3372F">
        <w:rPr>
          <w:b/>
          <w:sz w:val="26"/>
        </w:rPr>
        <w:t xml:space="preserve">CASIO </w:t>
      </w:r>
      <w:bookmarkStart w:id="0" w:name="_GoBack"/>
      <w:bookmarkEnd w:id="0"/>
      <w:r>
        <w:rPr>
          <w:b/>
          <w:sz w:val="26"/>
        </w:rPr>
        <w:t>FX-880BTG</w:t>
      </w:r>
      <w:r w:rsidR="00E125C7">
        <w:rPr>
          <w:b/>
          <w:sz w:val="26"/>
        </w:rPr>
        <w:t xml:space="preserve"> </w:t>
      </w:r>
    </w:p>
    <w:p w14:paraId="1DFDA88D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>NĂM HỌC 2023 - 2024</w:t>
      </w:r>
    </w:p>
    <w:p w14:paraId="25990B03" w14:textId="40037367" w:rsidR="00E125C7" w:rsidRPr="00E125C7" w:rsidRDefault="004E544D" w:rsidP="00A5345D">
      <w:pPr>
        <w:spacing w:line="276" w:lineRule="auto"/>
        <w:jc w:val="center"/>
        <w:rPr>
          <w:i/>
          <w:sz w:val="26"/>
        </w:rPr>
      </w:pPr>
      <w:r w:rsidRPr="00E125C7">
        <w:rPr>
          <w:i/>
          <w:sz w:val="26"/>
        </w:rPr>
        <w:t xml:space="preserve"> </w:t>
      </w:r>
      <w:r w:rsidR="00E125C7" w:rsidRPr="00E125C7">
        <w:rPr>
          <w:i/>
          <w:sz w:val="26"/>
        </w:rPr>
        <w:t>(Ban hành kèm theo Quyết định số        ngày       tháng 9 năm 2023)</w:t>
      </w:r>
    </w:p>
    <w:p w14:paraId="69A4EDA4" w14:textId="453232DC" w:rsidR="004E544D" w:rsidRDefault="004E544D" w:rsidP="004E544D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>MÔN: TOÁN – LỚP 1</w:t>
      </w:r>
      <w:r w:rsidR="00517A1E">
        <w:rPr>
          <w:b/>
          <w:sz w:val="26"/>
        </w:rPr>
        <w:t>2</w:t>
      </w:r>
      <w:r w:rsidRPr="00A6195C">
        <w:rPr>
          <w:b/>
          <w:sz w:val="26"/>
        </w:rPr>
        <w:t xml:space="preserve"> </w:t>
      </w:r>
    </w:p>
    <w:p w14:paraId="2410DBDC" w14:textId="77777777" w:rsidR="00517A1E" w:rsidRPr="00A249BE" w:rsidRDefault="00517A1E" w:rsidP="00517A1E">
      <w:pPr>
        <w:spacing w:line="276" w:lineRule="auto"/>
        <w:rPr>
          <w:b/>
          <w:sz w:val="26"/>
        </w:rPr>
      </w:pPr>
      <w:r w:rsidRPr="00A249BE">
        <w:rPr>
          <w:b/>
          <w:sz w:val="26"/>
        </w:rPr>
        <w:t>I. Quy định chung</w:t>
      </w:r>
    </w:p>
    <w:p w14:paraId="35CF3BBF" w14:textId="77777777" w:rsidR="00517A1E" w:rsidRPr="00A249BE" w:rsidRDefault="00517A1E" w:rsidP="00517A1E">
      <w:pPr>
        <w:spacing w:line="276" w:lineRule="auto"/>
        <w:jc w:val="both"/>
        <w:rPr>
          <w:sz w:val="26"/>
        </w:rPr>
      </w:pPr>
      <w:r w:rsidRPr="00A249BE">
        <w:rPr>
          <w:sz w:val="26"/>
        </w:rPr>
        <w:t xml:space="preserve">- Hình thức thi: gồm 2 phần (Phần thi trắc nghiệm </w:t>
      </w:r>
      <w:r>
        <w:rPr>
          <w:sz w:val="26"/>
        </w:rPr>
        <w:t xml:space="preserve">điền khuyết </w:t>
      </w:r>
      <w:r w:rsidRPr="00A249BE">
        <w:rPr>
          <w:sz w:val="26"/>
        </w:rPr>
        <w:t>và phần tự luận).</w:t>
      </w:r>
      <w:r w:rsidRPr="00A249BE">
        <w:rPr>
          <w:sz w:val="26"/>
        </w:rPr>
        <w:tab/>
      </w:r>
      <w:r w:rsidRPr="00A249BE">
        <w:rPr>
          <w:sz w:val="26"/>
        </w:rPr>
        <w:tab/>
      </w:r>
    </w:p>
    <w:p w14:paraId="6A33EA65" w14:textId="77777777" w:rsidR="00517A1E" w:rsidRPr="00A249BE" w:rsidRDefault="00517A1E" w:rsidP="00517A1E">
      <w:pPr>
        <w:spacing w:line="276" w:lineRule="auto"/>
        <w:jc w:val="both"/>
        <w:rPr>
          <w:sz w:val="26"/>
        </w:rPr>
      </w:pPr>
      <w:r w:rsidRPr="00A249BE">
        <w:rPr>
          <w:sz w:val="26"/>
        </w:rPr>
        <w:t>- Tổng thời gian làm bài: 120 phút.</w:t>
      </w:r>
    </w:p>
    <w:p w14:paraId="64B426FD" w14:textId="77777777" w:rsidR="00517A1E" w:rsidRPr="00A249BE" w:rsidRDefault="00517A1E" w:rsidP="00517A1E">
      <w:pPr>
        <w:spacing w:line="276" w:lineRule="auto"/>
        <w:jc w:val="both"/>
        <w:rPr>
          <w:sz w:val="26"/>
        </w:rPr>
      </w:pPr>
      <w:r w:rsidRPr="00A249BE">
        <w:rPr>
          <w:sz w:val="26"/>
        </w:rPr>
        <w:t xml:space="preserve">- Thang điểm chấm thi: </w:t>
      </w:r>
      <w:r>
        <w:rPr>
          <w:sz w:val="26"/>
        </w:rPr>
        <w:t>1</w:t>
      </w:r>
      <w:r w:rsidRPr="00A249BE">
        <w:rPr>
          <w:sz w:val="26"/>
        </w:rPr>
        <w:t>00 điểm (</w:t>
      </w:r>
      <w:r>
        <w:rPr>
          <w:sz w:val="26"/>
        </w:rPr>
        <w:t>25</w:t>
      </w:r>
      <w:r w:rsidRPr="00A249BE">
        <w:rPr>
          <w:sz w:val="26"/>
        </w:rPr>
        <w:t xml:space="preserve"> điểm Trắc nghiệm</w:t>
      </w:r>
      <w:r>
        <w:rPr>
          <w:sz w:val="26"/>
        </w:rPr>
        <w:t xml:space="preserve"> điền khuyết</w:t>
      </w:r>
      <w:r w:rsidRPr="00A249BE">
        <w:rPr>
          <w:sz w:val="26"/>
        </w:rPr>
        <w:t xml:space="preserve">; </w:t>
      </w:r>
      <w:r>
        <w:rPr>
          <w:sz w:val="26"/>
        </w:rPr>
        <w:t>75</w:t>
      </w:r>
      <w:r w:rsidRPr="00A249BE">
        <w:rPr>
          <w:sz w:val="26"/>
        </w:rPr>
        <w:t xml:space="preserve"> điểm Tự luận)</w:t>
      </w:r>
    </w:p>
    <w:p w14:paraId="6E48B33D" w14:textId="77777777" w:rsidR="00517A1E" w:rsidRDefault="00517A1E" w:rsidP="00517A1E">
      <w:pPr>
        <w:spacing w:line="276" w:lineRule="auto"/>
        <w:jc w:val="both"/>
        <w:rPr>
          <w:spacing w:val="-10"/>
          <w:sz w:val="26"/>
        </w:rPr>
      </w:pPr>
      <w:r w:rsidRPr="00A249BE">
        <w:rPr>
          <w:spacing w:val="-10"/>
          <w:sz w:val="26"/>
        </w:rPr>
        <w:t xml:space="preserve">- Số câu: </w:t>
      </w:r>
    </w:p>
    <w:p w14:paraId="76112A9C" w14:textId="77777777" w:rsidR="00517A1E" w:rsidRPr="00A249BE" w:rsidRDefault="00517A1E" w:rsidP="00517A1E">
      <w:pPr>
        <w:spacing w:line="276" w:lineRule="auto"/>
        <w:ind w:firstLine="720"/>
        <w:jc w:val="both"/>
        <w:rPr>
          <w:spacing w:val="-10"/>
          <w:sz w:val="26"/>
        </w:rPr>
      </w:pPr>
      <w:r w:rsidRPr="00A249BE">
        <w:rPr>
          <w:spacing w:val="-10"/>
          <w:sz w:val="26"/>
        </w:rPr>
        <w:t xml:space="preserve">Trắc nghiệm </w:t>
      </w:r>
      <w:r>
        <w:rPr>
          <w:spacing w:val="-10"/>
          <w:sz w:val="26"/>
        </w:rPr>
        <w:t>điền khuyết: 05 câu</w:t>
      </w:r>
      <w:r w:rsidRPr="00A249BE">
        <w:rPr>
          <w:spacing w:val="-10"/>
          <w:sz w:val="26"/>
        </w:rPr>
        <w:t>.</w:t>
      </w:r>
    </w:p>
    <w:p w14:paraId="0B9CA1D4" w14:textId="77777777" w:rsidR="00517A1E" w:rsidRPr="00A249BE" w:rsidRDefault="00517A1E" w:rsidP="00517A1E">
      <w:pPr>
        <w:spacing w:line="276" w:lineRule="auto"/>
        <w:ind w:firstLine="720"/>
        <w:jc w:val="both"/>
        <w:rPr>
          <w:spacing w:val="-10"/>
          <w:sz w:val="26"/>
        </w:rPr>
      </w:pPr>
      <w:r w:rsidRPr="00A249BE">
        <w:rPr>
          <w:spacing w:val="-10"/>
          <w:sz w:val="26"/>
        </w:rPr>
        <w:t>Tự luận: 05 câu.</w:t>
      </w:r>
    </w:p>
    <w:p w14:paraId="12F8FEEF" w14:textId="77777777" w:rsidR="00517A1E" w:rsidRPr="0017090D" w:rsidRDefault="00517A1E" w:rsidP="00517A1E">
      <w:pPr>
        <w:spacing w:line="276" w:lineRule="auto"/>
        <w:jc w:val="both"/>
        <w:rPr>
          <w:sz w:val="26"/>
        </w:rPr>
      </w:pPr>
      <w:r w:rsidRPr="0017090D">
        <w:rPr>
          <w:sz w:val="26"/>
        </w:rPr>
        <w:t xml:space="preserve">- Giới hạn kiến thức: </w:t>
      </w:r>
      <w:r>
        <w:rPr>
          <w:sz w:val="26"/>
        </w:rPr>
        <w:t xml:space="preserve">thuộc chương trình môn Toán THCS, Toán lớp 10, 11, 12 THPT trước thời điểm thi 01 tuần theo chương trình giáo dục phổ thông 2006. </w:t>
      </w:r>
    </w:p>
    <w:p w14:paraId="7558E426" w14:textId="77777777" w:rsidR="00517A1E" w:rsidRDefault="00517A1E" w:rsidP="00517A1E">
      <w:pPr>
        <w:spacing w:line="276" w:lineRule="auto"/>
        <w:jc w:val="both"/>
        <w:rPr>
          <w:b/>
          <w:sz w:val="26"/>
          <w:szCs w:val="28"/>
        </w:rPr>
      </w:pPr>
      <w:r w:rsidRPr="00A249BE">
        <w:rPr>
          <w:b/>
          <w:sz w:val="26"/>
          <w:szCs w:val="28"/>
        </w:rPr>
        <w:t>II. Cấu trúc đề thi</w:t>
      </w:r>
    </w:p>
    <w:p w14:paraId="6E357106" w14:textId="77777777" w:rsidR="00517A1E" w:rsidRPr="00D92F08" w:rsidRDefault="00517A1E" w:rsidP="00517A1E">
      <w:pPr>
        <w:spacing w:before="120" w:after="120"/>
        <w:jc w:val="both"/>
        <w:rPr>
          <w:b/>
          <w:bCs/>
          <w:sz w:val="26"/>
          <w:szCs w:val="28"/>
          <w:lang w:val="nl-NL"/>
        </w:rPr>
      </w:pPr>
      <w:r w:rsidRPr="00D92F08">
        <w:rPr>
          <w:b/>
          <w:bCs/>
          <w:sz w:val="26"/>
          <w:szCs w:val="28"/>
          <w:lang w:val="nl-NL"/>
        </w:rPr>
        <w:t>Phần 1: Trắc nghiệm</w:t>
      </w:r>
      <w:r>
        <w:rPr>
          <w:b/>
          <w:bCs/>
          <w:sz w:val="26"/>
          <w:szCs w:val="28"/>
          <w:lang w:val="nl-NL"/>
        </w:rPr>
        <w:t xml:space="preserve"> điền khuyết</w:t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4754"/>
        <w:gridCol w:w="1449"/>
        <w:gridCol w:w="1457"/>
        <w:gridCol w:w="2083"/>
      </w:tblGrid>
      <w:tr w:rsidR="00517A1E" w:rsidRPr="006863E2" w14:paraId="24C276A0" w14:textId="77777777" w:rsidTr="00446A5E">
        <w:trPr>
          <w:tblHeader/>
        </w:trPr>
        <w:tc>
          <w:tcPr>
            <w:tcW w:w="4885" w:type="dxa"/>
            <w:vAlign w:val="center"/>
          </w:tcPr>
          <w:p w14:paraId="133DF0B0" w14:textId="77777777" w:rsidR="00517A1E" w:rsidRPr="006863E2" w:rsidRDefault="00517A1E" w:rsidP="00446A5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863E2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479" w:type="dxa"/>
            <w:vAlign w:val="center"/>
          </w:tcPr>
          <w:p w14:paraId="4A474D01" w14:textId="77777777" w:rsidR="00517A1E" w:rsidRPr="006863E2" w:rsidRDefault="00517A1E" w:rsidP="00446A5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863E2">
              <w:rPr>
                <w:b/>
                <w:sz w:val="26"/>
                <w:szCs w:val="26"/>
              </w:rPr>
              <w:t>Số câu</w:t>
            </w:r>
          </w:p>
        </w:tc>
        <w:tc>
          <w:tcPr>
            <w:tcW w:w="1480" w:type="dxa"/>
            <w:vAlign w:val="center"/>
          </w:tcPr>
          <w:p w14:paraId="2C61FAA1" w14:textId="77777777" w:rsidR="00517A1E" w:rsidRPr="006863E2" w:rsidRDefault="00517A1E" w:rsidP="00446A5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</w:t>
            </w:r>
            <w:r w:rsidRPr="006863E2">
              <w:rPr>
                <w:b/>
                <w:sz w:val="26"/>
                <w:szCs w:val="26"/>
              </w:rPr>
              <w:t>iểm</w:t>
            </w:r>
          </w:p>
        </w:tc>
        <w:tc>
          <w:tcPr>
            <w:tcW w:w="2125" w:type="dxa"/>
            <w:vAlign w:val="center"/>
          </w:tcPr>
          <w:p w14:paraId="45D8AF1B" w14:textId="77777777" w:rsidR="00517A1E" w:rsidRPr="006863E2" w:rsidRDefault="00517A1E" w:rsidP="00446A5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863E2">
              <w:rPr>
                <w:b/>
                <w:sz w:val="26"/>
                <w:szCs w:val="26"/>
              </w:rPr>
              <w:t>Mức độ</w:t>
            </w:r>
          </w:p>
        </w:tc>
      </w:tr>
      <w:tr w:rsidR="00517A1E" w:rsidRPr="006863E2" w14:paraId="3A0A8036" w14:textId="77777777" w:rsidTr="00446A5E">
        <w:tc>
          <w:tcPr>
            <w:tcW w:w="4885" w:type="dxa"/>
            <w:vAlign w:val="center"/>
          </w:tcPr>
          <w:p w14:paraId="534DAD78" w14:textId="77777777" w:rsidR="00517A1E" w:rsidRPr="00A155BB" w:rsidRDefault="00517A1E" w:rsidP="00446A5E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Phương trình, bất phương trình, hệ phương trình, hệ bất phương trình, phương trình lượng giác</w:t>
            </w:r>
          </w:p>
        </w:tc>
        <w:tc>
          <w:tcPr>
            <w:tcW w:w="1479" w:type="dxa"/>
            <w:vAlign w:val="center"/>
          </w:tcPr>
          <w:p w14:paraId="6604AA29" w14:textId="77777777" w:rsidR="00517A1E" w:rsidRPr="006863E2" w:rsidRDefault="00517A1E" w:rsidP="00446A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80" w:type="dxa"/>
            <w:vAlign w:val="center"/>
          </w:tcPr>
          <w:p w14:paraId="5C00D15E" w14:textId="77777777" w:rsidR="00517A1E" w:rsidRPr="006863E2" w:rsidRDefault="00517A1E" w:rsidP="00446A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125" w:type="dxa"/>
            <w:vAlign w:val="center"/>
          </w:tcPr>
          <w:p w14:paraId="266CE143" w14:textId="77777777" w:rsidR="00517A1E" w:rsidRPr="006863E2" w:rsidRDefault="00517A1E" w:rsidP="00446A5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 </w:t>
            </w:r>
            <w:r w:rsidRPr="006863E2">
              <w:rPr>
                <w:sz w:val="26"/>
                <w:szCs w:val="26"/>
              </w:rPr>
              <w:t>Thông hiể</w:t>
            </w:r>
            <w:r>
              <w:rPr>
                <w:sz w:val="26"/>
                <w:szCs w:val="26"/>
              </w:rPr>
              <w:t>u</w:t>
            </w:r>
          </w:p>
        </w:tc>
      </w:tr>
      <w:tr w:rsidR="00517A1E" w:rsidRPr="006863E2" w14:paraId="3311F5C2" w14:textId="77777777" w:rsidTr="00446A5E">
        <w:tc>
          <w:tcPr>
            <w:tcW w:w="4885" w:type="dxa"/>
            <w:vAlign w:val="center"/>
          </w:tcPr>
          <w:p w14:paraId="3FE56C49" w14:textId="77777777" w:rsidR="00517A1E" w:rsidRPr="00FC3582" w:rsidRDefault="00517A1E" w:rsidP="00446A5E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Số học. Tổ hợp, xác suất.</w:t>
            </w:r>
          </w:p>
        </w:tc>
        <w:tc>
          <w:tcPr>
            <w:tcW w:w="1479" w:type="dxa"/>
            <w:vAlign w:val="center"/>
          </w:tcPr>
          <w:p w14:paraId="5F781019" w14:textId="77777777" w:rsidR="00517A1E" w:rsidRPr="006863E2" w:rsidRDefault="00517A1E" w:rsidP="00446A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80" w:type="dxa"/>
            <w:vAlign w:val="center"/>
          </w:tcPr>
          <w:p w14:paraId="1C0E7849" w14:textId="77777777" w:rsidR="00517A1E" w:rsidRPr="006863E2" w:rsidRDefault="00517A1E" w:rsidP="00446A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125" w:type="dxa"/>
            <w:vAlign w:val="center"/>
          </w:tcPr>
          <w:p w14:paraId="72293CE4" w14:textId="77777777" w:rsidR="00517A1E" w:rsidRPr="006863E2" w:rsidRDefault="00517A1E" w:rsidP="00446A5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 </w:t>
            </w:r>
            <w:r w:rsidRPr="006863E2">
              <w:rPr>
                <w:sz w:val="26"/>
                <w:szCs w:val="26"/>
              </w:rPr>
              <w:t>Vận dụng</w:t>
            </w:r>
          </w:p>
        </w:tc>
      </w:tr>
      <w:tr w:rsidR="00517A1E" w:rsidRPr="006863E2" w14:paraId="5CDE6B36" w14:textId="77777777" w:rsidTr="00446A5E">
        <w:tc>
          <w:tcPr>
            <w:tcW w:w="4885" w:type="dxa"/>
            <w:vAlign w:val="center"/>
          </w:tcPr>
          <w:p w14:paraId="530DE1ED" w14:textId="77777777" w:rsidR="00517A1E" w:rsidRPr="00AA79C5" w:rsidRDefault="00517A1E" w:rsidP="00446A5E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Ứng dụng đạo hàm.</w:t>
            </w:r>
          </w:p>
        </w:tc>
        <w:tc>
          <w:tcPr>
            <w:tcW w:w="1479" w:type="dxa"/>
            <w:vAlign w:val="center"/>
          </w:tcPr>
          <w:p w14:paraId="56A121C1" w14:textId="77777777" w:rsidR="00517A1E" w:rsidRPr="006863E2" w:rsidRDefault="00517A1E" w:rsidP="00446A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80" w:type="dxa"/>
            <w:vAlign w:val="center"/>
          </w:tcPr>
          <w:p w14:paraId="7E98CF16" w14:textId="77777777" w:rsidR="00517A1E" w:rsidRPr="006863E2" w:rsidRDefault="00517A1E" w:rsidP="00446A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125" w:type="dxa"/>
            <w:vAlign w:val="center"/>
          </w:tcPr>
          <w:p w14:paraId="474D875D" w14:textId="77777777" w:rsidR="00517A1E" w:rsidRDefault="00517A1E" w:rsidP="00446A5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Thông hiểu</w:t>
            </w:r>
          </w:p>
          <w:p w14:paraId="044EC4BE" w14:textId="77777777" w:rsidR="00517A1E" w:rsidRPr="006863E2" w:rsidRDefault="00517A1E" w:rsidP="00446A5E">
            <w:pPr>
              <w:spacing w:line="276" w:lineRule="auto"/>
              <w:rPr>
                <w:sz w:val="26"/>
                <w:szCs w:val="26"/>
              </w:rPr>
            </w:pPr>
            <w:r w:rsidRPr="006863E2">
              <w:rPr>
                <w:sz w:val="26"/>
                <w:szCs w:val="26"/>
              </w:rPr>
              <w:t>01 Vận dụng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517A1E" w:rsidRPr="006863E2" w14:paraId="2E38AB21" w14:textId="77777777" w:rsidTr="00446A5E">
        <w:tc>
          <w:tcPr>
            <w:tcW w:w="4885" w:type="dxa"/>
            <w:vAlign w:val="center"/>
          </w:tcPr>
          <w:p w14:paraId="5BC3EDAD" w14:textId="77777777" w:rsidR="00517A1E" w:rsidRPr="002C2AA2" w:rsidRDefault="00517A1E" w:rsidP="00446A5E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Hình học phẳng.</w:t>
            </w:r>
          </w:p>
        </w:tc>
        <w:tc>
          <w:tcPr>
            <w:tcW w:w="1479" w:type="dxa"/>
            <w:vAlign w:val="center"/>
          </w:tcPr>
          <w:p w14:paraId="0681F7BE" w14:textId="77777777" w:rsidR="00517A1E" w:rsidRPr="006863E2" w:rsidRDefault="00517A1E" w:rsidP="00446A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80" w:type="dxa"/>
            <w:vAlign w:val="center"/>
          </w:tcPr>
          <w:p w14:paraId="4309EB19" w14:textId="77777777" w:rsidR="00517A1E" w:rsidRPr="006863E2" w:rsidRDefault="00517A1E" w:rsidP="00446A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125" w:type="dxa"/>
            <w:vAlign w:val="center"/>
          </w:tcPr>
          <w:p w14:paraId="6E8CE4F6" w14:textId="77777777" w:rsidR="00517A1E" w:rsidRPr="006863E2" w:rsidRDefault="00517A1E" w:rsidP="00446A5E">
            <w:pPr>
              <w:spacing w:line="276" w:lineRule="auto"/>
              <w:rPr>
                <w:sz w:val="26"/>
                <w:szCs w:val="26"/>
              </w:rPr>
            </w:pPr>
            <w:r w:rsidRPr="006863E2">
              <w:rPr>
                <w:sz w:val="26"/>
                <w:szCs w:val="26"/>
              </w:rPr>
              <w:t>01 Vận dụng</w:t>
            </w:r>
          </w:p>
        </w:tc>
      </w:tr>
      <w:tr w:rsidR="00517A1E" w:rsidRPr="006863E2" w14:paraId="41C1EE96" w14:textId="77777777" w:rsidTr="00446A5E">
        <w:tc>
          <w:tcPr>
            <w:tcW w:w="4885" w:type="dxa"/>
            <w:vAlign w:val="center"/>
          </w:tcPr>
          <w:p w14:paraId="4F09CAE8" w14:textId="77777777" w:rsidR="00517A1E" w:rsidRPr="006863E2" w:rsidRDefault="00517A1E" w:rsidP="00446A5E">
            <w:pPr>
              <w:spacing w:line="360" w:lineRule="auto"/>
              <w:rPr>
                <w:rFonts w:eastAsia="Calibri"/>
                <w:b/>
                <w:sz w:val="26"/>
                <w:szCs w:val="26"/>
              </w:rPr>
            </w:pPr>
            <w:r w:rsidRPr="006863E2">
              <w:rPr>
                <w:rFonts w:eastAsia="Calibri"/>
                <w:b/>
                <w:sz w:val="26"/>
                <w:szCs w:val="26"/>
              </w:rPr>
              <w:t>TỔNG</w:t>
            </w:r>
          </w:p>
        </w:tc>
        <w:tc>
          <w:tcPr>
            <w:tcW w:w="1479" w:type="dxa"/>
          </w:tcPr>
          <w:p w14:paraId="45BA0FC8" w14:textId="77777777" w:rsidR="00517A1E" w:rsidRPr="006863E2" w:rsidRDefault="00517A1E" w:rsidP="00446A5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480" w:type="dxa"/>
          </w:tcPr>
          <w:p w14:paraId="0DFC3BE8" w14:textId="77777777" w:rsidR="00517A1E" w:rsidRPr="006863E2" w:rsidRDefault="00517A1E" w:rsidP="00446A5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2125" w:type="dxa"/>
            <w:vAlign w:val="center"/>
          </w:tcPr>
          <w:p w14:paraId="2092FB5D" w14:textId="77777777" w:rsidR="00517A1E" w:rsidRPr="006863E2" w:rsidRDefault="00517A1E" w:rsidP="00446A5E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14:paraId="47EAB520" w14:textId="77777777" w:rsidR="00517A1E" w:rsidRDefault="00517A1E" w:rsidP="00517A1E">
      <w:pPr>
        <w:spacing w:before="120" w:after="120"/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sz w:val="26"/>
          <w:szCs w:val="26"/>
          <w:lang w:val="nl-NL"/>
        </w:rPr>
        <w:t>Phần 2: Tự luận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31"/>
        <w:gridCol w:w="4753"/>
        <w:gridCol w:w="1459"/>
        <w:gridCol w:w="2100"/>
      </w:tblGrid>
      <w:tr w:rsidR="00517A1E" w:rsidRPr="006863E2" w14:paraId="7009BB2C" w14:textId="77777777" w:rsidTr="00446A5E">
        <w:trPr>
          <w:tblHeader/>
          <w:jc w:val="center"/>
        </w:trPr>
        <w:tc>
          <w:tcPr>
            <w:tcW w:w="1453" w:type="dxa"/>
            <w:vAlign w:val="center"/>
          </w:tcPr>
          <w:p w14:paraId="12337527" w14:textId="77777777" w:rsidR="00517A1E" w:rsidRPr="006863E2" w:rsidRDefault="00517A1E" w:rsidP="00446A5E">
            <w:pPr>
              <w:spacing w:after="12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4892" w:type="dxa"/>
            <w:vAlign w:val="center"/>
          </w:tcPr>
          <w:p w14:paraId="5B221B8E" w14:textId="77777777" w:rsidR="00517A1E" w:rsidRPr="006863E2" w:rsidRDefault="00517A1E" w:rsidP="00446A5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63E2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482" w:type="dxa"/>
            <w:vAlign w:val="center"/>
          </w:tcPr>
          <w:p w14:paraId="4687EDE1" w14:textId="77777777" w:rsidR="00517A1E" w:rsidRPr="006863E2" w:rsidRDefault="00517A1E" w:rsidP="00446A5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63E2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2142" w:type="dxa"/>
            <w:vAlign w:val="center"/>
          </w:tcPr>
          <w:p w14:paraId="67BD9BAA" w14:textId="77777777" w:rsidR="00517A1E" w:rsidRPr="006863E2" w:rsidRDefault="00517A1E" w:rsidP="00446A5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63E2">
              <w:rPr>
                <w:b/>
                <w:sz w:val="26"/>
                <w:szCs w:val="26"/>
              </w:rPr>
              <w:t>Mức độ</w:t>
            </w:r>
          </w:p>
        </w:tc>
      </w:tr>
      <w:tr w:rsidR="00517A1E" w:rsidRPr="006863E2" w14:paraId="504C495F" w14:textId="77777777" w:rsidTr="00446A5E">
        <w:trPr>
          <w:trHeight w:val="665"/>
          <w:jc w:val="center"/>
        </w:trPr>
        <w:tc>
          <w:tcPr>
            <w:tcW w:w="1453" w:type="dxa"/>
            <w:vAlign w:val="center"/>
          </w:tcPr>
          <w:p w14:paraId="405E6ED6" w14:textId="77777777" w:rsidR="00517A1E" w:rsidRPr="006863E2" w:rsidRDefault="00517A1E" w:rsidP="00446A5E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  <w:r w:rsidRPr="006863E2">
              <w:rPr>
                <w:rFonts w:eastAsia="Calibri"/>
                <w:b/>
                <w:sz w:val="26"/>
                <w:szCs w:val="26"/>
              </w:rPr>
              <w:t xml:space="preserve"> 1</w:t>
            </w:r>
          </w:p>
        </w:tc>
        <w:tc>
          <w:tcPr>
            <w:tcW w:w="4892" w:type="dxa"/>
            <w:vAlign w:val="center"/>
          </w:tcPr>
          <w:p w14:paraId="01CED84B" w14:textId="77777777" w:rsidR="00517A1E" w:rsidRPr="00DE6FAB" w:rsidRDefault="00517A1E" w:rsidP="00446A5E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Dãy số. Cấp số cộng và cấp số nhân.</w:t>
            </w:r>
          </w:p>
        </w:tc>
        <w:tc>
          <w:tcPr>
            <w:tcW w:w="1482" w:type="dxa"/>
            <w:vAlign w:val="center"/>
          </w:tcPr>
          <w:p w14:paraId="774C72D6" w14:textId="77777777" w:rsidR="00517A1E" w:rsidRPr="006863E2" w:rsidRDefault="00517A1E" w:rsidP="00446A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142" w:type="dxa"/>
            <w:vAlign w:val="center"/>
          </w:tcPr>
          <w:p w14:paraId="4ADE616C" w14:textId="77777777" w:rsidR="00517A1E" w:rsidRPr="006863E2" w:rsidRDefault="00517A1E" w:rsidP="00446A5E">
            <w:pPr>
              <w:spacing w:line="276" w:lineRule="auto"/>
              <w:rPr>
                <w:sz w:val="26"/>
                <w:szCs w:val="26"/>
              </w:rPr>
            </w:pPr>
            <w:r w:rsidRPr="006863E2">
              <w:rPr>
                <w:sz w:val="26"/>
                <w:szCs w:val="26"/>
              </w:rPr>
              <w:t>Thông hiểu</w:t>
            </w:r>
          </w:p>
        </w:tc>
      </w:tr>
      <w:tr w:rsidR="00517A1E" w:rsidRPr="006863E2" w14:paraId="1CEC487B" w14:textId="77777777" w:rsidTr="00446A5E">
        <w:trPr>
          <w:jc w:val="center"/>
        </w:trPr>
        <w:tc>
          <w:tcPr>
            <w:tcW w:w="1453" w:type="dxa"/>
            <w:vAlign w:val="center"/>
          </w:tcPr>
          <w:p w14:paraId="19A792E3" w14:textId="77777777" w:rsidR="00517A1E" w:rsidRPr="006863E2" w:rsidRDefault="00517A1E" w:rsidP="00446A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  <w:r w:rsidRPr="006863E2">
              <w:rPr>
                <w:rFonts w:eastAsia="Calibri"/>
                <w:b/>
                <w:sz w:val="26"/>
                <w:szCs w:val="26"/>
              </w:rPr>
              <w:t xml:space="preserve"> 2</w:t>
            </w:r>
          </w:p>
        </w:tc>
        <w:tc>
          <w:tcPr>
            <w:tcW w:w="4892" w:type="dxa"/>
            <w:vAlign w:val="center"/>
          </w:tcPr>
          <w:p w14:paraId="4CBACBFB" w14:textId="77777777" w:rsidR="00517A1E" w:rsidRPr="006863E2" w:rsidRDefault="00517A1E" w:rsidP="00446A5E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hợp, xác suất.</w:t>
            </w:r>
          </w:p>
        </w:tc>
        <w:tc>
          <w:tcPr>
            <w:tcW w:w="1482" w:type="dxa"/>
            <w:vAlign w:val="center"/>
          </w:tcPr>
          <w:p w14:paraId="35303AE5" w14:textId="77777777" w:rsidR="00517A1E" w:rsidRDefault="00517A1E" w:rsidP="00446A5E">
            <w:pPr>
              <w:spacing w:line="276" w:lineRule="auto"/>
              <w:jc w:val="center"/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142" w:type="dxa"/>
            <w:vAlign w:val="center"/>
          </w:tcPr>
          <w:p w14:paraId="16502D73" w14:textId="77777777" w:rsidR="00517A1E" w:rsidRPr="006863E2" w:rsidRDefault="00517A1E" w:rsidP="00446A5E">
            <w:pPr>
              <w:spacing w:line="276" w:lineRule="auto"/>
              <w:rPr>
                <w:sz w:val="26"/>
                <w:szCs w:val="26"/>
              </w:rPr>
            </w:pPr>
            <w:r w:rsidRPr="006863E2">
              <w:rPr>
                <w:sz w:val="26"/>
                <w:szCs w:val="26"/>
              </w:rPr>
              <w:t>Thông hiểu</w:t>
            </w:r>
          </w:p>
        </w:tc>
      </w:tr>
      <w:tr w:rsidR="00517A1E" w:rsidRPr="006863E2" w14:paraId="1F8E3DC6" w14:textId="77777777" w:rsidTr="00446A5E">
        <w:trPr>
          <w:jc w:val="center"/>
        </w:trPr>
        <w:tc>
          <w:tcPr>
            <w:tcW w:w="1453" w:type="dxa"/>
            <w:vAlign w:val="center"/>
          </w:tcPr>
          <w:p w14:paraId="2FA556E6" w14:textId="77777777" w:rsidR="00517A1E" w:rsidRDefault="00517A1E" w:rsidP="00446A5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  <w:r w:rsidRPr="006863E2">
              <w:rPr>
                <w:rFonts w:eastAsia="Calibri"/>
                <w:b/>
                <w:sz w:val="26"/>
                <w:szCs w:val="26"/>
              </w:rPr>
              <w:t xml:space="preserve"> 3</w:t>
            </w:r>
          </w:p>
        </w:tc>
        <w:tc>
          <w:tcPr>
            <w:tcW w:w="4892" w:type="dxa"/>
            <w:vAlign w:val="center"/>
          </w:tcPr>
          <w:p w14:paraId="75038294" w14:textId="77777777" w:rsidR="00517A1E" w:rsidRPr="006863E2" w:rsidRDefault="00517A1E" w:rsidP="00446A5E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Ứng dụng đạo hàm.</w:t>
            </w:r>
          </w:p>
        </w:tc>
        <w:tc>
          <w:tcPr>
            <w:tcW w:w="1482" w:type="dxa"/>
            <w:vAlign w:val="center"/>
          </w:tcPr>
          <w:p w14:paraId="22B55D7B" w14:textId="77777777" w:rsidR="00517A1E" w:rsidRPr="006863E2" w:rsidRDefault="00517A1E" w:rsidP="00446A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142" w:type="dxa"/>
            <w:vAlign w:val="center"/>
          </w:tcPr>
          <w:p w14:paraId="22CFF8F3" w14:textId="77777777" w:rsidR="00517A1E" w:rsidRPr="006863E2" w:rsidRDefault="00517A1E" w:rsidP="00446A5E">
            <w:pPr>
              <w:spacing w:line="276" w:lineRule="auto"/>
              <w:rPr>
                <w:sz w:val="26"/>
                <w:szCs w:val="26"/>
              </w:rPr>
            </w:pPr>
            <w:r w:rsidRPr="006863E2">
              <w:rPr>
                <w:sz w:val="26"/>
                <w:szCs w:val="26"/>
              </w:rPr>
              <w:t>Vận dụng</w:t>
            </w:r>
          </w:p>
        </w:tc>
      </w:tr>
      <w:tr w:rsidR="00517A1E" w:rsidRPr="006863E2" w14:paraId="50696BAB" w14:textId="77777777" w:rsidTr="00446A5E">
        <w:trPr>
          <w:jc w:val="center"/>
        </w:trPr>
        <w:tc>
          <w:tcPr>
            <w:tcW w:w="1453" w:type="dxa"/>
            <w:vAlign w:val="center"/>
          </w:tcPr>
          <w:p w14:paraId="2EE490F3" w14:textId="77777777" w:rsidR="00517A1E" w:rsidRPr="006863E2" w:rsidRDefault="00517A1E" w:rsidP="00446A5E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  <w:r>
              <w:rPr>
                <w:rFonts w:eastAsia="Calibri"/>
                <w:b/>
                <w:sz w:val="26"/>
                <w:szCs w:val="26"/>
              </w:rPr>
              <w:t xml:space="preserve"> 4</w:t>
            </w:r>
          </w:p>
        </w:tc>
        <w:tc>
          <w:tcPr>
            <w:tcW w:w="4892" w:type="dxa"/>
            <w:vAlign w:val="center"/>
          </w:tcPr>
          <w:p w14:paraId="119980B7" w14:textId="77777777" w:rsidR="00517A1E" w:rsidRPr="006C1711" w:rsidRDefault="00517A1E" w:rsidP="00446A5E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Thể tích khối đa diện.</w:t>
            </w:r>
          </w:p>
        </w:tc>
        <w:tc>
          <w:tcPr>
            <w:tcW w:w="1482" w:type="dxa"/>
            <w:vAlign w:val="center"/>
          </w:tcPr>
          <w:p w14:paraId="48EB9611" w14:textId="77777777" w:rsidR="00517A1E" w:rsidRDefault="00517A1E" w:rsidP="00446A5E">
            <w:pPr>
              <w:spacing w:line="276" w:lineRule="auto"/>
              <w:jc w:val="center"/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142" w:type="dxa"/>
            <w:vAlign w:val="center"/>
          </w:tcPr>
          <w:p w14:paraId="10E8DCC0" w14:textId="77777777" w:rsidR="00517A1E" w:rsidRPr="006863E2" w:rsidRDefault="00517A1E" w:rsidP="00446A5E">
            <w:pPr>
              <w:spacing w:line="276" w:lineRule="auto"/>
              <w:rPr>
                <w:sz w:val="26"/>
                <w:szCs w:val="26"/>
              </w:rPr>
            </w:pPr>
            <w:r w:rsidRPr="006863E2">
              <w:rPr>
                <w:sz w:val="26"/>
                <w:szCs w:val="26"/>
              </w:rPr>
              <w:t xml:space="preserve">Vận dụng </w:t>
            </w:r>
          </w:p>
        </w:tc>
      </w:tr>
      <w:tr w:rsidR="00517A1E" w:rsidRPr="006863E2" w14:paraId="7D55076A" w14:textId="77777777" w:rsidTr="00446A5E">
        <w:trPr>
          <w:jc w:val="center"/>
        </w:trPr>
        <w:tc>
          <w:tcPr>
            <w:tcW w:w="1453" w:type="dxa"/>
            <w:vAlign w:val="center"/>
          </w:tcPr>
          <w:p w14:paraId="7754689E" w14:textId="77777777" w:rsidR="00517A1E" w:rsidRDefault="00517A1E" w:rsidP="00446A5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  <w:r>
              <w:rPr>
                <w:rFonts w:eastAsia="Calibri"/>
                <w:b/>
                <w:sz w:val="26"/>
                <w:szCs w:val="26"/>
              </w:rPr>
              <w:t xml:space="preserve"> 5</w:t>
            </w:r>
          </w:p>
        </w:tc>
        <w:tc>
          <w:tcPr>
            <w:tcW w:w="4892" w:type="dxa"/>
            <w:vAlign w:val="center"/>
          </w:tcPr>
          <w:p w14:paraId="7C3E6C02" w14:textId="77777777" w:rsidR="00517A1E" w:rsidRPr="006863E2" w:rsidRDefault="00517A1E" w:rsidP="00446A5E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toán thực tế.</w:t>
            </w:r>
          </w:p>
        </w:tc>
        <w:tc>
          <w:tcPr>
            <w:tcW w:w="1482" w:type="dxa"/>
            <w:vAlign w:val="center"/>
          </w:tcPr>
          <w:p w14:paraId="01C27740" w14:textId="77777777" w:rsidR="00517A1E" w:rsidRPr="006863E2" w:rsidRDefault="00517A1E" w:rsidP="00446A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142" w:type="dxa"/>
            <w:vAlign w:val="center"/>
          </w:tcPr>
          <w:p w14:paraId="1C6582BB" w14:textId="77777777" w:rsidR="00517A1E" w:rsidRPr="006863E2" w:rsidRDefault="00517A1E" w:rsidP="00446A5E">
            <w:pPr>
              <w:spacing w:line="276" w:lineRule="auto"/>
              <w:rPr>
                <w:sz w:val="26"/>
                <w:szCs w:val="26"/>
              </w:rPr>
            </w:pPr>
            <w:r w:rsidRPr="006863E2">
              <w:rPr>
                <w:sz w:val="26"/>
                <w:szCs w:val="26"/>
              </w:rPr>
              <w:t>Vận dụ</w:t>
            </w:r>
            <w:r>
              <w:rPr>
                <w:sz w:val="26"/>
                <w:szCs w:val="26"/>
              </w:rPr>
              <w:t>ng</w:t>
            </w:r>
          </w:p>
        </w:tc>
      </w:tr>
      <w:tr w:rsidR="00517A1E" w:rsidRPr="006863E2" w14:paraId="57AA7783" w14:textId="77777777" w:rsidTr="00446A5E">
        <w:trPr>
          <w:jc w:val="center"/>
        </w:trPr>
        <w:tc>
          <w:tcPr>
            <w:tcW w:w="1453" w:type="dxa"/>
            <w:vAlign w:val="center"/>
          </w:tcPr>
          <w:p w14:paraId="420A694A" w14:textId="77777777" w:rsidR="00517A1E" w:rsidRPr="006863E2" w:rsidRDefault="00517A1E" w:rsidP="00446A5E">
            <w:pPr>
              <w:spacing w:before="120" w:after="12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6863E2">
              <w:rPr>
                <w:rFonts w:eastAsia="Calibri"/>
                <w:b/>
                <w:sz w:val="26"/>
                <w:szCs w:val="26"/>
              </w:rPr>
              <w:t xml:space="preserve">Tổng </w:t>
            </w:r>
          </w:p>
        </w:tc>
        <w:tc>
          <w:tcPr>
            <w:tcW w:w="4892" w:type="dxa"/>
            <w:vAlign w:val="center"/>
          </w:tcPr>
          <w:p w14:paraId="2476186C" w14:textId="77777777" w:rsidR="00517A1E" w:rsidRPr="006863E2" w:rsidRDefault="00517A1E" w:rsidP="00446A5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82" w:type="dxa"/>
            <w:vAlign w:val="center"/>
          </w:tcPr>
          <w:p w14:paraId="6193A739" w14:textId="77777777" w:rsidR="00517A1E" w:rsidRPr="006863E2" w:rsidRDefault="00517A1E" w:rsidP="00446A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75</w:t>
            </w:r>
          </w:p>
        </w:tc>
        <w:tc>
          <w:tcPr>
            <w:tcW w:w="2142" w:type="dxa"/>
            <w:vAlign w:val="center"/>
          </w:tcPr>
          <w:p w14:paraId="78831430" w14:textId="77777777" w:rsidR="00517A1E" w:rsidRPr="006863E2" w:rsidRDefault="00517A1E" w:rsidP="00446A5E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14:paraId="05D06546" w14:textId="77777777" w:rsidR="00E125C7" w:rsidRDefault="00E125C7" w:rsidP="00A5345D">
      <w:pPr>
        <w:spacing w:line="276" w:lineRule="auto"/>
        <w:jc w:val="center"/>
        <w:rPr>
          <w:b/>
          <w:sz w:val="26"/>
        </w:rPr>
      </w:pPr>
    </w:p>
    <w:p w14:paraId="41C155E8" w14:textId="77777777" w:rsidR="00517A1E" w:rsidRDefault="00517A1E" w:rsidP="00A5345D">
      <w:pPr>
        <w:spacing w:line="276" w:lineRule="auto"/>
        <w:jc w:val="center"/>
        <w:rPr>
          <w:b/>
          <w:sz w:val="26"/>
        </w:rPr>
      </w:pPr>
    </w:p>
    <w:p w14:paraId="54085DD0" w14:textId="77777777" w:rsidR="00517A1E" w:rsidRDefault="00517A1E" w:rsidP="00A5345D">
      <w:pPr>
        <w:spacing w:line="276" w:lineRule="auto"/>
        <w:jc w:val="center"/>
        <w:rPr>
          <w:b/>
          <w:sz w:val="26"/>
        </w:rPr>
      </w:pPr>
    </w:p>
    <w:p w14:paraId="0E488920" w14:textId="77777777" w:rsidR="00517A1E" w:rsidRDefault="00517A1E" w:rsidP="00A5345D">
      <w:pPr>
        <w:spacing w:line="276" w:lineRule="auto"/>
        <w:jc w:val="center"/>
        <w:rPr>
          <w:b/>
          <w:sz w:val="26"/>
        </w:rPr>
      </w:pPr>
    </w:p>
    <w:p w14:paraId="06979184" w14:textId="77777777" w:rsidR="00517A1E" w:rsidRDefault="00517A1E" w:rsidP="00A5345D">
      <w:pPr>
        <w:spacing w:line="276" w:lineRule="auto"/>
        <w:jc w:val="center"/>
        <w:rPr>
          <w:b/>
          <w:sz w:val="26"/>
        </w:rPr>
      </w:pPr>
    </w:p>
    <w:p w14:paraId="089BE842" w14:textId="77777777" w:rsidR="00517A1E" w:rsidRDefault="00517A1E" w:rsidP="00A5345D">
      <w:pPr>
        <w:spacing w:line="276" w:lineRule="auto"/>
        <w:jc w:val="center"/>
        <w:rPr>
          <w:b/>
          <w:sz w:val="26"/>
        </w:rPr>
      </w:pPr>
    </w:p>
    <w:p w14:paraId="4414984B" w14:textId="77777777" w:rsidR="00517A1E" w:rsidRDefault="00517A1E" w:rsidP="00A5345D">
      <w:pPr>
        <w:spacing w:line="276" w:lineRule="auto"/>
        <w:jc w:val="center"/>
        <w:rPr>
          <w:b/>
          <w:sz w:val="26"/>
        </w:rPr>
      </w:pPr>
    </w:p>
    <w:p w14:paraId="148728B9" w14:textId="77777777" w:rsidR="00517A1E" w:rsidRDefault="00517A1E" w:rsidP="00A5345D">
      <w:pPr>
        <w:spacing w:line="276" w:lineRule="auto"/>
        <w:jc w:val="center"/>
        <w:rPr>
          <w:b/>
          <w:sz w:val="26"/>
        </w:rPr>
      </w:pPr>
    </w:p>
    <w:p w14:paraId="3E8C72E7" w14:textId="65234126" w:rsidR="00A5345D" w:rsidRDefault="00A5345D" w:rsidP="00A5345D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lastRenderedPageBreak/>
        <w:t>MÔN: VẬT LÍ – LỚP 1</w:t>
      </w:r>
      <w:r w:rsidR="00517A1E">
        <w:rPr>
          <w:b/>
          <w:sz w:val="26"/>
        </w:rPr>
        <w:t>2</w:t>
      </w:r>
    </w:p>
    <w:p w14:paraId="3D4D9EB7" w14:textId="77777777" w:rsidR="00517A1E" w:rsidRPr="00936BCA" w:rsidRDefault="00517A1E" w:rsidP="00517A1E">
      <w:pPr>
        <w:spacing w:line="276" w:lineRule="auto"/>
        <w:jc w:val="both"/>
        <w:rPr>
          <w:b/>
          <w:lang w:val="es-VE"/>
        </w:rPr>
      </w:pPr>
      <w:r w:rsidRPr="00936BCA">
        <w:rPr>
          <w:b/>
          <w:lang w:val="es-VE"/>
        </w:rPr>
        <w:t>I. Quy định chung</w:t>
      </w:r>
    </w:p>
    <w:p w14:paraId="65CE9A56" w14:textId="77777777" w:rsidR="00517A1E" w:rsidRDefault="00517A1E" w:rsidP="00517A1E">
      <w:pPr>
        <w:spacing w:line="276" w:lineRule="auto"/>
        <w:jc w:val="both"/>
        <w:rPr>
          <w:lang w:val="es-VE"/>
        </w:rPr>
      </w:pPr>
      <w:r w:rsidRPr="00936BCA">
        <w:rPr>
          <w:lang w:val="es-VE"/>
        </w:rPr>
        <w:t>- Hình thức thi: 100% tự luận</w:t>
      </w:r>
      <w:r>
        <w:rPr>
          <w:lang w:val="es-VE"/>
        </w:rPr>
        <w:t>.</w:t>
      </w:r>
      <w:r w:rsidRPr="00936BCA">
        <w:rPr>
          <w:lang w:val="es-VE"/>
        </w:rPr>
        <w:tab/>
      </w:r>
      <w:r w:rsidRPr="00936BCA">
        <w:rPr>
          <w:lang w:val="es-VE"/>
        </w:rPr>
        <w:tab/>
      </w:r>
    </w:p>
    <w:p w14:paraId="4203B680" w14:textId="77777777" w:rsidR="00517A1E" w:rsidRPr="00936BCA" w:rsidRDefault="00517A1E" w:rsidP="00517A1E">
      <w:pPr>
        <w:spacing w:line="276" w:lineRule="auto"/>
        <w:jc w:val="both"/>
        <w:rPr>
          <w:lang w:val="es-VE"/>
        </w:rPr>
      </w:pPr>
      <w:r w:rsidRPr="00936BCA">
        <w:rPr>
          <w:lang w:val="es-VE"/>
        </w:rPr>
        <w:t>- Thờ</w:t>
      </w:r>
      <w:r>
        <w:rPr>
          <w:lang w:val="es-VE"/>
        </w:rPr>
        <w:t>i gian thi: 90</w:t>
      </w:r>
      <w:r w:rsidRPr="00936BCA">
        <w:rPr>
          <w:lang w:val="es-VE"/>
        </w:rPr>
        <w:t xml:space="preserve"> phút.</w:t>
      </w:r>
    </w:p>
    <w:p w14:paraId="237D1D80" w14:textId="77777777" w:rsidR="00517A1E" w:rsidRPr="00936BCA" w:rsidRDefault="00517A1E" w:rsidP="00517A1E">
      <w:pPr>
        <w:spacing w:line="276" w:lineRule="auto"/>
        <w:jc w:val="both"/>
        <w:rPr>
          <w:lang w:val="es-VE"/>
        </w:rPr>
      </w:pPr>
      <w:r w:rsidRPr="00936BCA">
        <w:rPr>
          <w:lang w:val="es-VE"/>
        </w:rPr>
        <w:t>- Thang điểm: 10 điể</w:t>
      </w:r>
      <w:r>
        <w:rPr>
          <w:lang w:val="es-VE"/>
        </w:rPr>
        <w:t>m.</w:t>
      </w:r>
    </w:p>
    <w:p w14:paraId="11E1788A" w14:textId="77777777" w:rsidR="00517A1E" w:rsidRPr="00936BCA" w:rsidRDefault="00517A1E" w:rsidP="00517A1E">
      <w:pPr>
        <w:spacing w:line="276" w:lineRule="auto"/>
        <w:jc w:val="both"/>
        <w:rPr>
          <w:lang w:val="es-VE"/>
        </w:rPr>
      </w:pPr>
      <w:r w:rsidRPr="00936BCA">
        <w:rPr>
          <w:lang w:val="es-VE"/>
        </w:rPr>
        <w:t xml:space="preserve">- Số bài trong đề thi: </w:t>
      </w:r>
      <w:r>
        <w:rPr>
          <w:lang w:val="vi-VN"/>
        </w:rPr>
        <w:t>8</w:t>
      </w:r>
      <w:r w:rsidRPr="00936BCA">
        <w:rPr>
          <w:lang w:val="es-VE"/>
        </w:rPr>
        <w:t xml:space="preserve"> bài</w:t>
      </w:r>
      <w:r>
        <w:rPr>
          <w:lang w:val="es-VE"/>
        </w:rPr>
        <w:t xml:space="preserve"> (4</w:t>
      </w:r>
      <w:r w:rsidRPr="00936BCA">
        <w:rPr>
          <w:lang w:val="es-VE"/>
        </w:rPr>
        <w:t xml:space="preserve"> bài </w:t>
      </w:r>
      <w:r>
        <w:rPr>
          <w:lang w:val="es-VE"/>
        </w:rPr>
        <w:t>lớp 11</w:t>
      </w:r>
      <w:r w:rsidRPr="00936BCA">
        <w:rPr>
          <w:lang w:val="es-VE"/>
        </w:rPr>
        <w:t xml:space="preserve">, </w:t>
      </w:r>
      <w:r>
        <w:t>4</w:t>
      </w:r>
      <w:r w:rsidRPr="00936BCA">
        <w:rPr>
          <w:lang w:val="es-VE"/>
        </w:rPr>
        <w:t xml:space="preserve"> bài </w:t>
      </w:r>
      <w:r>
        <w:rPr>
          <w:lang w:val="es-VE"/>
        </w:rPr>
        <w:t>lớp 12</w:t>
      </w:r>
      <w:r w:rsidRPr="00936BCA">
        <w:rPr>
          <w:lang w:val="es-VE"/>
        </w:rPr>
        <w:t>).</w:t>
      </w:r>
    </w:p>
    <w:p w14:paraId="11DA1316" w14:textId="77777777" w:rsidR="00517A1E" w:rsidRPr="00936BCA" w:rsidRDefault="00517A1E" w:rsidP="00517A1E">
      <w:pPr>
        <w:spacing w:line="276" w:lineRule="auto"/>
        <w:jc w:val="both"/>
        <w:rPr>
          <w:lang w:val="es-VE"/>
        </w:rPr>
      </w:pPr>
      <w:r w:rsidRPr="00936BCA">
        <w:rPr>
          <w:lang w:val="es-VE"/>
        </w:rPr>
        <w:t>- Nội dung bài tập: không trùng lặp với các bài thi đã công bố trong 3 năm gần đây.</w:t>
      </w:r>
    </w:p>
    <w:p w14:paraId="761AFB5F" w14:textId="77777777" w:rsidR="00517A1E" w:rsidRPr="0046302C" w:rsidRDefault="00517A1E" w:rsidP="00517A1E">
      <w:pPr>
        <w:spacing w:line="276" w:lineRule="auto"/>
        <w:jc w:val="both"/>
        <w:rPr>
          <w:spacing w:val="-6"/>
          <w:lang w:val="es-VE"/>
        </w:rPr>
      </w:pPr>
      <w:r w:rsidRPr="0046302C">
        <w:rPr>
          <w:spacing w:val="-6"/>
          <w:lang w:val="es-VE"/>
        </w:rPr>
        <w:t xml:space="preserve">- Giới hạn kiến thức: Chương trình </w:t>
      </w:r>
      <w:r>
        <w:rPr>
          <w:spacing w:val="-6"/>
          <w:lang w:val="es-VE"/>
        </w:rPr>
        <w:t>Vật lí</w:t>
      </w:r>
      <w:r w:rsidRPr="0046302C">
        <w:rPr>
          <w:spacing w:val="-6"/>
          <w:lang w:val="es-VE"/>
        </w:rPr>
        <w:t xml:space="preserve"> 11, 12 </w:t>
      </w:r>
      <w:r>
        <w:rPr>
          <w:spacing w:val="-6"/>
          <w:lang w:val="es-VE"/>
        </w:rPr>
        <w:t>thuộc chương trình GDPT 2006</w:t>
      </w:r>
      <w:r w:rsidRPr="0046302C">
        <w:rPr>
          <w:spacing w:val="-6"/>
          <w:lang w:val="es-VE"/>
        </w:rPr>
        <w:t xml:space="preserve"> tính </w:t>
      </w:r>
      <w:r>
        <w:rPr>
          <w:spacing w:val="-6"/>
          <w:lang w:val="es-VE"/>
        </w:rPr>
        <w:t>tới thời điểm thi trước một tuần</w:t>
      </w:r>
      <w:r w:rsidRPr="0046302C">
        <w:rPr>
          <w:spacing w:val="-6"/>
          <w:lang w:val="es-VE"/>
        </w:rPr>
        <w:t>.</w:t>
      </w:r>
    </w:p>
    <w:p w14:paraId="042A5730" w14:textId="77777777" w:rsidR="00517A1E" w:rsidRDefault="00517A1E" w:rsidP="00517A1E">
      <w:pPr>
        <w:jc w:val="both"/>
        <w:rPr>
          <w:b/>
        </w:rPr>
      </w:pPr>
      <w:r>
        <w:rPr>
          <w:b/>
        </w:rPr>
        <w:t>II. Cấu trúc đề thi</w:t>
      </w:r>
    </w:p>
    <w:p w14:paraId="675F80A9" w14:textId="77777777" w:rsidR="00517A1E" w:rsidRPr="006F2388" w:rsidRDefault="00517A1E" w:rsidP="00517A1E">
      <w:pPr>
        <w:jc w:val="both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6662"/>
        <w:gridCol w:w="992"/>
        <w:gridCol w:w="1134"/>
      </w:tblGrid>
      <w:tr w:rsidR="00517A1E" w14:paraId="61BFD5C6" w14:textId="77777777" w:rsidTr="00446A5E">
        <w:trPr>
          <w:tblHeader/>
        </w:trPr>
        <w:tc>
          <w:tcPr>
            <w:tcW w:w="846" w:type="dxa"/>
            <w:vAlign w:val="center"/>
          </w:tcPr>
          <w:p w14:paraId="55D7C463" w14:textId="77777777" w:rsidR="00517A1E" w:rsidRPr="002C5E42" w:rsidRDefault="00517A1E" w:rsidP="00446A5E">
            <w:pPr>
              <w:spacing w:line="276" w:lineRule="auto"/>
              <w:jc w:val="center"/>
              <w:rPr>
                <w:b/>
              </w:rPr>
            </w:pPr>
            <w:r w:rsidRPr="002C5E42">
              <w:rPr>
                <w:b/>
              </w:rPr>
              <w:t>T</w:t>
            </w:r>
            <w:r>
              <w:rPr>
                <w:b/>
              </w:rPr>
              <w:t>hứ tự</w:t>
            </w:r>
          </w:p>
        </w:tc>
        <w:tc>
          <w:tcPr>
            <w:tcW w:w="6662" w:type="dxa"/>
            <w:vAlign w:val="center"/>
          </w:tcPr>
          <w:p w14:paraId="5195E082" w14:textId="77777777" w:rsidR="00517A1E" w:rsidRPr="002C5E42" w:rsidRDefault="00517A1E" w:rsidP="00446A5E">
            <w:pPr>
              <w:spacing w:line="276" w:lineRule="auto"/>
              <w:jc w:val="center"/>
              <w:rPr>
                <w:b/>
              </w:rPr>
            </w:pPr>
            <w:r w:rsidRPr="002C5E42">
              <w:rPr>
                <w:b/>
              </w:rPr>
              <w:t>Nội dung</w:t>
            </w:r>
          </w:p>
        </w:tc>
        <w:tc>
          <w:tcPr>
            <w:tcW w:w="992" w:type="dxa"/>
            <w:vAlign w:val="center"/>
          </w:tcPr>
          <w:p w14:paraId="7DD2AD32" w14:textId="77777777" w:rsidR="00517A1E" w:rsidRDefault="00517A1E" w:rsidP="00446A5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Điểm</w:t>
            </w:r>
          </w:p>
        </w:tc>
        <w:tc>
          <w:tcPr>
            <w:tcW w:w="1134" w:type="dxa"/>
            <w:vAlign w:val="center"/>
          </w:tcPr>
          <w:p w14:paraId="164B4C6E" w14:textId="77777777" w:rsidR="00517A1E" w:rsidRPr="002C5E42" w:rsidRDefault="00517A1E" w:rsidP="00446A5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Mức độ</w:t>
            </w:r>
          </w:p>
        </w:tc>
      </w:tr>
      <w:tr w:rsidR="00517A1E" w14:paraId="4E21CDDC" w14:textId="77777777" w:rsidTr="00446A5E">
        <w:tc>
          <w:tcPr>
            <w:tcW w:w="846" w:type="dxa"/>
            <w:vAlign w:val="center"/>
          </w:tcPr>
          <w:p w14:paraId="17790784" w14:textId="77777777" w:rsidR="00517A1E" w:rsidRPr="002C5E42" w:rsidRDefault="00517A1E" w:rsidP="00446A5E">
            <w:pPr>
              <w:spacing w:line="276" w:lineRule="auto"/>
              <w:rPr>
                <w:i/>
              </w:rPr>
            </w:pPr>
            <w:r w:rsidRPr="002C5E42">
              <w:rPr>
                <w:b/>
              </w:rPr>
              <w:t>Bài 1</w:t>
            </w:r>
            <w:r>
              <w:rPr>
                <w:b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14:paraId="19220CBA" w14:textId="77777777" w:rsidR="00517A1E" w:rsidRDefault="00517A1E" w:rsidP="00446A5E">
            <w:pPr>
              <w:spacing w:line="276" w:lineRule="auto"/>
              <w:jc w:val="both"/>
            </w:pPr>
            <w:r>
              <w:rPr>
                <w:rFonts w:cs="Times New Roman"/>
              </w:rPr>
              <w:t>■</w:t>
            </w:r>
            <w:r>
              <w:t xml:space="preserve"> Điện tích, điện trường</w:t>
            </w:r>
          </w:p>
          <w:p w14:paraId="4A4EF0C5" w14:textId="77777777" w:rsidR="00517A1E" w:rsidRPr="00730724" w:rsidRDefault="00517A1E" w:rsidP="00446A5E">
            <w:pPr>
              <w:spacing w:line="276" w:lineRule="auto"/>
              <w:jc w:val="both"/>
              <w:rPr>
                <w:lang w:val="vi-VN"/>
              </w:rPr>
            </w:pPr>
            <w:r>
              <w:t>- Định luật Cu-lông</w:t>
            </w:r>
            <w:r>
              <w:rPr>
                <w:lang w:val="vi-VN"/>
              </w:rPr>
              <w:t>;</w:t>
            </w:r>
          </w:p>
          <w:p w14:paraId="51778E0E" w14:textId="77777777" w:rsidR="00517A1E" w:rsidRPr="00730724" w:rsidRDefault="00517A1E" w:rsidP="00446A5E">
            <w:pPr>
              <w:spacing w:line="276" w:lineRule="auto"/>
              <w:jc w:val="both"/>
              <w:rPr>
                <w:lang w:val="vi-VN"/>
              </w:rPr>
            </w:pPr>
            <w:r>
              <w:t>- Cường độ điện trường</w:t>
            </w:r>
            <w:r>
              <w:rPr>
                <w:lang w:val="vi-VN"/>
              </w:rPr>
              <w:t>;</w:t>
            </w:r>
          </w:p>
          <w:p w14:paraId="72919CC7" w14:textId="77777777" w:rsidR="00517A1E" w:rsidRPr="00730724" w:rsidRDefault="00517A1E" w:rsidP="00446A5E">
            <w:pPr>
              <w:spacing w:line="276" w:lineRule="auto"/>
              <w:jc w:val="both"/>
              <w:rPr>
                <w:lang w:val="vi-VN"/>
              </w:rPr>
            </w:pPr>
            <w:r w:rsidRPr="002B28E8">
              <w:t xml:space="preserve">- </w:t>
            </w:r>
            <w:r>
              <w:t>Công của lực điện, điện thế, hiệu điện thế</w:t>
            </w:r>
            <w:r>
              <w:rPr>
                <w:lang w:val="vi-VN"/>
              </w:rPr>
              <w:t>;</w:t>
            </w:r>
          </w:p>
          <w:p w14:paraId="57387B7F" w14:textId="77777777" w:rsidR="00517A1E" w:rsidRDefault="00517A1E" w:rsidP="00446A5E">
            <w:pPr>
              <w:spacing w:line="276" w:lineRule="auto"/>
              <w:jc w:val="both"/>
            </w:pPr>
            <w:r>
              <w:t>- Tụ điện.</w:t>
            </w:r>
          </w:p>
        </w:tc>
        <w:tc>
          <w:tcPr>
            <w:tcW w:w="992" w:type="dxa"/>
            <w:vAlign w:val="center"/>
          </w:tcPr>
          <w:p w14:paraId="2CE6A50F" w14:textId="77777777" w:rsidR="00517A1E" w:rsidRPr="00517A1E" w:rsidRDefault="00517A1E" w:rsidP="00446A5E">
            <w:pPr>
              <w:spacing w:line="276" w:lineRule="auto"/>
              <w:jc w:val="center"/>
            </w:pPr>
            <w:r w:rsidRPr="00517A1E">
              <w:t>1,0 điểm</w:t>
            </w:r>
          </w:p>
        </w:tc>
        <w:tc>
          <w:tcPr>
            <w:tcW w:w="1134" w:type="dxa"/>
            <w:vAlign w:val="center"/>
          </w:tcPr>
          <w:p w14:paraId="2756F5D6" w14:textId="77777777" w:rsidR="00517A1E" w:rsidRDefault="00517A1E" w:rsidP="00446A5E">
            <w:pPr>
              <w:spacing w:line="276" w:lineRule="auto"/>
              <w:jc w:val="center"/>
            </w:pPr>
            <w:r>
              <w:t>Thông hiểu</w:t>
            </w:r>
          </w:p>
        </w:tc>
      </w:tr>
      <w:tr w:rsidR="00517A1E" w14:paraId="1B0C3D3F" w14:textId="77777777" w:rsidTr="00446A5E">
        <w:tc>
          <w:tcPr>
            <w:tcW w:w="846" w:type="dxa"/>
            <w:vAlign w:val="center"/>
          </w:tcPr>
          <w:p w14:paraId="01E356D4" w14:textId="77777777" w:rsidR="00517A1E" w:rsidRDefault="00517A1E" w:rsidP="00446A5E">
            <w:pPr>
              <w:spacing w:line="276" w:lineRule="auto"/>
            </w:pPr>
            <w:r w:rsidRPr="00417787">
              <w:rPr>
                <w:b/>
              </w:rPr>
              <w:t xml:space="preserve">Bài </w:t>
            </w:r>
            <w:r>
              <w:rPr>
                <w:b/>
              </w:rPr>
              <w:t>2</w:t>
            </w:r>
            <w:r w:rsidRPr="00417787">
              <w:rPr>
                <w:b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14:paraId="0986B7B2" w14:textId="77777777" w:rsidR="00517A1E" w:rsidRDefault="00517A1E" w:rsidP="00446A5E">
            <w:pPr>
              <w:spacing w:line="276" w:lineRule="auto"/>
              <w:jc w:val="both"/>
            </w:pPr>
            <w:r>
              <w:rPr>
                <w:rFonts w:cs="Times New Roman"/>
              </w:rPr>
              <w:t>■</w:t>
            </w:r>
            <w:r>
              <w:t xml:space="preserve"> Dòng điện không đổi</w:t>
            </w:r>
          </w:p>
          <w:p w14:paraId="1041CF62" w14:textId="77777777" w:rsidR="00517A1E" w:rsidRPr="00730724" w:rsidRDefault="00517A1E" w:rsidP="00446A5E">
            <w:pPr>
              <w:spacing w:line="276" w:lineRule="auto"/>
              <w:jc w:val="both"/>
              <w:rPr>
                <w:lang w:val="vi-VN"/>
              </w:rPr>
            </w:pPr>
            <w:r>
              <w:t>- Cường độ dòng điện, nguồn điện</w:t>
            </w:r>
            <w:r>
              <w:rPr>
                <w:lang w:val="vi-VN"/>
              </w:rPr>
              <w:t>;</w:t>
            </w:r>
          </w:p>
          <w:p w14:paraId="47BD910C" w14:textId="77777777" w:rsidR="00517A1E" w:rsidRPr="00730724" w:rsidRDefault="00517A1E" w:rsidP="00446A5E">
            <w:pPr>
              <w:spacing w:line="276" w:lineRule="auto"/>
              <w:jc w:val="both"/>
              <w:rPr>
                <w:lang w:val="vi-VN"/>
              </w:rPr>
            </w:pPr>
            <w:r>
              <w:t>- Điện năng, công suất điện</w:t>
            </w:r>
            <w:r>
              <w:rPr>
                <w:lang w:val="vi-VN"/>
              </w:rPr>
              <w:t>;</w:t>
            </w:r>
          </w:p>
          <w:p w14:paraId="4E725BA1" w14:textId="77777777" w:rsidR="00517A1E" w:rsidRPr="00730724" w:rsidRDefault="00517A1E" w:rsidP="00446A5E">
            <w:pPr>
              <w:spacing w:line="276" w:lineRule="auto"/>
              <w:jc w:val="both"/>
              <w:rPr>
                <w:lang w:val="vi-VN"/>
              </w:rPr>
            </w:pPr>
            <w:r>
              <w:t>- Định luật Ôm cho toàn mạch</w:t>
            </w:r>
            <w:r>
              <w:rPr>
                <w:lang w:val="vi-VN"/>
              </w:rPr>
              <w:t>;</w:t>
            </w:r>
          </w:p>
          <w:p w14:paraId="1431FE9E" w14:textId="77777777" w:rsidR="00517A1E" w:rsidRPr="00060C0F" w:rsidRDefault="00517A1E" w:rsidP="00446A5E">
            <w:pPr>
              <w:spacing w:line="276" w:lineRule="auto"/>
              <w:jc w:val="both"/>
              <w:rPr>
                <w:spacing w:val="-4"/>
              </w:rPr>
            </w:pPr>
            <w:r w:rsidRPr="00AF1450">
              <w:t xml:space="preserve">- </w:t>
            </w:r>
            <w:r>
              <w:t>Ghép nguồn điện thành bộ</w:t>
            </w:r>
            <w:r w:rsidRPr="00AF1450">
              <w:t>.</w:t>
            </w:r>
          </w:p>
        </w:tc>
        <w:tc>
          <w:tcPr>
            <w:tcW w:w="992" w:type="dxa"/>
            <w:vAlign w:val="center"/>
          </w:tcPr>
          <w:p w14:paraId="5D019FAE" w14:textId="77777777" w:rsidR="00517A1E" w:rsidRPr="00517A1E" w:rsidRDefault="00517A1E" w:rsidP="00446A5E">
            <w:pPr>
              <w:spacing w:line="276" w:lineRule="auto"/>
              <w:jc w:val="center"/>
            </w:pPr>
            <w:r w:rsidRPr="00517A1E">
              <w:t>1,0 điểm</w:t>
            </w:r>
          </w:p>
        </w:tc>
        <w:tc>
          <w:tcPr>
            <w:tcW w:w="1134" w:type="dxa"/>
            <w:vAlign w:val="center"/>
          </w:tcPr>
          <w:p w14:paraId="2257BD77" w14:textId="77777777" w:rsidR="00517A1E" w:rsidRDefault="00517A1E" w:rsidP="00446A5E">
            <w:pPr>
              <w:spacing w:line="276" w:lineRule="auto"/>
              <w:jc w:val="center"/>
            </w:pPr>
            <w:r>
              <w:t>Thông hiểu</w:t>
            </w:r>
          </w:p>
        </w:tc>
      </w:tr>
      <w:tr w:rsidR="00517A1E" w14:paraId="1575FC20" w14:textId="77777777" w:rsidTr="00446A5E">
        <w:tc>
          <w:tcPr>
            <w:tcW w:w="846" w:type="dxa"/>
            <w:vAlign w:val="center"/>
          </w:tcPr>
          <w:p w14:paraId="3F966A83" w14:textId="77777777" w:rsidR="00517A1E" w:rsidRDefault="00517A1E" w:rsidP="00446A5E">
            <w:pPr>
              <w:spacing w:line="276" w:lineRule="auto"/>
            </w:pPr>
            <w:r w:rsidRPr="00417787">
              <w:rPr>
                <w:b/>
              </w:rPr>
              <w:t xml:space="preserve">Bài </w:t>
            </w:r>
            <w:r>
              <w:rPr>
                <w:b/>
              </w:rPr>
              <w:t>3</w:t>
            </w:r>
            <w:r w:rsidRPr="00417787">
              <w:rPr>
                <w:b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14:paraId="0880E827" w14:textId="77777777" w:rsidR="00517A1E" w:rsidRDefault="00517A1E" w:rsidP="00446A5E">
            <w:pPr>
              <w:spacing w:line="276" w:lineRule="auto"/>
              <w:jc w:val="both"/>
            </w:pPr>
            <w:r>
              <w:rPr>
                <w:rFonts w:cs="Times New Roman"/>
              </w:rPr>
              <w:t>■</w:t>
            </w:r>
            <w:r>
              <w:t xml:space="preserve"> Từ trường. Cảm ứng điện từ.</w:t>
            </w:r>
          </w:p>
          <w:p w14:paraId="5456DB5C" w14:textId="77777777" w:rsidR="00517A1E" w:rsidRPr="00730724" w:rsidRDefault="00517A1E" w:rsidP="00446A5E">
            <w:pPr>
              <w:spacing w:line="276" w:lineRule="auto"/>
              <w:jc w:val="both"/>
              <w:rPr>
                <w:lang w:val="vi-VN"/>
              </w:rPr>
            </w:pPr>
            <w:r>
              <w:t>- Từ trường của dòng điện</w:t>
            </w:r>
            <w:r>
              <w:rPr>
                <w:lang w:val="vi-VN"/>
              </w:rPr>
              <w:t>;</w:t>
            </w:r>
          </w:p>
          <w:p w14:paraId="232A454B" w14:textId="77777777" w:rsidR="00517A1E" w:rsidRPr="00730724" w:rsidRDefault="00517A1E" w:rsidP="00446A5E">
            <w:pPr>
              <w:spacing w:line="276" w:lineRule="auto"/>
              <w:jc w:val="both"/>
              <w:rPr>
                <w:lang w:val="vi-VN"/>
              </w:rPr>
            </w:pPr>
            <w:r>
              <w:t>- Lực từ tác dụng lên dòng điện, lực Lo-ren-xơ</w:t>
            </w:r>
            <w:r>
              <w:rPr>
                <w:lang w:val="vi-VN"/>
              </w:rPr>
              <w:t>;</w:t>
            </w:r>
          </w:p>
          <w:p w14:paraId="27B1252A" w14:textId="77777777" w:rsidR="00517A1E" w:rsidRDefault="00517A1E" w:rsidP="00446A5E">
            <w:pPr>
              <w:spacing w:line="276" w:lineRule="auto"/>
              <w:jc w:val="both"/>
            </w:pPr>
            <w:r>
              <w:t>- Từ thông, cảm ứng điện từ, tự cảm.</w:t>
            </w:r>
          </w:p>
        </w:tc>
        <w:tc>
          <w:tcPr>
            <w:tcW w:w="992" w:type="dxa"/>
            <w:vAlign w:val="center"/>
          </w:tcPr>
          <w:p w14:paraId="51EB8AB5" w14:textId="77777777" w:rsidR="00517A1E" w:rsidRPr="00517A1E" w:rsidRDefault="00517A1E" w:rsidP="00446A5E">
            <w:pPr>
              <w:spacing w:line="276" w:lineRule="auto"/>
              <w:jc w:val="center"/>
            </w:pPr>
            <w:r w:rsidRPr="00517A1E">
              <w:t>1,0 điểm</w:t>
            </w:r>
          </w:p>
        </w:tc>
        <w:tc>
          <w:tcPr>
            <w:tcW w:w="1134" w:type="dxa"/>
            <w:vAlign w:val="center"/>
          </w:tcPr>
          <w:p w14:paraId="54352269" w14:textId="77777777" w:rsidR="00517A1E" w:rsidRDefault="00517A1E" w:rsidP="00446A5E">
            <w:pPr>
              <w:spacing w:line="276" w:lineRule="auto"/>
              <w:jc w:val="center"/>
            </w:pPr>
            <w:r>
              <w:t>Thông hiểu</w:t>
            </w:r>
          </w:p>
        </w:tc>
      </w:tr>
      <w:tr w:rsidR="00517A1E" w14:paraId="1A080B0F" w14:textId="77777777" w:rsidTr="00446A5E">
        <w:tc>
          <w:tcPr>
            <w:tcW w:w="846" w:type="dxa"/>
            <w:vAlign w:val="center"/>
          </w:tcPr>
          <w:p w14:paraId="6A561344" w14:textId="77777777" w:rsidR="00517A1E" w:rsidRDefault="00517A1E" w:rsidP="00446A5E">
            <w:r w:rsidRPr="00417787">
              <w:rPr>
                <w:b/>
              </w:rPr>
              <w:t xml:space="preserve">Bài </w:t>
            </w:r>
            <w:r>
              <w:rPr>
                <w:b/>
              </w:rPr>
              <w:t>4</w:t>
            </w:r>
            <w:r w:rsidRPr="00417787">
              <w:rPr>
                <w:b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14:paraId="032E0806" w14:textId="77777777" w:rsidR="00517A1E" w:rsidRDefault="00517A1E" w:rsidP="00446A5E">
            <w:pPr>
              <w:jc w:val="both"/>
            </w:pPr>
            <w:r>
              <w:rPr>
                <w:rFonts w:cs="Times New Roman"/>
              </w:rPr>
              <w:t>■</w:t>
            </w:r>
            <w:r>
              <w:t xml:space="preserve"> Quang học</w:t>
            </w:r>
          </w:p>
          <w:p w14:paraId="17F68C5F" w14:textId="77777777" w:rsidR="00517A1E" w:rsidRPr="00730724" w:rsidRDefault="00517A1E" w:rsidP="00446A5E">
            <w:pPr>
              <w:jc w:val="both"/>
              <w:rPr>
                <w:lang w:val="vi-VN"/>
              </w:rPr>
            </w:pPr>
            <w:r>
              <w:t>- Khúc xạ và phản xạ ánh sáng</w:t>
            </w:r>
            <w:r>
              <w:rPr>
                <w:lang w:val="vi-VN"/>
              </w:rPr>
              <w:t>;</w:t>
            </w:r>
          </w:p>
          <w:p w14:paraId="6873E936" w14:textId="77777777" w:rsidR="00517A1E" w:rsidRDefault="00517A1E" w:rsidP="00446A5E">
            <w:pPr>
              <w:jc w:val="both"/>
            </w:pPr>
            <w:r>
              <w:t>- Bài toán về thấu kính đơn.</w:t>
            </w:r>
          </w:p>
        </w:tc>
        <w:tc>
          <w:tcPr>
            <w:tcW w:w="992" w:type="dxa"/>
            <w:vAlign w:val="center"/>
          </w:tcPr>
          <w:p w14:paraId="41C69F26" w14:textId="77777777" w:rsidR="00517A1E" w:rsidRPr="00517A1E" w:rsidRDefault="00517A1E" w:rsidP="00446A5E">
            <w:pPr>
              <w:jc w:val="center"/>
            </w:pPr>
            <w:r w:rsidRPr="00517A1E">
              <w:t>1,0 điểm</w:t>
            </w:r>
          </w:p>
        </w:tc>
        <w:tc>
          <w:tcPr>
            <w:tcW w:w="1134" w:type="dxa"/>
            <w:vAlign w:val="center"/>
          </w:tcPr>
          <w:p w14:paraId="7BD4492C" w14:textId="77777777" w:rsidR="00517A1E" w:rsidRDefault="00517A1E" w:rsidP="00446A5E">
            <w:pPr>
              <w:jc w:val="center"/>
            </w:pPr>
            <w:r>
              <w:t>Thông hiểu</w:t>
            </w:r>
          </w:p>
        </w:tc>
      </w:tr>
      <w:tr w:rsidR="00517A1E" w14:paraId="445AC065" w14:textId="77777777" w:rsidTr="00446A5E">
        <w:tc>
          <w:tcPr>
            <w:tcW w:w="846" w:type="dxa"/>
            <w:vAlign w:val="center"/>
          </w:tcPr>
          <w:p w14:paraId="419CEB7B" w14:textId="77777777" w:rsidR="00517A1E" w:rsidRDefault="00517A1E" w:rsidP="00446A5E">
            <w:r w:rsidRPr="00417787">
              <w:rPr>
                <w:b/>
              </w:rPr>
              <w:t xml:space="preserve">Bài </w:t>
            </w:r>
            <w:r>
              <w:rPr>
                <w:b/>
              </w:rPr>
              <w:t>5</w:t>
            </w:r>
            <w:r w:rsidRPr="00417787">
              <w:rPr>
                <w:b/>
              </w:rPr>
              <w:t xml:space="preserve"> </w:t>
            </w:r>
          </w:p>
        </w:tc>
        <w:tc>
          <w:tcPr>
            <w:tcW w:w="6662" w:type="dxa"/>
            <w:vMerge w:val="restart"/>
            <w:vAlign w:val="center"/>
          </w:tcPr>
          <w:p w14:paraId="3C02ADE4" w14:textId="77777777" w:rsidR="00517A1E" w:rsidRDefault="00517A1E" w:rsidP="00446A5E">
            <w:pPr>
              <w:jc w:val="both"/>
            </w:pPr>
            <w:r>
              <w:rPr>
                <w:rFonts w:cs="Times New Roman"/>
              </w:rPr>
              <w:t>■</w:t>
            </w:r>
            <w:r>
              <w:t xml:space="preserve"> Dao động cơ</w:t>
            </w:r>
          </w:p>
          <w:p w14:paraId="4DD5E65C" w14:textId="77777777" w:rsidR="00517A1E" w:rsidRPr="00730724" w:rsidRDefault="00517A1E" w:rsidP="00446A5E">
            <w:pPr>
              <w:jc w:val="both"/>
              <w:rPr>
                <w:lang w:val="vi-VN"/>
              </w:rPr>
            </w:pPr>
            <w:r>
              <w:t>- Dao động điều hòa</w:t>
            </w:r>
            <w:r>
              <w:rPr>
                <w:lang w:val="vi-VN"/>
              </w:rPr>
              <w:t>;</w:t>
            </w:r>
          </w:p>
          <w:p w14:paraId="21F32BCB" w14:textId="77777777" w:rsidR="00517A1E" w:rsidRPr="00730724" w:rsidRDefault="00517A1E" w:rsidP="00446A5E">
            <w:pPr>
              <w:jc w:val="both"/>
              <w:rPr>
                <w:lang w:val="vi-VN"/>
              </w:rPr>
            </w:pPr>
            <w:r w:rsidRPr="0066500A">
              <w:rPr>
                <w:lang w:val="fr-FR"/>
              </w:rPr>
              <w:t xml:space="preserve">- </w:t>
            </w:r>
            <w:r>
              <w:rPr>
                <w:lang w:val="fr-FR"/>
              </w:rPr>
              <w:t xml:space="preserve">Con lắc lò </w:t>
            </w:r>
            <w:proofErr w:type="gramStart"/>
            <w:r>
              <w:rPr>
                <w:lang w:val="fr-FR"/>
              </w:rPr>
              <w:t>xo</w:t>
            </w:r>
            <w:r>
              <w:rPr>
                <w:lang w:val="vi-VN"/>
              </w:rPr>
              <w:t>;</w:t>
            </w:r>
            <w:proofErr w:type="gramEnd"/>
          </w:p>
          <w:p w14:paraId="08E3D275" w14:textId="77777777" w:rsidR="00517A1E" w:rsidRPr="00730724" w:rsidRDefault="00517A1E" w:rsidP="00446A5E">
            <w:pPr>
              <w:jc w:val="both"/>
              <w:rPr>
                <w:lang w:val="vi-VN"/>
              </w:rPr>
            </w:pPr>
            <w:r w:rsidRPr="0066500A">
              <w:rPr>
                <w:lang w:val="fr-FR"/>
              </w:rPr>
              <w:t xml:space="preserve">- </w:t>
            </w:r>
            <w:r>
              <w:rPr>
                <w:lang w:val="fr-FR"/>
              </w:rPr>
              <w:t xml:space="preserve">Con lắc </w:t>
            </w:r>
            <w:proofErr w:type="gramStart"/>
            <w:r>
              <w:rPr>
                <w:lang w:val="fr-FR"/>
              </w:rPr>
              <w:t>đơn</w:t>
            </w:r>
            <w:r>
              <w:rPr>
                <w:lang w:val="vi-VN"/>
              </w:rPr>
              <w:t>;</w:t>
            </w:r>
            <w:proofErr w:type="gramEnd"/>
          </w:p>
          <w:p w14:paraId="270D7F76" w14:textId="77777777" w:rsidR="00517A1E" w:rsidRPr="00730724" w:rsidRDefault="00517A1E" w:rsidP="00446A5E">
            <w:pPr>
              <w:jc w:val="both"/>
              <w:rPr>
                <w:lang w:val="vi-VN"/>
              </w:rPr>
            </w:pPr>
            <w:r>
              <w:rPr>
                <w:lang w:val="fr-FR"/>
              </w:rPr>
              <w:t xml:space="preserve">- Hệ dao </w:t>
            </w:r>
            <w:proofErr w:type="gramStart"/>
            <w:r>
              <w:rPr>
                <w:lang w:val="fr-FR"/>
              </w:rPr>
              <w:t>động</w:t>
            </w:r>
            <w:r>
              <w:rPr>
                <w:lang w:val="vi-VN"/>
              </w:rPr>
              <w:t>;</w:t>
            </w:r>
            <w:proofErr w:type="gramEnd"/>
          </w:p>
          <w:p w14:paraId="4BDFAB1B" w14:textId="77777777" w:rsidR="00517A1E" w:rsidRPr="00730724" w:rsidRDefault="00517A1E" w:rsidP="00446A5E">
            <w:pPr>
              <w:rPr>
                <w:lang w:val="vi-VN"/>
              </w:rPr>
            </w:pPr>
            <w:r>
              <w:rPr>
                <w:lang w:val="fr-FR"/>
              </w:rPr>
              <w:t xml:space="preserve">- Tổng hợp dao </w:t>
            </w:r>
            <w:proofErr w:type="gramStart"/>
            <w:r>
              <w:rPr>
                <w:lang w:val="fr-FR"/>
              </w:rPr>
              <w:t>động</w:t>
            </w:r>
            <w:r>
              <w:rPr>
                <w:lang w:val="vi-VN"/>
              </w:rPr>
              <w:t>;</w:t>
            </w:r>
            <w:proofErr w:type="gramEnd"/>
          </w:p>
          <w:p w14:paraId="5EB41175" w14:textId="77777777" w:rsidR="00517A1E" w:rsidRDefault="00517A1E" w:rsidP="00446A5E">
            <w:pPr>
              <w:rPr>
                <w:lang w:val="fr-FR"/>
              </w:rPr>
            </w:pPr>
            <w:r>
              <w:rPr>
                <w:lang w:val="fr-FR"/>
              </w:rPr>
              <w:t>- Các loại dao động.</w:t>
            </w:r>
          </w:p>
          <w:p w14:paraId="3D0EAFDD" w14:textId="77777777" w:rsidR="00517A1E" w:rsidRPr="00936BCA" w:rsidRDefault="00517A1E" w:rsidP="00446A5E">
            <w:pPr>
              <w:rPr>
                <w:i/>
                <w:spacing w:val="-8"/>
                <w:lang w:val="fr-FR"/>
              </w:rPr>
            </w:pPr>
            <w:r>
              <w:rPr>
                <w:lang w:val="fr-FR"/>
              </w:rPr>
              <w:t>- Bài</w:t>
            </w:r>
            <w:r>
              <w:rPr>
                <w:lang w:val="vi-VN"/>
              </w:rPr>
              <w:t xml:space="preserve"> toán v</w:t>
            </w:r>
            <w:r>
              <w:rPr>
                <w:lang w:val="fr-FR"/>
              </w:rPr>
              <w:t>a chạm</w:t>
            </w:r>
          </w:p>
        </w:tc>
        <w:tc>
          <w:tcPr>
            <w:tcW w:w="992" w:type="dxa"/>
            <w:vAlign w:val="center"/>
          </w:tcPr>
          <w:p w14:paraId="777D7C83" w14:textId="77777777" w:rsidR="00517A1E" w:rsidRPr="00517A1E" w:rsidRDefault="00517A1E" w:rsidP="00446A5E">
            <w:pPr>
              <w:jc w:val="center"/>
            </w:pPr>
            <w:r w:rsidRPr="00517A1E">
              <w:t>2,0 điểm</w:t>
            </w:r>
          </w:p>
        </w:tc>
        <w:tc>
          <w:tcPr>
            <w:tcW w:w="1134" w:type="dxa"/>
            <w:vAlign w:val="center"/>
          </w:tcPr>
          <w:p w14:paraId="241E9584" w14:textId="77777777" w:rsidR="00517A1E" w:rsidRDefault="00517A1E" w:rsidP="00446A5E">
            <w:pPr>
              <w:jc w:val="center"/>
            </w:pPr>
            <w:r>
              <w:t xml:space="preserve">Vận dụng </w:t>
            </w:r>
          </w:p>
        </w:tc>
      </w:tr>
      <w:tr w:rsidR="00517A1E" w14:paraId="2BD3F921" w14:textId="77777777" w:rsidTr="00446A5E">
        <w:tc>
          <w:tcPr>
            <w:tcW w:w="846" w:type="dxa"/>
            <w:vAlign w:val="center"/>
          </w:tcPr>
          <w:p w14:paraId="6893BB8E" w14:textId="77777777" w:rsidR="00517A1E" w:rsidRDefault="00517A1E" w:rsidP="00446A5E">
            <w:r w:rsidRPr="00417787">
              <w:rPr>
                <w:b/>
              </w:rPr>
              <w:t xml:space="preserve">Bài </w:t>
            </w:r>
            <w:r>
              <w:rPr>
                <w:b/>
              </w:rPr>
              <w:t>6</w:t>
            </w:r>
            <w:r w:rsidRPr="00417787">
              <w:rPr>
                <w:b/>
              </w:rPr>
              <w:t xml:space="preserve"> </w:t>
            </w:r>
          </w:p>
        </w:tc>
        <w:tc>
          <w:tcPr>
            <w:tcW w:w="6662" w:type="dxa"/>
            <w:vMerge/>
            <w:vAlign w:val="center"/>
          </w:tcPr>
          <w:p w14:paraId="068F20C3" w14:textId="77777777" w:rsidR="00517A1E" w:rsidRDefault="00517A1E" w:rsidP="00446A5E"/>
        </w:tc>
        <w:tc>
          <w:tcPr>
            <w:tcW w:w="992" w:type="dxa"/>
            <w:vAlign w:val="center"/>
          </w:tcPr>
          <w:p w14:paraId="3BE89B14" w14:textId="77777777" w:rsidR="00517A1E" w:rsidRPr="00517A1E" w:rsidRDefault="00517A1E" w:rsidP="00446A5E">
            <w:pPr>
              <w:jc w:val="center"/>
            </w:pPr>
            <w:r w:rsidRPr="00517A1E">
              <w:t>1,0 điểm</w:t>
            </w:r>
          </w:p>
        </w:tc>
        <w:tc>
          <w:tcPr>
            <w:tcW w:w="1134" w:type="dxa"/>
            <w:vAlign w:val="center"/>
          </w:tcPr>
          <w:p w14:paraId="6592179E" w14:textId="77777777" w:rsidR="00517A1E" w:rsidRDefault="00517A1E" w:rsidP="00446A5E">
            <w:pPr>
              <w:jc w:val="center"/>
            </w:pPr>
            <w:r>
              <w:t>Vận dụng</w:t>
            </w:r>
          </w:p>
          <w:p w14:paraId="30A101EF" w14:textId="77777777" w:rsidR="00517A1E" w:rsidRDefault="00517A1E" w:rsidP="00446A5E">
            <w:pPr>
              <w:jc w:val="center"/>
            </w:pPr>
            <w:r>
              <w:t>cao</w:t>
            </w:r>
          </w:p>
        </w:tc>
      </w:tr>
      <w:tr w:rsidR="00517A1E" w14:paraId="38D11ED0" w14:textId="77777777" w:rsidTr="00446A5E">
        <w:tc>
          <w:tcPr>
            <w:tcW w:w="846" w:type="dxa"/>
            <w:vAlign w:val="center"/>
          </w:tcPr>
          <w:p w14:paraId="7E092F84" w14:textId="77777777" w:rsidR="00517A1E" w:rsidRDefault="00517A1E" w:rsidP="00446A5E">
            <w:r w:rsidRPr="00417787">
              <w:rPr>
                <w:b/>
              </w:rPr>
              <w:t xml:space="preserve">Bài </w:t>
            </w:r>
            <w:r>
              <w:rPr>
                <w:b/>
              </w:rPr>
              <w:t>7</w:t>
            </w:r>
            <w:r w:rsidRPr="00417787">
              <w:rPr>
                <w:b/>
              </w:rPr>
              <w:t xml:space="preserve"> </w:t>
            </w:r>
          </w:p>
        </w:tc>
        <w:tc>
          <w:tcPr>
            <w:tcW w:w="6662" w:type="dxa"/>
            <w:vMerge w:val="restart"/>
            <w:vAlign w:val="center"/>
          </w:tcPr>
          <w:p w14:paraId="4170D490" w14:textId="77777777" w:rsidR="00517A1E" w:rsidRDefault="00517A1E" w:rsidP="00446A5E">
            <w:pPr>
              <w:jc w:val="both"/>
            </w:pPr>
            <w:r>
              <w:rPr>
                <w:rFonts w:cs="Times New Roman"/>
              </w:rPr>
              <w:t>■</w:t>
            </w:r>
            <w:r>
              <w:t xml:space="preserve"> Sóng cơ</w:t>
            </w:r>
          </w:p>
          <w:p w14:paraId="20976AA9" w14:textId="77777777" w:rsidR="00517A1E" w:rsidRPr="00730724" w:rsidRDefault="00517A1E" w:rsidP="00446A5E">
            <w:pPr>
              <w:jc w:val="both"/>
              <w:rPr>
                <w:lang w:val="vi-VN"/>
              </w:rPr>
            </w:pPr>
            <w:r>
              <w:t>- Đại cương sóng cơ</w:t>
            </w:r>
            <w:r>
              <w:rPr>
                <w:lang w:val="vi-VN"/>
              </w:rPr>
              <w:t>;</w:t>
            </w:r>
          </w:p>
          <w:p w14:paraId="6BE3A0C5" w14:textId="77777777" w:rsidR="00517A1E" w:rsidRPr="00730724" w:rsidRDefault="00517A1E" w:rsidP="00446A5E">
            <w:pPr>
              <w:jc w:val="both"/>
              <w:rPr>
                <w:lang w:val="vi-VN"/>
              </w:rPr>
            </w:pPr>
            <w:r w:rsidRPr="0066500A">
              <w:rPr>
                <w:lang w:val="fr-FR"/>
              </w:rPr>
              <w:t xml:space="preserve">- </w:t>
            </w:r>
            <w:r>
              <w:rPr>
                <w:lang w:val="fr-FR"/>
              </w:rPr>
              <w:t xml:space="preserve">Giao thoa sóng </w:t>
            </w:r>
            <w:proofErr w:type="gramStart"/>
            <w:r>
              <w:rPr>
                <w:lang w:val="fr-FR"/>
              </w:rPr>
              <w:t>cơ</w:t>
            </w:r>
            <w:r>
              <w:rPr>
                <w:lang w:val="vi-VN"/>
              </w:rPr>
              <w:t>;</w:t>
            </w:r>
            <w:proofErr w:type="gramEnd"/>
          </w:p>
          <w:p w14:paraId="169B9B6E" w14:textId="77777777" w:rsidR="00517A1E" w:rsidRPr="00C735A4" w:rsidRDefault="00517A1E" w:rsidP="00446A5E">
            <w:pPr>
              <w:jc w:val="both"/>
              <w:rPr>
                <w:lang w:val="fr-FR"/>
              </w:rPr>
            </w:pPr>
            <w:r w:rsidRPr="0066500A">
              <w:rPr>
                <w:lang w:val="fr-FR"/>
              </w:rPr>
              <w:t xml:space="preserve">- </w:t>
            </w:r>
            <w:r>
              <w:rPr>
                <w:lang w:val="fr-FR"/>
              </w:rPr>
              <w:t>Sóng dừng.</w:t>
            </w:r>
          </w:p>
        </w:tc>
        <w:tc>
          <w:tcPr>
            <w:tcW w:w="992" w:type="dxa"/>
            <w:vAlign w:val="center"/>
          </w:tcPr>
          <w:p w14:paraId="6AA69A28" w14:textId="77777777" w:rsidR="00517A1E" w:rsidRPr="00517A1E" w:rsidRDefault="00517A1E" w:rsidP="00446A5E">
            <w:pPr>
              <w:jc w:val="center"/>
            </w:pPr>
            <w:r w:rsidRPr="00517A1E">
              <w:t>2,0 điểm</w:t>
            </w:r>
          </w:p>
        </w:tc>
        <w:tc>
          <w:tcPr>
            <w:tcW w:w="1134" w:type="dxa"/>
            <w:vAlign w:val="center"/>
          </w:tcPr>
          <w:p w14:paraId="1474F083" w14:textId="77777777" w:rsidR="00517A1E" w:rsidRDefault="00517A1E" w:rsidP="00446A5E">
            <w:pPr>
              <w:jc w:val="center"/>
            </w:pPr>
            <w:r>
              <w:t>Vận dụng</w:t>
            </w:r>
          </w:p>
          <w:p w14:paraId="653B8E5B" w14:textId="77777777" w:rsidR="00517A1E" w:rsidRDefault="00517A1E" w:rsidP="00446A5E">
            <w:pPr>
              <w:jc w:val="center"/>
            </w:pPr>
          </w:p>
        </w:tc>
      </w:tr>
      <w:tr w:rsidR="00517A1E" w14:paraId="22FA1944" w14:textId="77777777" w:rsidTr="00446A5E">
        <w:tc>
          <w:tcPr>
            <w:tcW w:w="846" w:type="dxa"/>
            <w:vAlign w:val="center"/>
          </w:tcPr>
          <w:p w14:paraId="4997DEAA" w14:textId="77777777" w:rsidR="00517A1E" w:rsidRDefault="00517A1E" w:rsidP="00446A5E">
            <w:r w:rsidRPr="00417787">
              <w:rPr>
                <w:b/>
              </w:rPr>
              <w:t xml:space="preserve">Bài </w:t>
            </w:r>
            <w:r>
              <w:rPr>
                <w:b/>
              </w:rPr>
              <w:t>8</w:t>
            </w:r>
            <w:r w:rsidRPr="00417787">
              <w:rPr>
                <w:b/>
              </w:rPr>
              <w:t xml:space="preserve"> </w:t>
            </w:r>
          </w:p>
        </w:tc>
        <w:tc>
          <w:tcPr>
            <w:tcW w:w="6662" w:type="dxa"/>
            <w:vMerge/>
            <w:vAlign w:val="center"/>
          </w:tcPr>
          <w:p w14:paraId="6245F613" w14:textId="77777777" w:rsidR="00517A1E" w:rsidRDefault="00517A1E" w:rsidP="00446A5E">
            <w:pPr>
              <w:jc w:val="both"/>
            </w:pPr>
          </w:p>
        </w:tc>
        <w:tc>
          <w:tcPr>
            <w:tcW w:w="992" w:type="dxa"/>
            <w:vAlign w:val="center"/>
          </w:tcPr>
          <w:p w14:paraId="30FE1A55" w14:textId="77777777" w:rsidR="00517A1E" w:rsidRPr="00517A1E" w:rsidRDefault="00517A1E" w:rsidP="00446A5E">
            <w:pPr>
              <w:jc w:val="center"/>
            </w:pPr>
            <w:r w:rsidRPr="00517A1E">
              <w:t>1,0 điểm</w:t>
            </w:r>
          </w:p>
        </w:tc>
        <w:tc>
          <w:tcPr>
            <w:tcW w:w="1134" w:type="dxa"/>
            <w:vAlign w:val="center"/>
          </w:tcPr>
          <w:p w14:paraId="1F450A25" w14:textId="77777777" w:rsidR="00517A1E" w:rsidRDefault="00517A1E" w:rsidP="00446A5E">
            <w:pPr>
              <w:jc w:val="center"/>
            </w:pPr>
            <w:r>
              <w:t xml:space="preserve">Vận dụng </w:t>
            </w:r>
          </w:p>
          <w:p w14:paraId="36A2EA0F" w14:textId="77777777" w:rsidR="00517A1E" w:rsidRDefault="00517A1E" w:rsidP="00446A5E">
            <w:pPr>
              <w:jc w:val="center"/>
            </w:pPr>
            <w:r>
              <w:t>cao</w:t>
            </w:r>
          </w:p>
        </w:tc>
      </w:tr>
    </w:tbl>
    <w:p w14:paraId="7BF4A0BF" w14:textId="76FA8D1D" w:rsidR="00E125C7" w:rsidRDefault="00E125C7" w:rsidP="00E125C7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lastRenderedPageBreak/>
        <w:t>MÔN: HÓA HỌC – LỚP 1</w:t>
      </w:r>
      <w:r w:rsidR="00517A1E">
        <w:rPr>
          <w:b/>
          <w:sz w:val="26"/>
        </w:rPr>
        <w:t>2</w:t>
      </w:r>
    </w:p>
    <w:p w14:paraId="11DDCF18" w14:textId="77777777" w:rsidR="00517A1E" w:rsidRPr="00936BCA" w:rsidRDefault="00517A1E" w:rsidP="00517A1E">
      <w:pPr>
        <w:spacing w:line="276" w:lineRule="auto"/>
        <w:jc w:val="both"/>
        <w:rPr>
          <w:b/>
          <w:lang w:val="es-VE"/>
        </w:rPr>
      </w:pPr>
      <w:r w:rsidRPr="00936BCA">
        <w:rPr>
          <w:b/>
          <w:lang w:val="es-VE"/>
        </w:rPr>
        <w:t>I. Quy định chung</w:t>
      </w:r>
    </w:p>
    <w:p w14:paraId="055E76BB" w14:textId="77777777" w:rsidR="00517A1E" w:rsidRPr="00936BCA" w:rsidRDefault="00517A1E" w:rsidP="00517A1E">
      <w:pPr>
        <w:spacing w:line="276" w:lineRule="auto"/>
        <w:jc w:val="both"/>
        <w:rPr>
          <w:lang w:val="es-VE"/>
        </w:rPr>
      </w:pPr>
      <w:r>
        <w:rPr>
          <w:lang w:val="es-VE"/>
        </w:rPr>
        <w:tab/>
      </w:r>
      <w:r w:rsidRPr="00936BCA">
        <w:rPr>
          <w:lang w:val="es-VE"/>
        </w:rPr>
        <w:t>- Hình thức thi: 100% tự luận</w:t>
      </w:r>
      <w:r w:rsidRPr="00936BCA">
        <w:rPr>
          <w:lang w:val="es-VE"/>
        </w:rPr>
        <w:tab/>
      </w:r>
      <w:r w:rsidRPr="00936BCA">
        <w:rPr>
          <w:lang w:val="es-VE"/>
        </w:rPr>
        <w:tab/>
        <w:t>- Thờ</w:t>
      </w:r>
      <w:r>
        <w:rPr>
          <w:lang w:val="es-VE"/>
        </w:rPr>
        <w:t>i gian thi: 90</w:t>
      </w:r>
      <w:r w:rsidRPr="00936BCA">
        <w:rPr>
          <w:lang w:val="es-VE"/>
        </w:rPr>
        <w:t xml:space="preserve"> phút.</w:t>
      </w:r>
    </w:p>
    <w:p w14:paraId="13FDA174" w14:textId="1291C715" w:rsidR="00517A1E" w:rsidRPr="00936BCA" w:rsidRDefault="00517A1E" w:rsidP="00517A1E">
      <w:pPr>
        <w:spacing w:line="276" w:lineRule="auto"/>
        <w:jc w:val="both"/>
        <w:rPr>
          <w:lang w:val="es-VE"/>
        </w:rPr>
      </w:pPr>
      <w:r>
        <w:rPr>
          <w:lang w:val="es-VE"/>
        </w:rPr>
        <w:tab/>
      </w:r>
      <w:r w:rsidRPr="00936BCA">
        <w:rPr>
          <w:lang w:val="es-VE"/>
        </w:rPr>
        <w:t xml:space="preserve">- </w:t>
      </w:r>
      <w:r>
        <w:rPr>
          <w:lang w:val="vi-VN"/>
        </w:rPr>
        <w:t>Số bài: 0</w:t>
      </w:r>
      <w:r>
        <w:t>8</w:t>
      </w:r>
      <w:r>
        <w:rPr>
          <w:lang w:val="vi-VN"/>
        </w:rPr>
        <w:t xml:space="preserve"> bài.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  <w:t xml:space="preserve">- </w:t>
      </w:r>
      <w:r w:rsidRPr="00936BCA">
        <w:rPr>
          <w:lang w:val="es-VE"/>
        </w:rPr>
        <w:t>Thang điểm chấm thi: 10 điể</w:t>
      </w:r>
      <w:r>
        <w:rPr>
          <w:lang w:val="es-VE"/>
        </w:rPr>
        <w:t>m</w:t>
      </w:r>
    </w:p>
    <w:p w14:paraId="0427977E" w14:textId="77777777" w:rsidR="00517A1E" w:rsidRPr="00127541" w:rsidRDefault="00517A1E" w:rsidP="00517A1E">
      <w:pPr>
        <w:spacing w:line="276" w:lineRule="auto"/>
        <w:jc w:val="both"/>
        <w:rPr>
          <w:spacing w:val="-16"/>
          <w:lang w:val="es-VE"/>
        </w:rPr>
      </w:pPr>
      <w:r w:rsidRPr="00127541">
        <w:rPr>
          <w:spacing w:val="-16"/>
          <w:lang w:val="es-VE"/>
        </w:rPr>
        <w:tab/>
        <w:t>- Nội dung bài tập: không trùng lặp với các bài thi đã công bố trong 3 lần thi gần nhất.</w:t>
      </w:r>
    </w:p>
    <w:p w14:paraId="7DEB60A9" w14:textId="7D8F29F2" w:rsidR="00517A1E" w:rsidRPr="00127541" w:rsidRDefault="00517A1E" w:rsidP="00517A1E">
      <w:pPr>
        <w:spacing w:line="276" w:lineRule="auto"/>
        <w:jc w:val="both"/>
        <w:rPr>
          <w:spacing w:val="-16"/>
          <w:lang w:val="es-VE"/>
        </w:rPr>
      </w:pPr>
      <w:r>
        <w:rPr>
          <w:spacing w:val="-10"/>
          <w:lang w:val="es-VE"/>
        </w:rPr>
        <w:tab/>
      </w:r>
      <w:r w:rsidRPr="00127541">
        <w:rPr>
          <w:spacing w:val="-16"/>
          <w:lang w:val="es-VE"/>
        </w:rPr>
        <w:t xml:space="preserve">- Giới hạn kiến thức: Chương trình Hoá học 10, 11, </w:t>
      </w:r>
      <w:proofErr w:type="gramStart"/>
      <w:r w:rsidRPr="00127541">
        <w:rPr>
          <w:spacing w:val="-16"/>
          <w:lang w:val="es-VE"/>
        </w:rPr>
        <w:t xml:space="preserve">12 </w:t>
      </w:r>
      <w:r>
        <w:rPr>
          <w:spacing w:val="-16"/>
          <w:lang w:val="es-VE"/>
        </w:rPr>
        <w:t xml:space="preserve"> </w:t>
      </w:r>
      <w:r w:rsidRPr="00127541">
        <w:rPr>
          <w:spacing w:val="-16"/>
          <w:lang w:val="es-VE"/>
        </w:rPr>
        <w:t>(</w:t>
      </w:r>
      <w:proofErr w:type="gramEnd"/>
      <w:r w:rsidRPr="00127541">
        <w:rPr>
          <w:spacing w:val="-16"/>
          <w:lang w:val="es-VE"/>
        </w:rPr>
        <w:t>Cơ bản, Nâng cao) trước thời điểm thi 1 tuần tính theo phân phối chương trình của Sở Giáo dục và Đào tạo Hải Phòng.</w:t>
      </w:r>
    </w:p>
    <w:p w14:paraId="49E833D2" w14:textId="77777777" w:rsidR="00517A1E" w:rsidRPr="007E15FA" w:rsidRDefault="00517A1E" w:rsidP="00517A1E">
      <w:pPr>
        <w:jc w:val="both"/>
        <w:rPr>
          <w:b/>
          <w:lang w:val="es-VE"/>
        </w:rPr>
      </w:pPr>
    </w:p>
    <w:p w14:paraId="6C18E603" w14:textId="77777777" w:rsidR="00517A1E" w:rsidRDefault="00517A1E" w:rsidP="00517A1E">
      <w:pPr>
        <w:jc w:val="both"/>
        <w:rPr>
          <w:b/>
        </w:rPr>
      </w:pPr>
      <w:r>
        <w:rPr>
          <w:b/>
        </w:rPr>
        <w:t>II. Cấu trúc đề thi</w:t>
      </w:r>
    </w:p>
    <w:p w14:paraId="123D026B" w14:textId="77777777" w:rsidR="00517A1E" w:rsidRPr="006F2388" w:rsidRDefault="00517A1E" w:rsidP="00517A1E">
      <w:pPr>
        <w:jc w:val="both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101"/>
        <w:gridCol w:w="6124"/>
        <w:gridCol w:w="992"/>
        <w:gridCol w:w="1276"/>
      </w:tblGrid>
      <w:tr w:rsidR="00517A1E" w14:paraId="4402D5C6" w14:textId="77777777" w:rsidTr="00446A5E">
        <w:trPr>
          <w:tblHeader/>
        </w:trPr>
        <w:tc>
          <w:tcPr>
            <w:tcW w:w="1101" w:type="dxa"/>
          </w:tcPr>
          <w:p w14:paraId="49928A21" w14:textId="77777777" w:rsidR="00517A1E" w:rsidRPr="002C5E42" w:rsidRDefault="00517A1E" w:rsidP="00446A5E">
            <w:pPr>
              <w:spacing w:line="276" w:lineRule="auto"/>
              <w:jc w:val="center"/>
              <w:rPr>
                <w:b/>
              </w:rPr>
            </w:pPr>
            <w:r w:rsidRPr="002C5E42">
              <w:rPr>
                <w:b/>
              </w:rPr>
              <w:t>T</w:t>
            </w:r>
            <w:r>
              <w:rPr>
                <w:b/>
              </w:rPr>
              <w:t>hứ tự</w:t>
            </w:r>
          </w:p>
        </w:tc>
        <w:tc>
          <w:tcPr>
            <w:tcW w:w="6124" w:type="dxa"/>
          </w:tcPr>
          <w:p w14:paraId="15C9E3DD" w14:textId="77777777" w:rsidR="00517A1E" w:rsidRPr="002C5E42" w:rsidRDefault="00517A1E" w:rsidP="00446A5E">
            <w:pPr>
              <w:spacing w:line="276" w:lineRule="auto"/>
              <w:jc w:val="center"/>
              <w:rPr>
                <w:b/>
              </w:rPr>
            </w:pPr>
            <w:r w:rsidRPr="002C5E42">
              <w:rPr>
                <w:b/>
              </w:rPr>
              <w:t>Nội dung</w:t>
            </w:r>
          </w:p>
        </w:tc>
        <w:tc>
          <w:tcPr>
            <w:tcW w:w="992" w:type="dxa"/>
            <w:vAlign w:val="center"/>
          </w:tcPr>
          <w:p w14:paraId="7D3760E2" w14:textId="77777777" w:rsidR="00517A1E" w:rsidRDefault="00517A1E" w:rsidP="00446A5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Điểm</w:t>
            </w:r>
          </w:p>
        </w:tc>
        <w:tc>
          <w:tcPr>
            <w:tcW w:w="1276" w:type="dxa"/>
          </w:tcPr>
          <w:p w14:paraId="508CC8DE" w14:textId="77777777" w:rsidR="00517A1E" w:rsidRPr="002C5E42" w:rsidRDefault="00517A1E" w:rsidP="00446A5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Mức độ</w:t>
            </w:r>
          </w:p>
        </w:tc>
      </w:tr>
      <w:tr w:rsidR="00517A1E" w14:paraId="4BAF3EDD" w14:textId="77777777" w:rsidTr="00446A5E">
        <w:tc>
          <w:tcPr>
            <w:tcW w:w="1101" w:type="dxa"/>
            <w:vAlign w:val="center"/>
          </w:tcPr>
          <w:p w14:paraId="3BCFE0B3" w14:textId="77777777" w:rsidR="00517A1E" w:rsidRPr="002C5E42" w:rsidRDefault="00517A1E" w:rsidP="00446A5E">
            <w:pPr>
              <w:spacing w:line="276" w:lineRule="auto"/>
              <w:rPr>
                <w:i/>
              </w:rPr>
            </w:pPr>
            <w:r>
              <w:rPr>
                <w:b/>
              </w:rPr>
              <w:t xml:space="preserve"> </w:t>
            </w:r>
            <w:r w:rsidRPr="002C5E42">
              <w:rPr>
                <w:b/>
              </w:rPr>
              <w:t>Bài 1</w:t>
            </w:r>
            <w:r>
              <w:rPr>
                <w:b/>
              </w:rPr>
              <w:t xml:space="preserve"> </w:t>
            </w:r>
          </w:p>
        </w:tc>
        <w:tc>
          <w:tcPr>
            <w:tcW w:w="6124" w:type="dxa"/>
          </w:tcPr>
          <w:p w14:paraId="30EC0FB7" w14:textId="77777777" w:rsidR="00517A1E" w:rsidRDefault="00517A1E" w:rsidP="00446A5E">
            <w:pPr>
              <w:spacing w:line="276" w:lineRule="auto"/>
              <w:jc w:val="both"/>
            </w:pPr>
            <w:r>
              <w:rPr>
                <w:rFonts w:cs="Times New Roman"/>
              </w:rPr>
              <w:t>■</w:t>
            </w:r>
            <w:r>
              <w:t xml:space="preserve"> Kiến thức hóa học đại cương </w:t>
            </w:r>
          </w:p>
          <w:p w14:paraId="6B23AD67" w14:textId="77777777" w:rsidR="00517A1E" w:rsidRDefault="00517A1E" w:rsidP="00446A5E">
            <w:pPr>
              <w:spacing w:line="276" w:lineRule="auto"/>
              <w:jc w:val="both"/>
            </w:pPr>
            <w:r>
              <w:t>- Cấu tạo nguyên tử, phân tử</w:t>
            </w:r>
          </w:p>
          <w:p w14:paraId="52C04506" w14:textId="77777777" w:rsidR="00517A1E" w:rsidRDefault="00517A1E" w:rsidP="00446A5E">
            <w:pPr>
              <w:spacing w:line="276" w:lineRule="auto"/>
              <w:jc w:val="both"/>
            </w:pPr>
            <w:r>
              <w:t>- Bảng tuần hoàn.</w:t>
            </w:r>
          </w:p>
        </w:tc>
        <w:tc>
          <w:tcPr>
            <w:tcW w:w="992" w:type="dxa"/>
            <w:vAlign w:val="center"/>
          </w:tcPr>
          <w:p w14:paraId="3524D3B8" w14:textId="77777777" w:rsidR="00517A1E" w:rsidRPr="00517A1E" w:rsidRDefault="00517A1E" w:rsidP="00446A5E">
            <w:pPr>
              <w:spacing w:line="276" w:lineRule="auto"/>
              <w:jc w:val="center"/>
            </w:pPr>
            <w:r w:rsidRPr="00517A1E">
              <w:t>1,0 điểm</w:t>
            </w:r>
          </w:p>
        </w:tc>
        <w:tc>
          <w:tcPr>
            <w:tcW w:w="1276" w:type="dxa"/>
            <w:vAlign w:val="center"/>
          </w:tcPr>
          <w:p w14:paraId="60DAF9D5" w14:textId="77777777" w:rsidR="00517A1E" w:rsidRDefault="00517A1E" w:rsidP="00446A5E">
            <w:pPr>
              <w:spacing w:line="276" w:lineRule="auto"/>
              <w:jc w:val="center"/>
            </w:pPr>
            <w:r>
              <w:t>Thông hiểu</w:t>
            </w:r>
          </w:p>
        </w:tc>
      </w:tr>
      <w:tr w:rsidR="00517A1E" w14:paraId="6D28F162" w14:textId="77777777" w:rsidTr="00446A5E">
        <w:tc>
          <w:tcPr>
            <w:tcW w:w="1101" w:type="dxa"/>
            <w:vAlign w:val="center"/>
          </w:tcPr>
          <w:p w14:paraId="1D0B8000" w14:textId="77777777" w:rsidR="00517A1E" w:rsidRDefault="00517A1E" w:rsidP="00446A5E">
            <w:pPr>
              <w:spacing w:line="276" w:lineRule="auto"/>
              <w:rPr>
                <w:b/>
              </w:rPr>
            </w:pPr>
            <w:r>
              <w:rPr>
                <w:b/>
              </w:rPr>
              <w:t>Bài 2</w:t>
            </w:r>
          </w:p>
        </w:tc>
        <w:tc>
          <w:tcPr>
            <w:tcW w:w="6124" w:type="dxa"/>
          </w:tcPr>
          <w:p w14:paraId="5D3A4010" w14:textId="77777777" w:rsidR="00517A1E" w:rsidRDefault="00517A1E" w:rsidP="00446A5E">
            <w:pPr>
              <w:spacing w:line="276" w:lineRule="auto"/>
              <w:jc w:val="both"/>
            </w:pPr>
            <w:r>
              <w:rPr>
                <w:rFonts w:cs="Times New Roman"/>
              </w:rPr>
              <w:t>■</w:t>
            </w:r>
            <w:r>
              <w:t xml:space="preserve"> Kiến thức hóa học đại cương </w:t>
            </w:r>
          </w:p>
          <w:p w14:paraId="1EB88B45" w14:textId="77777777" w:rsidR="00517A1E" w:rsidRDefault="00517A1E" w:rsidP="00446A5E">
            <w:pPr>
              <w:spacing w:line="276" w:lineRule="auto"/>
              <w:jc w:val="both"/>
            </w:pPr>
            <w:r>
              <w:t>- Liên kết hóa học</w:t>
            </w:r>
          </w:p>
          <w:p w14:paraId="28C3874C" w14:textId="77777777" w:rsidR="00517A1E" w:rsidRDefault="00517A1E" w:rsidP="00446A5E">
            <w:pPr>
              <w:spacing w:line="276" w:lineRule="auto"/>
              <w:jc w:val="both"/>
            </w:pPr>
            <w:r>
              <w:t>- Tốc độ phản ứng và cân bằng hóa học.</w:t>
            </w:r>
          </w:p>
          <w:p w14:paraId="702A2F0C" w14:textId="77777777" w:rsidR="00517A1E" w:rsidRDefault="00517A1E" w:rsidP="00446A5E">
            <w:pPr>
              <w:spacing w:line="276" w:lineRule="auto"/>
              <w:jc w:val="both"/>
            </w:pPr>
            <w:r>
              <w:t>- Hiệu ứng nhiệt của phản ứng</w:t>
            </w:r>
          </w:p>
          <w:p w14:paraId="1D5BC14B" w14:textId="77777777" w:rsidR="00517A1E" w:rsidRDefault="00517A1E" w:rsidP="00446A5E">
            <w:pPr>
              <w:spacing w:line="276" w:lineRule="auto"/>
              <w:jc w:val="both"/>
              <w:rPr>
                <w:rFonts w:cs="Times New Roman"/>
              </w:rPr>
            </w:pPr>
            <w:r>
              <w:t>- pH của dung dịch</w:t>
            </w:r>
          </w:p>
        </w:tc>
        <w:tc>
          <w:tcPr>
            <w:tcW w:w="992" w:type="dxa"/>
            <w:vAlign w:val="center"/>
          </w:tcPr>
          <w:p w14:paraId="64131D4E" w14:textId="77777777" w:rsidR="00517A1E" w:rsidRPr="00517A1E" w:rsidRDefault="00517A1E" w:rsidP="00446A5E">
            <w:pPr>
              <w:spacing w:line="276" w:lineRule="auto"/>
              <w:jc w:val="center"/>
            </w:pPr>
            <w:r w:rsidRPr="00517A1E">
              <w:t>1,0 điểm</w:t>
            </w:r>
          </w:p>
        </w:tc>
        <w:tc>
          <w:tcPr>
            <w:tcW w:w="1276" w:type="dxa"/>
            <w:vAlign w:val="center"/>
          </w:tcPr>
          <w:p w14:paraId="4C5828FB" w14:textId="77777777" w:rsidR="00517A1E" w:rsidRDefault="00517A1E" w:rsidP="00446A5E">
            <w:pPr>
              <w:spacing w:line="276" w:lineRule="auto"/>
              <w:jc w:val="center"/>
            </w:pPr>
            <w:r>
              <w:t>Thông hiểu</w:t>
            </w:r>
          </w:p>
        </w:tc>
      </w:tr>
      <w:tr w:rsidR="00517A1E" w14:paraId="3D0DB7DD" w14:textId="77777777" w:rsidTr="00446A5E">
        <w:tc>
          <w:tcPr>
            <w:tcW w:w="1101" w:type="dxa"/>
            <w:vAlign w:val="center"/>
          </w:tcPr>
          <w:p w14:paraId="56C13263" w14:textId="77777777" w:rsidR="00517A1E" w:rsidRDefault="00517A1E" w:rsidP="00446A5E">
            <w:pPr>
              <w:spacing w:line="276" w:lineRule="auto"/>
            </w:pPr>
            <w:r w:rsidRPr="00417787">
              <w:rPr>
                <w:b/>
              </w:rPr>
              <w:t xml:space="preserve">Bài </w:t>
            </w:r>
            <w:r>
              <w:rPr>
                <w:b/>
              </w:rPr>
              <w:t>3</w:t>
            </w:r>
          </w:p>
        </w:tc>
        <w:tc>
          <w:tcPr>
            <w:tcW w:w="6124" w:type="dxa"/>
          </w:tcPr>
          <w:p w14:paraId="4CB6EE7C" w14:textId="77777777" w:rsidR="00517A1E" w:rsidRDefault="00517A1E" w:rsidP="00446A5E">
            <w:pPr>
              <w:spacing w:line="276" w:lineRule="auto"/>
              <w:jc w:val="both"/>
            </w:pPr>
            <w:r>
              <w:rPr>
                <w:rFonts w:cs="Times New Roman"/>
              </w:rPr>
              <w:t>■</w:t>
            </w:r>
            <w:r>
              <w:t xml:space="preserve"> Bài toán chuyên đề vô cơ </w:t>
            </w:r>
          </w:p>
          <w:p w14:paraId="20E7E1D1" w14:textId="77777777" w:rsidR="00517A1E" w:rsidRDefault="00517A1E" w:rsidP="00446A5E">
            <w:pPr>
              <w:spacing w:line="276" w:lineRule="auto"/>
              <w:jc w:val="both"/>
            </w:pPr>
            <w:r>
              <w:t>- Phi kim, hợp chất phi kim.</w:t>
            </w:r>
          </w:p>
          <w:p w14:paraId="7ACECF70" w14:textId="77777777" w:rsidR="00517A1E" w:rsidRDefault="00517A1E" w:rsidP="00446A5E">
            <w:pPr>
              <w:spacing w:line="276" w:lineRule="auto"/>
              <w:jc w:val="both"/>
            </w:pPr>
            <w:r>
              <w:t>- Kim loại, hợp chất kim loại.</w:t>
            </w:r>
          </w:p>
          <w:p w14:paraId="6AF8E496" w14:textId="77777777" w:rsidR="00517A1E" w:rsidRDefault="00517A1E" w:rsidP="00446A5E">
            <w:pPr>
              <w:spacing w:line="276" w:lineRule="auto"/>
              <w:jc w:val="both"/>
            </w:pPr>
            <w:r>
              <w:t>- Định luật hóa học, phương pháp giải nhanh.</w:t>
            </w:r>
          </w:p>
        </w:tc>
        <w:tc>
          <w:tcPr>
            <w:tcW w:w="992" w:type="dxa"/>
            <w:vAlign w:val="center"/>
          </w:tcPr>
          <w:p w14:paraId="696633B8" w14:textId="77777777" w:rsidR="00517A1E" w:rsidRPr="00517A1E" w:rsidRDefault="00517A1E" w:rsidP="00446A5E">
            <w:pPr>
              <w:spacing w:line="276" w:lineRule="auto"/>
              <w:jc w:val="center"/>
            </w:pPr>
            <w:r w:rsidRPr="00517A1E">
              <w:t>1,0 điểm</w:t>
            </w:r>
          </w:p>
        </w:tc>
        <w:tc>
          <w:tcPr>
            <w:tcW w:w="1276" w:type="dxa"/>
            <w:vAlign w:val="center"/>
          </w:tcPr>
          <w:p w14:paraId="10DB02F9" w14:textId="77777777" w:rsidR="00517A1E" w:rsidRDefault="00517A1E" w:rsidP="00446A5E">
            <w:pPr>
              <w:spacing w:line="276" w:lineRule="auto"/>
              <w:jc w:val="center"/>
            </w:pPr>
            <w:r>
              <w:t>Vận dụng thấp</w:t>
            </w:r>
          </w:p>
        </w:tc>
      </w:tr>
      <w:tr w:rsidR="00517A1E" w14:paraId="294EB4F1" w14:textId="77777777" w:rsidTr="00446A5E">
        <w:tc>
          <w:tcPr>
            <w:tcW w:w="1101" w:type="dxa"/>
            <w:vAlign w:val="center"/>
          </w:tcPr>
          <w:p w14:paraId="525375F8" w14:textId="77777777" w:rsidR="00517A1E" w:rsidRDefault="00517A1E" w:rsidP="00446A5E">
            <w:pPr>
              <w:spacing w:line="276" w:lineRule="auto"/>
            </w:pPr>
            <w:r w:rsidRPr="00417787">
              <w:rPr>
                <w:b/>
              </w:rPr>
              <w:t xml:space="preserve">Bài </w:t>
            </w:r>
            <w:r>
              <w:rPr>
                <w:b/>
              </w:rPr>
              <w:t>4</w:t>
            </w:r>
          </w:p>
        </w:tc>
        <w:tc>
          <w:tcPr>
            <w:tcW w:w="6124" w:type="dxa"/>
          </w:tcPr>
          <w:p w14:paraId="66E19F61" w14:textId="77777777" w:rsidR="00517A1E" w:rsidRDefault="00517A1E" w:rsidP="00446A5E">
            <w:pPr>
              <w:spacing w:line="276" w:lineRule="auto"/>
              <w:jc w:val="both"/>
            </w:pPr>
            <w:r>
              <w:rPr>
                <w:rFonts w:cs="Times New Roman"/>
              </w:rPr>
              <w:t>■</w:t>
            </w:r>
            <w:r>
              <w:t xml:space="preserve"> Bài toán chuyên đề hữu cơ</w:t>
            </w:r>
          </w:p>
          <w:p w14:paraId="78AC48D7" w14:textId="77777777" w:rsidR="00517A1E" w:rsidRDefault="00517A1E" w:rsidP="00446A5E">
            <w:pPr>
              <w:spacing w:line="276" w:lineRule="auto"/>
              <w:jc w:val="both"/>
            </w:pPr>
            <w:r>
              <w:t>- Hiđrocacbon</w:t>
            </w:r>
          </w:p>
          <w:p w14:paraId="047362EF" w14:textId="77777777" w:rsidR="00517A1E" w:rsidRPr="007E15FA" w:rsidRDefault="00517A1E" w:rsidP="00446A5E">
            <w:pPr>
              <w:spacing w:line="276" w:lineRule="auto"/>
              <w:jc w:val="both"/>
            </w:pPr>
            <w:r w:rsidRPr="007E15FA">
              <w:t>- Ancol - Phenol.</w:t>
            </w:r>
          </w:p>
          <w:p w14:paraId="59A723FE" w14:textId="77777777" w:rsidR="00517A1E" w:rsidRPr="007E15FA" w:rsidRDefault="00517A1E" w:rsidP="00446A5E">
            <w:pPr>
              <w:spacing w:line="276" w:lineRule="auto"/>
              <w:jc w:val="both"/>
            </w:pPr>
            <w:r w:rsidRPr="007E15FA">
              <w:t>- Anđehit - Axit cacboxylic.</w:t>
            </w:r>
          </w:p>
          <w:p w14:paraId="7C1CB7D0" w14:textId="77777777" w:rsidR="00517A1E" w:rsidRPr="007E15FA" w:rsidRDefault="00517A1E" w:rsidP="00446A5E">
            <w:pPr>
              <w:spacing w:line="276" w:lineRule="auto"/>
              <w:jc w:val="both"/>
            </w:pPr>
            <w:r w:rsidRPr="007E15FA">
              <w:t>- Este, lipit</w:t>
            </w:r>
          </w:p>
          <w:p w14:paraId="74C4A005" w14:textId="77777777" w:rsidR="00517A1E" w:rsidRPr="007E15FA" w:rsidRDefault="00517A1E" w:rsidP="00446A5E">
            <w:pPr>
              <w:spacing w:line="276" w:lineRule="auto"/>
              <w:jc w:val="both"/>
            </w:pPr>
            <w:r w:rsidRPr="007E15FA">
              <w:t>- Định luật hóa học, phương pháp giải nhanh.</w:t>
            </w:r>
          </w:p>
        </w:tc>
        <w:tc>
          <w:tcPr>
            <w:tcW w:w="992" w:type="dxa"/>
            <w:vAlign w:val="center"/>
          </w:tcPr>
          <w:p w14:paraId="363BCA97" w14:textId="77777777" w:rsidR="00517A1E" w:rsidRPr="00517A1E" w:rsidRDefault="00517A1E" w:rsidP="00446A5E">
            <w:pPr>
              <w:spacing w:line="276" w:lineRule="auto"/>
              <w:jc w:val="center"/>
            </w:pPr>
            <w:r w:rsidRPr="00517A1E">
              <w:t>1,0 điểm</w:t>
            </w:r>
          </w:p>
        </w:tc>
        <w:tc>
          <w:tcPr>
            <w:tcW w:w="1276" w:type="dxa"/>
            <w:vAlign w:val="center"/>
          </w:tcPr>
          <w:p w14:paraId="2ED7D68D" w14:textId="77777777" w:rsidR="00517A1E" w:rsidRDefault="00517A1E" w:rsidP="00446A5E">
            <w:pPr>
              <w:spacing w:line="276" w:lineRule="auto"/>
              <w:jc w:val="center"/>
            </w:pPr>
            <w:r>
              <w:t>Vận dụng thấp</w:t>
            </w:r>
          </w:p>
        </w:tc>
      </w:tr>
      <w:tr w:rsidR="00517A1E" w14:paraId="6D0F5172" w14:textId="77777777" w:rsidTr="00446A5E">
        <w:tc>
          <w:tcPr>
            <w:tcW w:w="1101" w:type="dxa"/>
            <w:vAlign w:val="center"/>
          </w:tcPr>
          <w:p w14:paraId="4B805399" w14:textId="77777777" w:rsidR="00517A1E" w:rsidRDefault="00517A1E" w:rsidP="00446A5E">
            <w:pPr>
              <w:spacing w:line="276" w:lineRule="auto"/>
            </w:pPr>
            <w:r w:rsidRPr="00417787">
              <w:rPr>
                <w:b/>
              </w:rPr>
              <w:t xml:space="preserve">Bài </w:t>
            </w:r>
            <w:r>
              <w:rPr>
                <w:b/>
              </w:rPr>
              <w:t>5</w:t>
            </w:r>
          </w:p>
        </w:tc>
        <w:tc>
          <w:tcPr>
            <w:tcW w:w="6124" w:type="dxa"/>
          </w:tcPr>
          <w:p w14:paraId="1513EA74" w14:textId="77777777" w:rsidR="00517A1E" w:rsidRDefault="00517A1E" w:rsidP="00446A5E">
            <w:pPr>
              <w:spacing w:line="276" w:lineRule="auto"/>
              <w:jc w:val="both"/>
            </w:pPr>
            <w:r>
              <w:rPr>
                <w:rFonts w:cs="Times New Roman"/>
              </w:rPr>
              <w:t>■</w:t>
            </w:r>
            <w:r>
              <w:t xml:space="preserve"> Bài toán tổng hợp kiến thức vô cơ</w:t>
            </w:r>
          </w:p>
          <w:p w14:paraId="38161DC3" w14:textId="77777777" w:rsidR="00517A1E" w:rsidRDefault="00517A1E" w:rsidP="00446A5E">
            <w:pPr>
              <w:spacing w:line="276" w:lineRule="auto"/>
              <w:jc w:val="both"/>
            </w:pPr>
            <w:r>
              <w:t>- Phi kim, hợp chất phi kim.</w:t>
            </w:r>
          </w:p>
          <w:p w14:paraId="43808F77" w14:textId="77777777" w:rsidR="00517A1E" w:rsidRDefault="00517A1E" w:rsidP="00446A5E">
            <w:pPr>
              <w:spacing w:line="276" w:lineRule="auto"/>
              <w:jc w:val="both"/>
            </w:pPr>
            <w:r>
              <w:t>- Kim loại, hợp chất kim loại.</w:t>
            </w:r>
          </w:p>
          <w:p w14:paraId="360CA8F7" w14:textId="77777777" w:rsidR="00517A1E" w:rsidRDefault="00517A1E" w:rsidP="00446A5E">
            <w:pPr>
              <w:spacing w:line="276" w:lineRule="auto"/>
              <w:jc w:val="both"/>
            </w:pPr>
            <w:r>
              <w:t>- Định luật hóa học, phương pháp giải nhanh.</w:t>
            </w:r>
          </w:p>
          <w:p w14:paraId="1EBAD251" w14:textId="77777777" w:rsidR="00517A1E" w:rsidRDefault="00517A1E" w:rsidP="00446A5E">
            <w:pPr>
              <w:spacing w:line="276" w:lineRule="auto"/>
              <w:jc w:val="center"/>
            </w:pPr>
            <w:r w:rsidRPr="00367990">
              <w:rPr>
                <w:i/>
                <w:spacing w:val="-16"/>
              </w:rPr>
              <w:t>(Bài toán chứa trên hai nội dung trong các nội dung trên)</w:t>
            </w:r>
          </w:p>
        </w:tc>
        <w:tc>
          <w:tcPr>
            <w:tcW w:w="992" w:type="dxa"/>
            <w:vAlign w:val="center"/>
          </w:tcPr>
          <w:p w14:paraId="002324F4" w14:textId="77777777" w:rsidR="00517A1E" w:rsidRPr="00517A1E" w:rsidRDefault="00517A1E" w:rsidP="00446A5E">
            <w:pPr>
              <w:spacing w:line="276" w:lineRule="auto"/>
              <w:jc w:val="center"/>
            </w:pPr>
            <w:r w:rsidRPr="00517A1E">
              <w:t>2,0 điểm</w:t>
            </w:r>
          </w:p>
        </w:tc>
        <w:tc>
          <w:tcPr>
            <w:tcW w:w="1276" w:type="dxa"/>
            <w:vAlign w:val="center"/>
          </w:tcPr>
          <w:p w14:paraId="5F4D489B" w14:textId="77777777" w:rsidR="00517A1E" w:rsidRDefault="00517A1E" w:rsidP="00446A5E">
            <w:pPr>
              <w:spacing w:line="276" w:lineRule="auto"/>
              <w:jc w:val="center"/>
            </w:pPr>
            <w:r>
              <w:t>Vận dụng</w:t>
            </w:r>
          </w:p>
          <w:p w14:paraId="32E74358" w14:textId="77777777" w:rsidR="00517A1E" w:rsidRDefault="00517A1E" w:rsidP="00446A5E">
            <w:pPr>
              <w:spacing w:line="276" w:lineRule="auto"/>
              <w:jc w:val="center"/>
            </w:pPr>
            <w:r>
              <w:t>cao</w:t>
            </w:r>
          </w:p>
        </w:tc>
      </w:tr>
      <w:tr w:rsidR="00517A1E" w14:paraId="33071467" w14:textId="77777777" w:rsidTr="00446A5E">
        <w:tc>
          <w:tcPr>
            <w:tcW w:w="1101" w:type="dxa"/>
            <w:vAlign w:val="center"/>
          </w:tcPr>
          <w:p w14:paraId="7FB47161" w14:textId="77777777" w:rsidR="00517A1E" w:rsidRDefault="00517A1E" w:rsidP="00446A5E">
            <w:pPr>
              <w:spacing w:line="276" w:lineRule="auto"/>
            </w:pPr>
            <w:r w:rsidRPr="00417787">
              <w:rPr>
                <w:b/>
              </w:rPr>
              <w:t xml:space="preserve">Bài </w:t>
            </w:r>
            <w:r>
              <w:rPr>
                <w:b/>
              </w:rPr>
              <w:t>6</w:t>
            </w:r>
            <w:r w:rsidRPr="00417787">
              <w:rPr>
                <w:b/>
              </w:rPr>
              <w:t xml:space="preserve"> </w:t>
            </w:r>
          </w:p>
        </w:tc>
        <w:tc>
          <w:tcPr>
            <w:tcW w:w="6124" w:type="dxa"/>
          </w:tcPr>
          <w:p w14:paraId="486E96E4" w14:textId="77777777" w:rsidR="00517A1E" w:rsidRDefault="00517A1E" w:rsidP="00446A5E">
            <w:pPr>
              <w:spacing w:line="276" w:lineRule="auto"/>
              <w:jc w:val="both"/>
            </w:pPr>
            <w:r>
              <w:rPr>
                <w:rFonts w:cs="Times New Roman"/>
              </w:rPr>
              <w:t>■</w:t>
            </w:r>
            <w:r>
              <w:t xml:space="preserve"> Bài toán tổng hợp kiến thức hữu cơ</w:t>
            </w:r>
          </w:p>
          <w:p w14:paraId="559F7E05" w14:textId="77777777" w:rsidR="00517A1E" w:rsidRDefault="00517A1E" w:rsidP="00446A5E">
            <w:pPr>
              <w:spacing w:line="276" w:lineRule="auto"/>
              <w:jc w:val="both"/>
            </w:pPr>
            <w:r>
              <w:t>- Hiđrocacbon</w:t>
            </w:r>
          </w:p>
          <w:p w14:paraId="62B273CF" w14:textId="77777777" w:rsidR="00517A1E" w:rsidRPr="007E15FA" w:rsidRDefault="00517A1E" w:rsidP="00446A5E">
            <w:pPr>
              <w:spacing w:line="276" w:lineRule="auto"/>
              <w:jc w:val="both"/>
            </w:pPr>
            <w:r w:rsidRPr="007E15FA">
              <w:t>- Ancol - Phenol.</w:t>
            </w:r>
          </w:p>
          <w:p w14:paraId="7311BEE9" w14:textId="77777777" w:rsidR="00517A1E" w:rsidRPr="007E15FA" w:rsidRDefault="00517A1E" w:rsidP="00446A5E">
            <w:pPr>
              <w:spacing w:line="276" w:lineRule="auto"/>
              <w:jc w:val="both"/>
            </w:pPr>
            <w:r w:rsidRPr="007E15FA">
              <w:t>- Anđehit - Axit cacboxylic.</w:t>
            </w:r>
          </w:p>
          <w:p w14:paraId="0AD5F45F" w14:textId="77777777" w:rsidR="00517A1E" w:rsidRPr="007E15FA" w:rsidRDefault="00517A1E" w:rsidP="00446A5E">
            <w:pPr>
              <w:spacing w:line="276" w:lineRule="auto"/>
              <w:jc w:val="both"/>
            </w:pPr>
            <w:r w:rsidRPr="007E15FA">
              <w:t xml:space="preserve">- Este, lipit </w:t>
            </w:r>
          </w:p>
          <w:p w14:paraId="4D0CA093" w14:textId="77777777" w:rsidR="00517A1E" w:rsidRPr="007E15FA" w:rsidRDefault="00517A1E" w:rsidP="00446A5E">
            <w:pPr>
              <w:spacing w:line="276" w:lineRule="auto"/>
              <w:jc w:val="both"/>
            </w:pPr>
            <w:r w:rsidRPr="007E15FA">
              <w:t>- Định luật hóa học, phương pháp giải nhanh.</w:t>
            </w:r>
          </w:p>
          <w:p w14:paraId="78790CDA" w14:textId="77777777" w:rsidR="00517A1E" w:rsidRPr="007E15FA" w:rsidRDefault="00517A1E" w:rsidP="00446A5E">
            <w:pPr>
              <w:spacing w:line="276" w:lineRule="auto"/>
              <w:jc w:val="center"/>
              <w:rPr>
                <w:spacing w:val="-16"/>
              </w:rPr>
            </w:pPr>
            <w:r w:rsidRPr="007E15FA">
              <w:rPr>
                <w:i/>
                <w:spacing w:val="-16"/>
              </w:rPr>
              <w:t>(Bài toán chứa trên hai nội dung trong các nội dung trên)</w:t>
            </w:r>
          </w:p>
        </w:tc>
        <w:tc>
          <w:tcPr>
            <w:tcW w:w="992" w:type="dxa"/>
            <w:vAlign w:val="center"/>
          </w:tcPr>
          <w:p w14:paraId="56EF0526" w14:textId="77777777" w:rsidR="00517A1E" w:rsidRPr="00517A1E" w:rsidRDefault="00517A1E" w:rsidP="00446A5E">
            <w:pPr>
              <w:spacing w:line="276" w:lineRule="auto"/>
              <w:jc w:val="center"/>
            </w:pPr>
            <w:r w:rsidRPr="00517A1E">
              <w:t>2,0 điểm</w:t>
            </w:r>
          </w:p>
        </w:tc>
        <w:tc>
          <w:tcPr>
            <w:tcW w:w="1276" w:type="dxa"/>
            <w:vAlign w:val="center"/>
          </w:tcPr>
          <w:p w14:paraId="2AA569AF" w14:textId="77777777" w:rsidR="00517A1E" w:rsidRDefault="00517A1E" w:rsidP="00446A5E">
            <w:pPr>
              <w:spacing w:line="276" w:lineRule="auto"/>
              <w:jc w:val="center"/>
            </w:pPr>
            <w:r>
              <w:t>Vận dụng</w:t>
            </w:r>
          </w:p>
          <w:p w14:paraId="26D4211D" w14:textId="77777777" w:rsidR="00517A1E" w:rsidRDefault="00517A1E" w:rsidP="00446A5E">
            <w:pPr>
              <w:spacing w:line="276" w:lineRule="auto"/>
              <w:jc w:val="center"/>
            </w:pPr>
            <w:r>
              <w:t>cao</w:t>
            </w:r>
          </w:p>
        </w:tc>
      </w:tr>
      <w:tr w:rsidR="00517A1E" w14:paraId="4A9A5DBD" w14:textId="77777777" w:rsidTr="00446A5E">
        <w:tc>
          <w:tcPr>
            <w:tcW w:w="1101" w:type="dxa"/>
            <w:vAlign w:val="center"/>
          </w:tcPr>
          <w:p w14:paraId="31A6761B" w14:textId="77777777" w:rsidR="00517A1E" w:rsidRDefault="00517A1E" w:rsidP="00446A5E">
            <w:pPr>
              <w:spacing w:line="276" w:lineRule="auto"/>
            </w:pPr>
            <w:r w:rsidRPr="00417787">
              <w:rPr>
                <w:b/>
              </w:rPr>
              <w:lastRenderedPageBreak/>
              <w:t xml:space="preserve">Bài </w:t>
            </w:r>
            <w:r>
              <w:rPr>
                <w:b/>
              </w:rPr>
              <w:t>7</w:t>
            </w:r>
          </w:p>
        </w:tc>
        <w:tc>
          <w:tcPr>
            <w:tcW w:w="6124" w:type="dxa"/>
          </w:tcPr>
          <w:p w14:paraId="5A0DB69C" w14:textId="77777777" w:rsidR="00517A1E" w:rsidRDefault="00517A1E" w:rsidP="00446A5E">
            <w:pPr>
              <w:spacing w:line="276" w:lineRule="auto"/>
              <w:jc w:val="both"/>
            </w:pPr>
            <w:r>
              <w:rPr>
                <w:rFonts w:cs="Times New Roman"/>
              </w:rPr>
              <w:t>■</w:t>
            </w:r>
            <w:r>
              <w:t xml:space="preserve"> Kiến thức hoá học vô cơ liên quan đến các vấn đề thực tiễn cuộc sống:</w:t>
            </w:r>
          </w:p>
          <w:p w14:paraId="5B235F7A" w14:textId="77777777" w:rsidR="00517A1E" w:rsidRDefault="00517A1E" w:rsidP="00446A5E">
            <w:pPr>
              <w:spacing w:line="276" w:lineRule="auto"/>
              <w:jc w:val="both"/>
            </w:pPr>
            <w:r>
              <w:t>- Quá trình sản xuất hóa học.</w:t>
            </w:r>
          </w:p>
          <w:p w14:paraId="7712BF3B" w14:textId="77777777" w:rsidR="00517A1E" w:rsidRDefault="00517A1E" w:rsidP="00446A5E">
            <w:pPr>
              <w:spacing w:line="276" w:lineRule="auto"/>
              <w:jc w:val="both"/>
            </w:pPr>
            <w:r>
              <w:t>- Hiện tượng tự nhiên; ô nhiễm môi trường.</w:t>
            </w:r>
          </w:p>
          <w:p w14:paraId="253F3A90" w14:textId="77777777" w:rsidR="00517A1E" w:rsidRDefault="00517A1E" w:rsidP="00446A5E">
            <w:pPr>
              <w:spacing w:line="276" w:lineRule="auto"/>
              <w:jc w:val="both"/>
            </w:pPr>
            <w:r>
              <w:t>- Bảo vệ tài nguyên thiên nhiên, môi trường.</w:t>
            </w:r>
          </w:p>
          <w:p w14:paraId="05B6712B" w14:textId="77777777" w:rsidR="00517A1E" w:rsidRDefault="00517A1E" w:rsidP="00446A5E">
            <w:pPr>
              <w:spacing w:line="276" w:lineRule="auto"/>
              <w:jc w:val="both"/>
            </w:pPr>
            <w:r>
              <w:t>- Sử dụng hóa chất tiết kiệm và hiệu quả.</w:t>
            </w:r>
          </w:p>
        </w:tc>
        <w:tc>
          <w:tcPr>
            <w:tcW w:w="992" w:type="dxa"/>
            <w:vAlign w:val="center"/>
          </w:tcPr>
          <w:p w14:paraId="432043B5" w14:textId="77777777" w:rsidR="00517A1E" w:rsidRPr="00517A1E" w:rsidRDefault="00517A1E" w:rsidP="00446A5E">
            <w:pPr>
              <w:spacing w:line="276" w:lineRule="auto"/>
              <w:jc w:val="center"/>
            </w:pPr>
            <w:r w:rsidRPr="00517A1E">
              <w:rPr>
                <w:lang w:val="vi-VN"/>
              </w:rPr>
              <w:t>1</w:t>
            </w:r>
            <w:r w:rsidRPr="00517A1E">
              <w:t>,0 điểm</w:t>
            </w:r>
          </w:p>
        </w:tc>
        <w:tc>
          <w:tcPr>
            <w:tcW w:w="1276" w:type="dxa"/>
            <w:vAlign w:val="center"/>
          </w:tcPr>
          <w:p w14:paraId="47D23C5D" w14:textId="77777777" w:rsidR="00517A1E" w:rsidRDefault="00517A1E" w:rsidP="00446A5E">
            <w:pPr>
              <w:spacing w:line="276" w:lineRule="auto"/>
              <w:jc w:val="center"/>
            </w:pPr>
            <w:r>
              <w:t xml:space="preserve">Vận dụng </w:t>
            </w:r>
          </w:p>
          <w:p w14:paraId="67628BCE" w14:textId="77777777" w:rsidR="00517A1E" w:rsidRDefault="00517A1E" w:rsidP="00446A5E">
            <w:pPr>
              <w:spacing w:line="276" w:lineRule="auto"/>
              <w:jc w:val="center"/>
            </w:pPr>
            <w:r>
              <w:t>thấp</w:t>
            </w:r>
          </w:p>
        </w:tc>
      </w:tr>
      <w:tr w:rsidR="00517A1E" w14:paraId="2EFC3331" w14:textId="77777777" w:rsidTr="00446A5E">
        <w:tc>
          <w:tcPr>
            <w:tcW w:w="1101" w:type="dxa"/>
            <w:vAlign w:val="center"/>
          </w:tcPr>
          <w:p w14:paraId="1F0AF7D3" w14:textId="77777777" w:rsidR="00517A1E" w:rsidRPr="00417787" w:rsidRDefault="00517A1E" w:rsidP="00446A5E">
            <w:pPr>
              <w:spacing w:line="276" w:lineRule="auto"/>
              <w:rPr>
                <w:b/>
              </w:rPr>
            </w:pPr>
            <w:r w:rsidRPr="00417787">
              <w:rPr>
                <w:b/>
              </w:rPr>
              <w:t xml:space="preserve">Bài </w:t>
            </w:r>
            <w:r>
              <w:rPr>
                <w:b/>
              </w:rPr>
              <w:t>8</w:t>
            </w:r>
          </w:p>
        </w:tc>
        <w:tc>
          <w:tcPr>
            <w:tcW w:w="6124" w:type="dxa"/>
          </w:tcPr>
          <w:p w14:paraId="02D21D2B" w14:textId="77777777" w:rsidR="00517A1E" w:rsidRDefault="00517A1E" w:rsidP="00446A5E">
            <w:pPr>
              <w:spacing w:line="276" w:lineRule="auto"/>
              <w:jc w:val="both"/>
            </w:pPr>
            <w:r>
              <w:rPr>
                <w:rFonts w:cs="Times New Roman"/>
              </w:rPr>
              <w:t>■</w:t>
            </w:r>
            <w:r>
              <w:t xml:space="preserve"> Kiến thức hoá học hữu cơ liên quan đến các vấn đề thực tiễn cuộc sống:</w:t>
            </w:r>
          </w:p>
          <w:p w14:paraId="51B5A0FC" w14:textId="77777777" w:rsidR="00517A1E" w:rsidRDefault="00517A1E" w:rsidP="00446A5E">
            <w:pPr>
              <w:spacing w:line="276" w:lineRule="auto"/>
              <w:jc w:val="both"/>
            </w:pPr>
            <w:r>
              <w:t>- Quá trình sản xuất hóa học.</w:t>
            </w:r>
          </w:p>
          <w:p w14:paraId="3FEDBD63" w14:textId="77777777" w:rsidR="00517A1E" w:rsidRDefault="00517A1E" w:rsidP="00446A5E">
            <w:pPr>
              <w:spacing w:line="276" w:lineRule="auto"/>
              <w:jc w:val="both"/>
            </w:pPr>
            <w:r>
              <w:t>- Hiện tượng tự nhiên; ô nhiễm môi trường.</w:t>
            </w:r>
          </w:p>
          <w:p w14:paraId="1E8767A4" w14:textId="77777777" w:rsidR="00517A1E" w:rsidRDefault="00517A1E" w:rsidP="00446A5E">
            <w:pPr>
              <w:spacing w:line="276" w:lineRule="auto"/>
              <w:jc w:val="both"/>
            </w:pPr>
            <w:r>
              <w:t>- Bảo vệ tài nguyên thiên nhiên, môi trường.</w:t>
            </w:r>
          </w:p>
          <w:p w14:paraId="4B9FCEE7" w14:textId="77777777" w:rsidR="00517A1E" w:rsidRDefault="00517A1E" w:rsidP="00446A5E">
            <w:pPr>
              <w:spacing w:line="276" w:lineRule="auto"/>
              <w:jc w:val="both"/>
              <w:rPr>
                <w:rFonts w:cs="Times New Roman"/>
              </w:rPr>
            </w:pPr>
            <w:r>
              <w:t>- Sử dụng hóa chất tiết kiệm và hiệu quả.</w:t>
            </w:r>
          </w:p>
        </w:tc>
        <w:tc>
          <w:tcPr>
            <w:tcW w:w="992" w:type="dxa"/>
            <w:vAlign w:val="center"/>
          </w:tcPr>
          <w:p w14:paraId="4CD142F8" w14:textId="77777777" w:rsidR="00517A1E" w:rsidRPr="00517A1E" w:rsidRDefault="00517A1E" w:rsidP="00446A5E">
            <w:pPr>
              <w:spacing w:line="276" w:lineRule="auto"/>
              <w:jc w:val="center"/>
              <w:rPr>
                <w:lang w:val="vi-VN"/>
              </w:rPr>
            </w:pPr>
            <w:r w:rsidRPr="00517A1E">
              <w:rPr>
                <w:lang w:val="vi-VN"/>
              </w:rPr>
              <w:t>1</w:t>
            </w:r>
            <w:r w:rsidRPr="00517A1E">
              <w:t>,0 điểm</w:t>
            </w:r>
          </w:p>
        </w:tc>
        <w:tc>
          <w:tcPr>
            <w:tcW w:w="1276" w:type="dxa"/>
            <w:vAlign w:val="center"/>
          </w:tcPr>
          <w:p w14:paraId="1302EFC6" w14:textId="77777777" w:rsidR="00517A1E" w:rsidRDefault="00517A1E" w:rsidP="00446A5E">
            <w:pPr>
              <w:spacing w:line="276" w:lineRule="auto"/>
              <w:jc w:val="center"/>
            </w:pPr>
            <w:r>
              <w:t xml:space="preserve">Vận dụng </w:t>
            </w:r>
          </w:p>
          <w:p w14:paraId="72B543F0" w14:textId="77777777" w:rsidR="00517A1E" w:rsidRDefault="00517A1E" w:rsidP="00446A5E">
            <w:pPr>
              <w:spacing w:line="276" w:lineRule="auto"/>
              <w:jc w:val="center"/>
            </w:pPr>
            <w:r>
              <w:t>thấp</w:t>
            </w:r>
          </w:p>
        </w:tc>
      </w:tr>
    </w:tbl>
    <w:p w14:paraId="58E19079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60704DD1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4F663F4A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2096D719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55C68C0F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3CF7FB35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106CFF57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408C7357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67319610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7456CC42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40E7081F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7A2F68BF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07D25F47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2C9DCBE2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3CA37392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004AA3FD" w14:textId="77777777" w:rsidR="004E544D" w:rsidRDefault="004E544D" w:rsidP="00E125C7">
      <w:pPr>
        <w:spacing w:line="276" w:lineRule="auto"/>
        <w:jc w:val="center"/>
        <w:rPr>
          <w:b/>
          <w:sz w:val="26"/>
        </w:rPr>
      </w:pPr>
    </w:p>
    <w:p w14:paraId="725604C8" w14:textId="77777777" w:rsidR="004E544D" w:rsidRDefault="004E544D" w:rsidP="00E125C7">
      <w:pPr>
        <w:spacing w:line="276" w:lineRule="auto"/>
        <w:jc w:val="center"/>
        <w:rPr>
          <w:b/>
          <w:sz w:val="26"/>
        </w:rPr>
      </w:pPr>
    </w:p>
    <w:p w14:paraId="1B313B9A" w14:textId="77777777" w:rsidR="004E544D" w:rsidRDefault="004E544D" w:rsidP="00E125C7">
      <w:pPr>
        <w:spacing w:line="276" w:lineRule="auto"/>
        <w:jc w:val="center"/>
        <w:rPr>
          <w:b/>
          <w:sz w:val="26"/>
        </w:rPr>
      </w:pPr>
    </w:p>
    <w:p w14:paraId="00C51D6A" w14:textId="77777777" w:rsidR="004E544D" w:rsidRDefault="004E544D" w:rsidP="00E125C7">
      <w:pPr>
        <w:spacing w:line="276" w:lineRule="auto"/>
        <w:jc w:val="center"/>
        <w:rPr>
          <w:b/>
          <w:sz w:val="26"/>
        </w:rPr>
      </w:pPr>
    </w:p>
    <w:p w14:paraId="2979188C" w14:textId="77777777" w:rsidR="00517A1E" w:rsidRDefault="00517A1E" w:rsidP="00E125C7">
      <w:pPr>
        <w:spacing w:line="276" w:lineRule="auto"/>
        <w:jc w:val="center"/>
        <w:rPr>
          <w:b/>
          <w:sz w:val="26"/>
        </w:rPr>
      </w:pPr>
    </w:p>
    <w:p w14:paraId="579C2464" w14:textId="77777777" w:rsidR="00517A1E" w:rsidRDefault="00517A1E" w:rsidP="00E125C7">
      <w:pPr>
        <w:spacing w:line="276" w:lineRule="auto"/>
        <w:jc w:val="center"/>
        <w:rPr>
          <w:b/>
          <w:sz w:val="26"/>
        </w:rPr>
      </w:pPr>
    </w:p>
    <w:p w14:paraId="05C95B23" w14:textId="77777777" w:rsidR="00517A1E" w:rsidRDefault="00517A1E" w:rsidP="00E125C7">
      <w:pPr>
        <w:spacing w:line="276" w:lineRule="auto"/>
        <w:jc w:val="center"/>
        <w:rPr>
          <w:b/>
          <w:sz w:val="26"/>
        </w:rPr>
      </w:pPr>
    </w:p>
    <w:p w14:paraId="329E888B" w14:textId="77777777" w:rsidR="00517A1E" w:rsidRDefault="00517A1E" w:rsidP="00E125C7">
      <w:pPr>
        <w:spacing w:line="276" w:lineRule="auto"/>
        <w:jc w:val="center"/>
        <w:rPr>
          <w:b/>
          <w:sz w:val="26"/>
        </w:rPr>
      </w:pPr>
    </w:p>
    <w:p w14:paraId="355B8650" w14:textId="77777777" w:rsidR="00517A1E" w:rsidRDefault="00517A1E" w:rsidP="00E125C7">
      <w:pPr>
        <w:spacing w:line="276" w:lineRule="auto"/>
        <w:jc w:val="center"/>
        <w:rPr>
          <w:b/>
          <w:sz w:val="26"/>
        </w:rPr>
      </w:pPr>
    </w:p>
    <w:p w14:paraId="1458DCDE" w14:textId="77777777" w:rsidR="00517A1E" w:rsidRDefault="00517A1E" w:rsidP="00E125C7">
      <w:pPr>
        <w:spacing w:line="276" w:lineRule="auto"/>
        <w:jc w:val="center"/>
        <w:rPr>
          <w:b/>
          <w:sz w:val="26"/>
        </w:rPr>
      </w:pPr>
    </w:p>
    <w:p w14:paraId="081596A9" w14:textId="77777777" w:rsidR="00517A1E" w:rsidRDefault="00517A1E" w:rsidP="00E125C7">
      <w:pPr>
        <w:spacing w:line="276" w:lineRule="auto"/>
        <w:jc w:val="center"/>
        <w:rPr>
          <w:b/>
          <w:sz w:val="26"/>
        </w:rPr>
      </w:pPr>
    </w:p>
    <w:p w14:paraId="4EC439FF" w14:textId="77777777" w:rsidR="00517A1E" w:rsidRDefault="00517A1E" w:rsidP="00E125C7">
      <w:pPr>
        <w:spacing w:line="276" w:lineRule="auto"/>
        <w:jc w:val="center"/>
        <w:rPr>
          <w:b/>
          <w:sz w:val="26"/>
        </w:rPr>
      </w:pPr>
    </w:p>
    <w:p w14:paraId="4C997D5B" w14:textId="77777777" w:rsidR="00517A1E" w:rsidRDefault="00517A1E" w:rsidP="00E125C7">
      <w:pPr>
        <w:spacing w:line="276" w:lineRule="auto"/>
        <w:jc w:val="center"/>
        <w:rPr>
          <w:b/>
          <w:sz w:val="26"/>
        </w:rPr>
      </w:pPr>
    </w:p>
    <w:p w14:paraId="1C66EA31" w14:textId="77777777" w:rsidR="00517A1E" w:rsidRDefault="00517A1E" w:rsidP="00E125C7">
      <w:pPr>
        <w:spacing w:line="276" w:lineRule="auto"/>
        <w:jc w:val="center"/>
        <w:rPr>
          <w:b/>
          <w:sz w:val="26"/>
        </w:rPr>
      </w:pPr>
    </w:p>
    <w:p w14:paraId="4C68423C" w14:textId="77777777" w:rsidR="00517A1E" w:rsidRDefault="00517A1E" w:rsidP="00E125C7">
      <w:pPr>
        <w:spacing w:line="276" w:lineRule="auto"/>
        <w:jc w:val="center"/>
        <w:rPr>
          <w:b/>
          <w:sz w:val="26"/>
        </w:rPr>
      </w:pPr>
    </w:p>
    <w:p w14:paraId="66041B55" w14:textId="77777777" w:rsidR="00517A1E" w:rsidRDefault="00517A1E" w:rsidP="00E125C7">
      <w:pPr>
        <w:spacing w:line="276" w:lineRule="auto"/>
        <w:jc w:val="center"/>
        <w:rPr>
          <w:b/>
          <w:sz w:val="26"/>
        </w:rPr>
      </w:pPr>
    </w:p>
    <w:p w14:paraId="2AFD84D9" w14:textId="0E34B902" w:rsidR="00E125C7" w:rsidRDefault="00E125C7" w:rsidP="00E125C7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lastRenderedPageBreak/>
        <w:t>MÔN: SINH HỌC – LỚP 1</w:t>
      </w:r>
      <w:r w:rsidR="00517A1E">
        <w:rPr>
          <w:b/>
          <w:sz w:val="26"/>
        </w:rPr>
        <w:t>2</w:t>
      </w:r>
    </w:p>
    <w:p w14:paraId="512F33A5" w14:textId="77777777" w:rsidR="00D44B5E" w:rsidRDefault="00D44B5E" w:rsidP="00D44B5E">
      <w:pPr>
        <w:spacing w:line="276" w:lineRule="auto"/>
        <w:jc w:val="both"/>
        <w:rPr>
          <w:b/>
        </w:rPr>
      </w:pPr>
      <w:r>
        <w:rPr>
          <w:b/>
        </w:rPr>
        <w:t>I. Quy định chung</w:t>
      </w:r>
    </w:p>
    <w:p w14:paraId="1ADD2DD1" w14:textId="77777777" w:rsidR="00D44B5E" w:rsidRDefault="00D44B5E" w:rsidP="00D44B5E">
      <w:pPr>
        <w:spacing w:line="276" w:lineRule="auto"/>
        <w:jc w:val="both"/>
      </w:pPr>
      <w:r>
        <w:t>- Hình thức thi: 40 câu Trắc nghiệm khách quan</w:t>
      </w:r>
    </w:p>
    <w:p w14:paraId="32335B7B" w14:textId="6D811CE5" w:rsidR="00D44B5E" w:rsidRDefault="00D44B5E" w:rsidP="00D44B5E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Giới hạn kiến thức: Chương trình Sinh học lớp 11 và hết tuần 19 - Sinh học 12  </w:t>
      </w:r>
    </w:p>
    <w:p w14:paraId="77494C21" w14:textId="77777777" w:rsidR="00D44B5E" w:rsidRDefault="00D44B5E" w:rsidP="00D44B5E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Thời gian làm bài: 90 phút.</w:t>
      </w:r>
    </w:p>
    <w:p w14:paraId="51FA9502" w14:textId="77777777" w:rsidR="00D44B5E" w:rsidRDefault="00D44B5E" w:rsidP="00D44B5E">
      <w:pPr>
        <w:jc w:val="both"/>
        <w:rPr>
          <w:b/>
        </w:rPr>
      </w:pPr>
      <w:r>
        <w:rPr>
          <w:b/>
        </w:rPr>
        <w:t>II. Cấu trúc đề thi phần Sinh học</w:t>
      </w:r>
    </w:p>
    <w:tbl>
      <w:tblPr>
        <w:tblStyle w:val="TableGrid"/>
        <w:tblW w:w="9775" w:type="dxa"/>
        <w:tblLook w:val="04A0" w:firstRow="1" w:lastRow="0" w:firstColumn="1" w:lastColumn="0" w:noHBand="0" w:noVBand="1"/>
      </w:tblPr>
      <w:tblGrid>
        <w:gridCol w:w="747"/>
        <w:gridCol w:w="2083"/>
        <w:gridCol w:w="1659"/>
        <w:gridCol w:w="1793"/>
        <w:gridCol w:w="1084"/>
        <w:gridCol w:w="1275"/>
        <w:gridCol w:w="1134"/>
      </w:tblGrid>
      <w:tr w:rsidR="00D44B5E" w:rsidRPr="0089043B" w14:paraId="7EE73EF0" w14:textId="77777777" w:rsidTr="00D44B5E">
        <w:tc>
          <w:tcPr>
            <w:tcW w:w="747" w:type="dxa"/>
            <w:vMerge w:val="restart"/>
            <w:vAlign w:val="center"/>
          </w:tcPr>
          <w:p w14:paraId="153353DB" w14:textId="77777777" w:rsidR="00D44B5E" w:rsidRPr="0089043B" w:rsidRDefault="00D44B5E" w:rsidP="00D44B5E">
            <w:pPr>
              <w:jc w:val="center"/>
              <w:rPr>
                <w:b/>
                <w:bCs/>
              </w:rPr>
            </w:pPr>
            <w:r w:rsidRPr="0089043B">
              <w:rPr>
                <w:b/>
                <w:bCs/>
              </w:rPr>
              <w:t>STT</w:t>
            </w:r>
          </w:p>
        </w:tc>
        <w:tc>
          <w:tcPr>
            <w:tcW w:w="2083" w:type="dxa"/>
            <w:vMerge w:val="restart"/>
            <w:vAlign w:val="center"/>
          </w:tcPr>
          <w:p w14:paraId="6D24C223" w14:textId="77777777" w:rsidR="00D44B5E" w:rsidRPr="0089043B" w:rsidRDefault="00D44B5E" w:rsidP="00D44B5E">
            <w:pPr>
              <w:jc w:val="center"/>
              <w:rPr>
                <w:b/>
                <w:bCs/>
              </w:rPr>
            </w:pPr>
            <w:r w:rsidRPr="0089043B">
              <w:rPr>
                <w:b/>
                <w:bCs/>
              </w:rPr>
              <w:t>Nội dung</w:t>
            </w:r>
          </w:p>
        </w:tc>
        <w:tc>
          <w:tcPr>
            <w:tcW w:w="3452" w:type="dxa"/>
            <w:gridSpan w:val="2"/>
          </w:tcPr>
          <w:p w14:paraId="3638A0CB" w14:textId="77777777" w:rsidR="00D44B5E" w:rsidRPr="0089043B" w:rsidRDefault="00D44B5E" w:rsidP="00D44B5E">
            <w:pPr>
              <w:jc w:val="center"/>
              <w:rPr>
                <w:b/>
                <w:bCs/>
              </w:rPr>
            </w:pPr>
            <w:r w:rsidRPr="0089043B">
              <w:rPr>
                <w:b/>
                <w:bCs/>
              </w:rPr>
              <w:t>Hình thức</w:t>
            </w:r>
          </w:p>
        </w:tc>
        <w:tc>
          <w:tcPr>
            <w:tcW w:w="1084" w:type="dxa"/>
            <w:vMerge w:val="restart"/>
            <w:vAlign w:val="center"/>
          </w:tcPr>
          <w:p w14:paraId="357D4AC3" w14:textId="77777777" w:rsidR="00D44B5E" w:rsidRPr="0089043B" w:rsidRDefault="00D44B5E" w:rsidP="00D44B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89043B">
              <w:rPr>
                <w:b/>
                <w:bCs/>
              </w:rPr>
              <w:t>ố câu</w:t>
            </w:r>
          </w:p>
        </w:tc>
        <w:tc>
          <w:tcPr>
            <w:tcW w:w="1275" w:type="dxa"/>
            <w:vMerge w:val="restart"/>
            <w:vAlign w:val="center"/>
          </w:tcPr>
          <w:p w14:paraId="22A9EB77" w14:textId="77777777" w:rsidR="00D44B5E" w:rsidRPr="0089043B" w:rsidRDefault="00D44B5E" w:rsidP="00D44B5E">
            <w:pPr>
              <w:jc w:val="center"/>
              <w:rPr>
                <w:b/>
                <w:bCs/>
              </w:rPr>
            </w:pPr>
            <w:r w:rsidRPr="0089043B">
              <w:rPr>
                <w:b/>
                <w:bCs/>
              </w:rPr>
              <w:t>Số điểm</w:t>
            </w:r>
          </w:p>
        </w:tc>
        <w:tc>
          <w:tcPr>
            <w:tcW w:w="1134" w:type="dxa"/>
            <w:vMerge w:val="restart"/>
            <w:vAlign w:val="center"/>
          </w:tcPr>
          <w:p w14:paraId="6BBAF8CA" w14:textId="77777777" w:rsidR="00D44B5E" w:rsidRPr="0089043B" w:rsidRDefault="00D44B5E" w:rsidP="00D44B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Tỉ lệ</w:t>
            </w:r>
          </w:p>
        </w:tc>
      </w:tr>
      <w:tr w:rsidR="00D44B5E" w14:paraId="4C722673" w14:textId="77777777" w:rsidTr="00D44B5E">
        <w:tc>
          <w:tcPr>
            <w:tcW w:w="747" w:type="dxa"/>
            <w:vMerge/>
          </w:tcPr>
          <w:p w14:paraId="08666A36" w14:textId="77777777" w:rsidR="00D44B5E" w:rsidRDefault="00D44B5E" w:rsidP="00446A5E"/>
        </w:tc>
        <w:tc>
          <w:tcPr>
            <w:tcW w:w="2083" w:type="dxa"/>
            <w:vMerge/>
          </w:tcPr>
          <w:p w14:paraId="5C05582E" w14:textId="77777777" w:rsidR="00D44B5E" w:rsidRDefault="00D44B5E" w:rsidP="00446A5E"/>
        </w:tc>
        <w:tc>
          <w:tcPr>
            <w:tcW w:w="1659" w:type="dxa"/>
          </w:tcPr>
          <w:p w14:paraId="5414D040" w14:textId="77777777" w:rsidR="00D44B5E" w:rsidRDefault="00D44B5E" w:rsidP="00446A5E">
            <w:r>
              <w:t>Trắc nghiệm khách quan</w:t>
            </w:r>
          </w:p>
        </w:tc>
        <w:tc>
          <w:tcPr>
            <w:tcW w:w="1793" w:type="dxa"/>
          </w:tcPr>
          <w:p w14:paraId="3D860489" w14:textId="77777777" w:rsidR="00D44B5E" w:rsidRDefault="00D44B5E" w:rsidP="00446A5E">
            <w:r>
              <w:t>Trắc nghiệm điền khuyết</w:t>
            </w:r>
          </w:p>
        </w:tc>
        <w:tc>
          <w:tcPr>
            <w:tcW w:w="1084" w:type="dxa"/>
            <w:vMerge/>
          </w:tcPr>
          <w:p w14:paraId="5968DB14" w14:textId="77777777" w:rsidR="00D44B5E" w:rsidRPr="009A3F4F" w:rsidRDefault="00D44B5E" w:rsidP="00446A5E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</w:tcPr>
          <w:p w14:paraId="26A969E8" w14:textId="77777777" w:rsidR="00D44B5E" w:rsidRDefault="00D44B5E" w:rsidP="00446A5E"/>
        </w:tc>
        <w:tc>
          <w:tcPr>
            <w:tcW w:w="1134" w:type="dxa"/>
            <w:vMerge/>
          </w:tcPr>
          <w:p w14:paraId="4C50A260" w14:textId="77777777" w:rsidR="00D44B5E" w:rsidRDefault="00D44B5E" w:rsidP="00446A5E"/>
        </w:tc>
      </w:tr>
      <w:tr w:rsidR="00D44B5E" w14:paraId="53154756" w14:textId="77777777" w:rsidTr="00D44B5E">
        <w:tc>
          <w:tcPr>
            <w:tcW w:w="747" w:type="dxa"/>
          </w:tcPr>
          <w:p w14:paraId="5239E0FE" w14:textId="77777777" w:rsidR="00D44B5E" w:rsidRDefault="00D44B5E" w:rsidP="00446A5E">
            <w:r>
              <w:t>1</w:t>
            </w:r>
          </w:p>
        </w:tc>
        <w:tc>
          <w:tcPr>
            <w:tcW w:w="2083" w:type="dxa"/>
          </w:tcPr>
          <w:p w14:paraId="11795A9A" w14:textId="77777777" w:rsidR="00D44B5E" w:rsidRDefault="00D44B5E" w:rsidP="00446A5E">
            <w:r>
              <w:t>Chuyển hoá vật chất và năng lượng</w:t>
            </w:r>
          </w:p>
        </w:tc>
        <w:tc>
          <w:tcPr>
            <w:tcW w:w="1659" w:type="dxa"/>
          </w:tcPr>
          <w:p w14:paraId="77956FC1" w14:textId="77777777" w:rsidR="00D44B5E" w:rsidRDefault="00D44B5E" w:rsidP="00446A5E">
            <w:r>
              <w:t>5</w:t>
            </w:r>
          </w:p>
        </w:tc>
        <w:tc>
          <w:tcPr>
            <w:tcW w:w="1793" w:type="dxa"/>
          </w:tcPr>
          <w:p w14:paraId="3AED2697" w14:textId="77777777" w:rsidR="00D44B5E" w:rsidRDefault="00D44B5E" w:rsidP="00446A5E"/>
        </w:tc>
        <w:tc>
          <w:tcPr>
            <w:tcW w:w="1084" w:type="dxa"/>
          </w:tcPr>
          <w:p w14:paraId="36EE42DA" w14:textId="77777777" w:rsidR="00D44B5E" w:rsidRDefault="00D44B5E" w:rsidP="00446A5E">
            <w:r>
              <w:t>5</w:t>
            </w:r>
          </w:p>
        </w:tc>
        <w:tc>
          <w:tcPr>
            <w:tcW w:w="1275" w:type="dxa"/>
          </w:tcPr>
          <w:p w14:paraId="6D87706C" w14:textId="77777777" w:rsidR="00D44B5E" w:rsidRDefault="00D44B5E" w:rsidP="00446A5E">
            <w:r>
              <w:t>1,25</w:t>
            </w:r>
          </w:p>
        </w:tc>
        <w:tc>
          <w:tcPr>
            <w:tcW w:w="1134" w:type="dxa"/>
          </w:tcPr>
          <w:p w14:paraId="7FF0C728" w14:textId="77777777" w:rsidR="00D44B5E" w:rsidRDefault="00D44B5E" w:rsidP="00446A5E">
            <w:r>
              <w:t>12,5%</w:t>
            </w:r>
          </w:p>
        </w:tc>
      </w:tr>
      <w:tr w:rsidR="00D44B5E" w14:paraId="5B403CDD" w14:textId="77777777" w:rsidTr="00D44B5E">
        <w:tc>
          <w:tcPr>
            <w:tcW w:w="747" w:type="dxa"/>
          </w:tcPr>
          <w:p w14:paraId="725E872E" w14:textId="77777777" w:rsidR="00D44B5E" w:rsidRDefault="00D44B5E" w:rsidP="00446A5E">
            <w:r>
              <w:t>2</w:t>
            </w:r>
          </w:p>
        </w:tc>
        <w:tc>
          <w:tcPr>
            <w:tcW w:w="2083" w:type="dxa"/>
          </w:tcPr>
          <w:p w14:paraId="2F74E0DB" w14:textId="77777777" w:rsidR="00D44B5E" w:rsidRDefault="00D44B5E" w:rsidP="00446A5E">
            <w:r>
              <w:t xml:space="preserve">Cơ sở vật chất và cơ chế di truyền, biến dị ở cấp độ phân tử </w:t>
            </w:r>
          </w:p>
        </w:tc>
        <w:tc>
          <w:tcPr>
            <w:tcW w:w="1659" w:type="dxa"/>
          </w:tcPr>
          <w:p w14:paraId="31E2EFD3" w14:textId="77777777" w:rsidR="00D44B5E" w:rsidRDefault="00D44B5E" w:rsidP="00446A5E">
            <w:r>
              <w:t>5</w:t>
            </w:r>
          </w:p>
        </w:tc>
        <w:tc>
          <w:tcPr>
            <w:tcW w:w="1793" w:type="dxa"/>
          </w:tcPr>
          <w:p w14:paraId="6A174951" w14:textId="77777777" w:rsidR="00D44B5E" w:rsidRDefault="00D44B5E" w:rsidP="00446A5E">
            <w:r>
              <w:t>5</w:t>
            </w:r>
          </w:p>
        </w:tc>
        <w:tc>
          <w:tcPr>
            <w:tcW w:w="1084" w:type="dxa"/>
          </w:tcPr>
          <w:p w14:paraId="1A649633" w14:textId="77777777" w:rsidR="00D44B5E" w:rsidRDefault="00D44B5E" w:rsidP="00446A5E">
            <w:r>
              <w:t>10</w:t>
            </w:r>
          </w:p>
        </w:tc>
        <w:tc>
          <w:tcPr>
            <w:tcW w:w="1275" w:type="dxa"/>
          </w:tcPr>
          <w:p w14:paraId="1FE2D9FA" w14:textId="77777777" w:rsidR="00D44B5E" w:rsidRDefault="00D44B5E" w:rsidP="00446A5E">
            <w:r>
              <w:t>2,50</w:t>
            </w:r>
          </w:p>
        </w:tc>
        <w:tc>
          <w:tcPr>
            <w:tcW w:w="1134" w:type="dxa"/>
          </w:tcPr>
          <w:p w14:paraId="5CD10F2E" w14:textId="77777777" w:rsidR="00D44B5E" w:rsidRDefault="00D44B5E" w:rsidP="00446A5E">
            <w:r>
              <w:t>25%</w:t>
            </w:r>
          </w:p>
        </w:tc>
      </w:tr>
      <w:tr w:rsidR="00D44B5E" w14:paraId="270971A6" w14:textId="77777777" w:rsidTr="00D44B5E">
        <w:tc>
          <w:tcPr>
            <w:tcW w:w="747" w:type="dxa"/>
          </w:tcPr>
          <w:p w14:paraId="4A6BCC5E" w14:textId="77777777" w:rsidR="00D44B5E" w:rsidRDefault="00D44B5E" w:rsidP="00446A5E">
            <w:r>
              <w:t>3</w:t>
            </w:r>
          </w:p>
        </w:tc>
        <w:tc>
          <w:tcPr>
            <w:tcW w:w="2083" w:type="dxa"/>
          </w:tcPr>
          <w:p w14:paraId="248C0313" w14:textId="77777777" w:rsidR="00D44B5E" w:rsidRDefault="00D44B5E" w:rsidP="00446A5E">
            <w:r>
              <w:t>Cơ sở vật chất và cơ chế di truyền, biến dị ở cấp độ tế bào</w:t>
            </w:r>
          </w:p>
        </w:tc>
        <w:tc>
          <w:tcPr>
            <w:tcW w:w="1659" w:type="dxa"/>
          </w:tcPr>
          <w:p w14:paraId="2A5EA9F9" w14:textId="77777777" w:rsidR="00D44B5E" w:rsidRDefault="00D44B5E" w:rsidP="00446A5E">
            <w:r>
              <w:t>5</w:t>
            </w:r>
          </w:p>
        </w:tc>
        <w:tc>
          <w:tcPr>
            <w:tcW w:w="1793" w:type="dxa"/>
          </w:tcPr>
          <w:p w14:paraId="0CAB8688" w14:textId="77777777" w:rsidR="00D44B5E" w:rsidRDefault="00D44B5E" w:rsidP="00446A5E">
            <w:r>
              <w:t>5</w:t>
            </w:r>
          </w:p>
        </w:tc>
        <w:tc>
          <w:tcPr>
            <w:tcW w:w="1084" w:type="dxa"/>
          </w:tcPr>
          <w:p w14:paraId="2B54D76A" w14:textId="77777777" w:rsidR="00D44B5E" w:rsidRDefault="00D44B5E" w:rsidP="00446A5E">
            <w:r>
              <w:t>10</w:t>
            </w:r>
          </w:p>
        </w:tc>
        <w:tc>
          <w:tcPr>
            <w:tcW w:w="1275" w:type="dxa"/>
          </w:tcPr>
          <w:p w14:paraId="70D8C656" w14:textId="77777777" w:rsidR="00D44B5E" w:rsidRDefault="00D44B5E" w:rsidP="00446A5E">
            <w:r>
              <w:t>2,50</w:t>
            </w:r>
          </w:p>
        </w:tc>
        <w:tc>
          <w:tcPr>
            <w:tcW w:w="1134" w:type="dxa"/>
          </w:tcPr>
          <w:p w14:paraId="473DC05C" w14:textId="77777777" w:rsidR="00D44B5E" w:rsidRDefault="00D44B5E" w:rsidP="00446A5E">
            <w:r>
              <w:t>25%</w:t>
            </w:r>
          </w:p>
        </w:tc>
      </w:tr>
      <w:tr w:rsidR="00D44B5E" w14:paraId="4BAA12BE" w14:textId="77777777" w:rsidTr="00D44B5E">
        <w:tc>
          <w:tcPr>
            <w:tcW w:w="747" w:type="dxa"/>
          </w:tcPr>
          <w:p w14:paraId="3059BA2F" w14:textId="77777777" w:rsidR="00D44B5E" w:rsidRDefault="00D44B5E" w:rsidP="00446A5E">
            <w:r>
              <w:t>4</w:t>
            </w:r>
          </w:p>
        </w:tc>
        <w:tc>
          <w:tcPr>
            <w:tcW w:w="2083" w:type="dxa"/>
          </w:tcPr>
          <w:p w14:paraId="7D485E7C" w14:textId="77777777" w:rsidR="00D44B5E" w:rsidRDefault="00D44B5E" w:rsidP="00446A5E">
            <w:r>
              <w:t>Tính quy luật của các hiện tượng di truyền</w:t>
            </w:r>
          </w:p>
        </w:tc>
        <w:tc>
          <w:tcPr>
            <w:tcW w:w="1659" w:type="dxa"/>
          </w:tcPr>
          <w:p w14:paraId="5C5DAAD7" w14:textId="77777777" w:rsidR="00D44B5E" w:rsidRDefault="00D44B5E" w:rsidP="00446A5E">
            <w:r>
              <w:t>10</w:t>
            </w:r>
          </w:p>
        </w:tc>
        <w:tc>
          <w:tcPr>
            <w:tcW w:w="1793" w:type="dxa"/>
          </w:tcPr>
          <w:p w14:paraId="106FD43F" w14:textId="77777777" w:rsidR="00D44B5E" w:rsidRDefault="00D44B5E" w:rsidP="00446A5E">
            <w:r>
              <w:t>5</w:t>
            </w:r>
          </w:p>
        </w:tc>
        <w:tc>
          <w:tcPr>
            <w:tcW w:w="1084" w:type="dxa"/>
          </w:tcPr>
          <w:p w14:paraId="2D2E3C12" w14:textId="77777777" w:rsidR="00D44B5E" w:rsidRDefault="00D44B5E" w:rsidP="00446A5E">
            <w:r>
              <w:t>15</w:t>
            </w:r>
          </w:p>
        </w:tc>
        <w:tc>
          <w:tcPr>
            <w:tcW w:w="1275" w:type="dxa"/>
          </w:tcPr>
          <w:p w14:paraId="61C34771" w14:textId="77777777" w:rsidR="00D44B5E" w:rsidRDefault="00D44B5E" w:rsidP="00446A5E">
            <w:r>
              <w:t>3,75</w:t>
            </w:r>
          </w:p>
        </w:tc>
        <w:tc>
          <w:tcPr>
            <w:tcW w:w="1134" w:type="dxa"/>
          </w:tcPr>
          <w:p w14:paraId="1B98B024" w14:textId="77777777" w:rsidR="00D44B5E" w:rsidRDefault="00D44B5E" w:rsidP="00446A5E">
            <w:r>
              <w:t>37,5%</w:t>
            </w:r>
          </w:p>
        </w:tc>
      </w:tr>
      <w:tr w:rsidR="00D44B5E" w14:paraId="6CE05056" w14:textId="77777777" w:rsidTr="00D44B5E">
        <w:tc>
          <w:tcPr>
            <w:tcW w:w="2830" w:type="dxa"/>
            <w:gridSpan w:val="2"/>
          </w:tcPr>
          <w:p w14:paraId="569DEFAB" w14:textId="77777777" w:rsidR="00D44B5E" w:rsidRPr="0007181A" w:rsidRDefault="00D44B5E" w:rsidP="00446A5E">
            <w:pPr>
              <w:rPr>
                <w:b/>
                <w:bCs/>
              </w:rPr>
            </w:pPr>
            <w:r w:rsidRPr="0007181A">
              <w:rPr>
                <w:b/>
                <w:bCs/>
              </w:rPr>
              <w:t>TỔNG SỐ</w:t>
            </w:r>
          </w:p>
        </w:tc>
        <w:tc>
          <w:tcPr>
            <w:tcW w:w="1659" w:type="dxa"/>
          </w:tcPr>
          <w:p w14:paraId="04005B80" w14:textId="77777777" w:rsidR="00D44B5E" w:rsidRPr="0007181A" w:rsidRDefault="00D44B5E" w:rsidP="00446A5E">
            <w:pPr>
              <w:rPr>
                <w:b/>
                <w:bCs/>
              </w:rPr>
            </w:pPr>
            <w:r w:rsidRPr="0007181A">
              <w:rPr>
                <w:b/>
                <w:bCs/>
              </w:rPr>
              <w:t>25</w:t>
            </w:r>
            <w:r>
              <w:rPr>
                <w:b/>
                <w:bCs/>
              </w:rPr>
              <w:t xml:space="preserve"> câu</w:t>
            </w:r>
          </w:p>
        </w:tc>
        <w:tc>
          <w:tcPr>
            <w:tcW w:w="1793" w:type="dxa"/>
          </w:tcPr>
          <w:p w14:paraId="1CC2F1F4" w14:textId="77777777" w:rsidR="00D44B5E" w:rsidRPr="0007181A" w:rsidRDefault="00D44B5E" w:rsidP="00446A5E">
            <w:pPr>
              <w:rPr>
                <w:b/>
                <w:bCs/>
              </w:rPr>
            </w:pPr>
            <w:r w:rsidRPr="0007181A">
              <w:rPr>
                <w:b/>
                <w:bCs/>
              </w:rPr>
              <w:t>15</w:t>
            </w:r>
            <w:r>
              <w:rPr>
                <w:b/>
                <w:bCs/>
              </w:rPr>
              <w:t xml:space="preserve"> câu</w:t>
            </w:r>
          </w:p>
        </w:tc>
        <w:tc>
          <w:tcPr>
            <w:tcW w:w="1084" w:type="dxa"/>
          </w:tcPr>
          <w:p w14:paraId="7DC8D6CF" w14:textId="77777777" w:rsidR="00D44B5E" w:rsidRPr="0007181A" w:rsidRDefault="00D44B5E" w:rsidP="00446A5E">
            <w:pPr>
              <w:rPr>
                <w:b/>
                <w:bCs/>
              </w:rPr>
            </w:pPr>
            <w:r w:rsidRPr="0007181A">
              <w:rPr>
                <w:b/>
                <w:bCs/>
              </w:rPr>
              <w:t>40</w:t>
            </w:r>
            <w:r>
              <w:rPr>
                <w:b/>
                <w:bCs/>
              </w:rPr>
              <w:t xml:space="preserve"> câu</w:t>
            </w:r>
          </w:p>
        </w:tc>
        <w:tc>
          <w:tcPr>
            <w:tcW w:w="1275" w:type="dxa"/>
          </w:tcPr>
          <w:p w14:paraId="1CE5B3BE" w14:textId="77777777" w:rsidR="00D44B5E" w:rsidRPr="0007181A" w:rsidRDefault="00D44B5E" w:rsidP="00446A5E">
            <w:pPr>
              <w:rPr>
                <w:b/>
                <w:bCs/>
              </w:rPr>
            </w:pPr>
            <w:r w:rsidRPr="0007181A">
              <w:rPr>
                <w:b/>
                <w:bCs/>
              </w:rPr>
              <w:t>10</w:t>
            </w:r>
          </w:p>
        </w:tc>
        <w:tc>
          <w:tcPr>
            <w:tcW w:w="1134" w:type="dxa"/>
          </w:tcPr>
          <w:p w14:paraId="332D5345" w14:textId="77777777" w:rsidR="00D44B5E" w:rsidRPr="0007181A" w:rsidRDefault="00D44B5E" w:rsidP="00446A5E">
            <w:pPr>
              <w:rPr>
                <w:b/>
                <w:bCs/>
              </w:rPr>
            </w:pPr>
          </w:p>
        </w:tc>
      </w:tr>
      <w:tr w:rsidR="00D44B5E" w14:paraId="514FDCA1" w14:textId="77777777" w:rsidTr="00D44B5E">
        <w:tc>
          <w:tcPr>
            <w:tcW w:w="2830" w:type="dxa"/>
            <w:gridSpan w:val="2"/>
          </w:tcPr>
          <w:p w14:paraId="7476DE03" w14:textId="77777777" w:rsidR="00D44B5E" w:rsidRPr="0007181A" w:rsidRDefault="00D44B5E" w:rsidP="00446A5E">
            <w:pPr>
              <w:rPr>
                <w:b/>
                <w:bCs/>
              </w:rPr>
            </w:pPr>
            <w:r>
              <w:rPr>
                <w:b/>
                <w:bCs/>
              </w:rPr>
              <w:t>TỈ LỆ</w:t>
            </w:r>
          </w:p>
        </w:tc>
        <w:tc>
          <w:tcPr>
            <w:tcW w:w="1659" w:type="dxa"/>
          </w:tcPr>
          <w:p w14:paraId="0F301327" w14:textId="77777777" w:rsidR="00D44B5E" w:rsidRPr="0007181A" w:rsidRDefault="00D44B5E" w:rsidP="00446A5E">
            <w:pPr>
              <w:rPr>
                <w:b/>
                <w:bCs/>
              </w:rPr>
            </w:pPr>
            <w:r>
              <w:rPr>
                <w:b/>
                <w:bCs/>
              </w:rPr>
              <w:t>62,5%</w:t>
            </w:r>
          </w:p>
        </w:tc>
        <w:tc>
          <w:tcPr>
            <w:tcW w:w="1793" w:type="dxa"/>
          </w:tcPr>
          <w:p w14:paraId="425B6E99" w14:textId="77777777" w:rsidR="00D44B5E" w:rsidRPr="0007181A" w:rsidRDefault="00D44B5E" w:rsidP="00446A5E">
            <w:pPr>
              <w:rPr>
                <w:b/>
                <w:bCs/>
              </w:rPr>
            </w:pPr>
            <w:r>
              <w:rPr>
                <w:b/>
                <w:bCs/>
              </w:rPr>
              <w:t>37,5%</w:t>
            </w:r>
          </w:p>
        </w:tc>
        <w:tc>
          <w:tcPr>
            <w:tcW w:w="1084" w:type="dxa"/>
          </w:tcPr>
          <w:p w14:paraId="48AEBC99" w14:textId="77777777" w:rsidR="00D44B5E" w:rsidRPr="0007181A" w:rsidRDefault="00D44B5E" w:rsidP="00446A5E">
            <w:pPr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1275" w:type="dxa"/>
          </w:tcPr>
          <w:p w14:paraId="72860B53" w14:textId="77777777" w:rsidR="00D44B5E" w:rsidRPr="0007181A" w:rsidRDefault="00D44B5E" w:rsidP="00446A5E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1B6D75E0" w14:textId="77777777" w:rsidR="00D44B5E" w:rsidRPr="0007181A" w:rsidRDefault="00D44B5E" w:rsidP="00446A5E">
            <w:pPr>
              <w:rPr>
                <w:b/>
                <w:bCs/>
              </w:rPr>
            </w:pPr>
          </w:p>
        </w:tc>
      </w:tr>
    </w:tbl>
    <w:p w14:paraId="79D6705D" w14:textId="77777777" w:rsidR="004E544D" w:rsidRDefault="004E544D" w:rsidP="001448BA">
      <w:pPr>
        <w:spacing w:line="276" w:lineRule="auto"/>
        <w:jc w:val="center"/>
        <w:rPr>
          <w:b/>
          <w:sz w:val="26"/>
        </w:rPr>
      </w:pPr>
    </w:p>
    <w:p w14:paraId="16DE734B" w14:textId="77777777" w:rsidR="00D44B5E" w:rsidRDefault="00D44B5E" w:rsidP="001448BA">
      <w:pPr>
        <w:spacing w:line="276" w:lineRule="auto"/>
        <w:jc w:val="center"/>
        <w:rPr>
          <w:b/>
          <w:sz w:val="26"/>
        </w:rPr>
      </w:pPr>
    </w:p>
    <w:p w14:paraId="0034A16A" w14:textId="77777777" w:rsidR="00D44B5E" w:rsidRDefault="00D44B5E" w:rsidP="001448BA">
      <w:pPr>
        <w:spacing w:line="276" w:lineRule="auto"/>
        <w:jc w:val="center"/>
        <w:rPr>
          <w:b/>
          <w:sz w:val="26"/>
        </w:rPr>
      </w:pPr>
    </w:p>
    <w:p w14:paraId="5421B365" w14:textId="77777777" w:rsidR="00D44B5E" w:rsidRDefault="00D44B5E" w:rsidP="001448BA">
      <w:pPr>
        <w:spacing w:line="276" w:lineRule="auto"/>
        <w:jc w:val="center"/>
        <w:rPr>
          <w:b/>
          <w:sz w:val="26"/>
        </w:rPr>
      </w:pPr>
    </w:p>
    <w:p w14:paraId="19028210" w14:textId="77777777" w:rsidR="00D44B5E" w:rsidRDefault="00D44B5E" w:rsidP="001448BA">
      <w:pPr>
        <w:spacing w:line="276" w:lineRule="auto"/>
        <w:jc w:val="center"/>
        <w:rPr>
          <w:b/>
          <w:sz w:val="26"/>
        </w:rPr>
      </w:pPr>
    </w:p>
    <w:p w14:paraId="2A1EF9D4" w14:textId="77777777" w:rsidR="00D44B5E" w:rsidRDefault="00D44B5E" w:rsidP="001448BA">
      <w:pPr>
        <w:spacing w:line="276" w:lineRule="auto"/>
        <w:jc w:val="center"/>
        <w:rPr>
          <w:b/>
          <w:sz w:val="26"/>
        </w:rPr>
      </w:pPr>
    </w:p>
    <w:p w14:paraId="50A74E1C" w14:textId="77777777" w:rsidR="00D44B5E" w:rsidRDefault="00D44B5E" w:rsidP="001448BA">
      <w:pPr>
        <w:spacing w:line="276" w:lineRule="auto"/>
        <w:jc w:val="center"/>
        <w:rPr>
          <w:b/>
          <w:sz w:val="26"/>
        </w:rPr>
      </w:pPr>
    </w:p>
    <w:p w14:paraId="032F5C43" w14:textId="77777777" w:rsidR="00D44B5E" w:rsidRDefault="00D44B5E" w:rsidP="001448BA">
      <w:pPr>
        <w:spacing w:line="276" w:lineRule="auto"/>
        <w:jc w:val="center"/>
        <w:rPr>
          <w:b/>
          <w:sz w:val="26"/>
        </w:rPr>
      </w:pPr>
    </w:p>
    <w:p w14:paraId="6E9D9CD4" w14:textId="77777777" w:rsidR="00D44B5E" w:rsidRDefault="00D44B5E" w:rsidP="001448BA">
      <w:pPr>
        <w:spacing w:line="276" w:lineRule="auto"/>
        <w:jc w:val="center"/>
        <w:rPr>
          <w:b/>
          <w:sz w:val="26"/>
        </w:rPr>
      </w:pPr>
    </w:p>
    <w:p w14:paraId="386E4F82" w14:textId="77777777" w:rsidR="00D44B5E" w:rsidRDefault="00D44B5E" w:rsidP="001448BA">
      <w:pPr>
        <w:spacing w:line="276" w:lineRule="auto"/>
        <w:jc w:val="center"/>
        <w:rPr>
          <w:b/>
          <w:sz w:val="26"/>
        </w:rPr>
      </w:pPr>
    </w:p>
    <w:p w14:paraId="6F61881E" w14:textId="77777777" w:rsidR="00D44B5E" w:rsidRDefault="00D44B5E" w:rsidP="001448BA">
      <w:pPr>
        <w:spacing w:line="276" w:lineRule="auto"/>
        <w:jc w:val="center"/>
        <w:rPr>
          <w:b/>
          <w:sz w:val="26"/>
        </w:rPr>
      </w:pPr>
    </w:p>
    <w:p w14:paraId="73228624" w14:textId="77777777" w:rsidR="00D44B5E" w:rsidRDefault="00D44B5E" w:rsidP="001448BA">
      <w:pPr>
        <w:spacing w:line="276" w:lineRule="auto"/>
        <w:jc w:val="center"/>
        <w:rPr>
          <w:b/>
          <w:sz w:val="26"/>
        </w:rPr>
      </w:pPr>
    </w:p>
    <w:p w14:paraId="08FE60A2" w14:textId="77777777" w:rsidR="00D44B5E" w:rsidRDefault="00D44B5E" w:rsidP="001448BA">
      <w:pPr>
        <w:spacing w:line="276" w:lineRule="auto"/>
        <w:jc w:val="center"/>
        <w:rPr>
          <w:b/>
          <w:sz w:val="26"/>
        </w:rPr>
      </w:pPr>
    </w:p>
    <w:p w14:paraId="722C2F73" w14:textId="77777777" w:rsidR="00D44B5E" w:rsidRDefault="00D44B5E" w:rsidP="001448BA">
      <w:pPr>
        <w:spacing w:line="276" w:lineRule="auto"/>
        <w:jc w:val="center"/>
        <w:rPr>
          <w:b/>
          <w:sz w:val="26"/>
        </w:rPr>
      </w:pPr>
    </w:p>
    <w:p w14:paraId="46BE2012" w14:textId="77777777" w:rsidR="00D44B5E" w:rsidRDefault="00D44B5E" w:rsidP="001448BA">
      <w:pPr>
        <w:spacing w:line="276" w:lineRule="auto"/>
        <w:jc w:val="center"/>
        <w:rPr>
          <w:b/>
          <w:sz w:val="26"/>
        </w:rPr>
      </w:pPr>
    </w:p>
    <w:p w14:paraId="07847602" w14:textId="77777777" w:rsidR="00D44B5E" w:rsidRDefault="00D44B5E" w:rsidP="001448BA">
      <w:pPr>
        <w:spacing w:line="276" w:lineRule="auto"/>
        <w:jc w:val="center"/>
        <w:rPr>
          <w:b/>
          <w:sz w:val="26"/>
        </w:rPr>
      </w:pPr>
    </w:p>
    <w:p w14:paraId="1A4812EB" w14:textId="77777777" w:rsidR="00D44B5E" w:rsidRDefault="00D44B5E" w:rsidP="001448BA">
      <w:pPr>
        <w:spacing w:line="276" w:lineRule="auto"/>
        <w:jc w:val="center"/>
        <w:rPr>
          <w:b/>
          <w:sz w:val="26"/>
        </w:rPr>
      </w:pPr>
    </w:p>
    <w:p w14:paraId="5E25FB05" w14:textId="77777777" w:rsidR="00D44B5E" w:rsidRDefault="00D44B5E" w:rsidP="001448BA">
      <w:pPr>
        <w:spacing w:line="276" w:lineRule="auto"/>
        <w:jc w:val="center"/>
        <w:rPr>
          <w:b/>
          <w:sz w:val="26"/>
        </w:rPr>
      </w:pPr>
    </w:p>
    <w:p w14:paraId="3154CB07" w14:textId="77777777" w:rsidR="00D44B5E" w:rsidRDefault="00D44B5E" w:rsidP="001448BA">
      <w:pPr>
        <w:spacing w:line="276" w:lineRule="auto"/>
        <w:jc w:val="center"/>
        <w:rPr>
          <w:b/>
          <w:sz w:val="26"/>
        </w:rPr>
      </w:pPr>
    </w:p>
    <w:p w14:paraId="49BE7246" w14:textId="77777777" w:rsidR="00D44B5E" w:rsidRDefault="00D44B5E" w:rsidP="001448BA">
      <w:pPr>
        <w:spacing w:line="276" w:lineRule="auto"/>
        <w:jc w:val="center"/>
        <w:rPr>
          <w:b/>
          <w:sz w:val="26"/>
        </w:rPr>
      </w:pPr>
    </w:p>
    <w:p w14:paraId="781C0683" w14:textId="77777777" w:rsidR="00D44B5E" w:rsidRDefault="00D44B5E" w:rsidP="001448BA">
      <w:pPr>
        <w:spacing w:line="276" w:lineRule="auto"/>
        <w:jc w:val="center"/>
        <w:rPr>
          <w:b/>
          <w:sz w:val="26"/>
        </w:rPr>
      </w:pPr>
    </w:p>
    <w:p w14:paraId="5C901560" w14:textId="6632C1B4" w:rsidR="001448BA" w:rsidRDefault="001448BA" w:rsidP="001448BA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lastRenderedPageBreak/>
        <w:t xml:space="preserve">MÔN: TOÁN – LỚP </w:t>
      </w:r>
      <w:r w:rsidR="00517A1E">
        <w:rPr>
          <w:b/>
          <w:sz w:val="26"/>
        </w:rPr>
        <w:t>9</w:t>
      </w:r>
    </w:p>
    <w:p w14:paraId="667BF59D" w14:textId="77777777" w:rsidR="00D44B5E" w:rsidRPr="00A249BE" w:rsidRDefault="00D44B5E" w:rsidP="00D44B5E">
      <w:pPr>
        <w:rPr>
          <w:b/>
          <w:sz w:val="26"/>
        </w:rPr>
      </w:pPr>
      <w:r w:rsidRPr="00A249BE">
        <w:rPr>
          <w:b/>
          <w:sz w:val="26"/>
        </w:rPr>
        <w:t>I. Quy định chung</w:t>
      </w:r>
    </w:p>
    <w:p w14:paraId="3C8A8205" w14:textId="77777777" w:rsidR="00D44B5E" w:rsidRPr="00A249BE" w:rsidRDefault="00D44B5E" w:rsidP="00D44B5E">
      <w:pPr>
        <w:jc w:val="both"/>
        <w:rPr>
          <w:sz w:val="26"/>
        </w:rPr>
      </w:pPr>
      <w:r w:rsidRPr="00A249BE">
        <w:rPr>
          <w:sz w:val="26"/>
        </w:rPr>
        <w:t>- Hình thức thi: gồm 2 phần (Phần thi trắc nghiệm và phần tự luận).</w:t>
      </w:r>
      <w:r w:rsidRPr="00A249BE">
        <w:rPr>
          <w:sz w:val="26"/>
        </w:rPr>
        <w:tab/>
      </w:r>
      <w:r w:rsidRPr="00A249BE">
        <w:rPr>
          <w:sz w:val="26"/>
        </w:rPr>
        <w:tab/>
      </w:r>
    </w:p>
    <w:p w14:paraId="28AAC891" w14:textId="77777777" w:rsidR="00D44B5E" w:rsidRPr="00A249BE" w:rsidRDefault="00D44B5E" w:rsidP="00D44B5E">
      <w:pPr>
        <w:jc w:val="both"/>
        <w:rPr>
          <w:sz w:val="26"/>
        </w:rPr>
      </w:pPr>
      <w:r w:rsidRPr="00A249BE">
        <w:rPr>
          <w:sz w:val="26"/>
        </w:rPr>
        <w:t>- Tổng thời gian làm bài: 120 phút.</w:t>
      </w:r>
    </w:p>
    <w:p w14:paraId="3ADD38D8" w14:textId="77777777" w:rsidR="00D44B5E" w:rsidRPr="00A249BE" w:rsidRDefault="00D44B5E" w:rsidP="00D44B5E">
      <w:pPr>
        <w:jc w:val="both"/>
        <w:rPr>
          <w:sz w:val="26"/>
        </w:rPr>
      </w:pPr>
      <w:r w:rsidRPr="00A249BE">
        <w:rPr>
          <w:sz w:val="26"/>
        </w:rPr>
        <w:t xml:space="preserve">- Thang điểm chấm thi: </w:t>
      </w:r>
      <w:r>
        <w:rPr>
          <w:sz w:val="26"/>
        </w:rPr>
        <w:t>1</w:t>
      </w:r>
      <w:r w:rsidRPr="00A249BE">
        <w:rPr>
          <w:sz w:val="26"/>
        </w:rPr>
        <w:t>00 điểm (</w:t>
      </w:r>
      <w:r>
        <w:rPr>
          <w:sz w:val="26"/>
        </w:rPr>
        <w:t>25</w:t>
      </w:r>
      <w:r w:rsidRPr="00A249BE">
        <w:rPr>
          <w:sz w:val="26"/>
        </w:rPr>
        <w:t xml:space="preserve"> điểm </w:t>
      </w:r>
      <w:r>
        <w:rPr>
          <w:sz w:val="26"/>
        </w:rPr>
        <w:t>t</w:t>
      </w:r>
      <w:r w:rsidRPr="00A249BE">
        <w:rPr>
          <w:sz w:val="26"/>
        </w:rPr>
        <w:t xml:space="preserve">rắc nghiệm; </w:t>
      </w:r>
      <w:r>
        <w:rPr>
          <w:sz w:val="26"/>
        </w:rPr>
        <w:t>75</w:t>
      </w:r>
      <w:r w:rsidRPr="00A249BE">
        <w:rPr>
          <w:sz w:val="26"/>
        </w:rPr>
        <w:t xml:space="preserve"> điểm </w:t>
      </w:r>
      <w:r>
        <w:rPr>
          <w:sz w:val="26"/>
        </w:rPr>
        <w:t>t</w:t>
      </w:r>
      <w:r w:rsidRPr="00A249BE">
        <w:rPr>
          <w:sz w:val="26"/>
        </w:rPr>
        <w:t>ự luận)</w:t>
      </w:r>
    </w:p>
    <w:p w14:paraId="53DA8BF6" w14:textId="77777777" w:rsidR="00D44B5E" w:rsidRPr="00A249BE" w:rsidRDefault="00D44B5E" w:rsidP="00D44B5E">
      <w:pPr>
        <w:jc w:val="both"/>
        <w:rPr>
          <w:spacing w:val="-10"/>
          <w:sz w:val="26"/>
        </w:rPr>
      </w:pPr>
      <w:r w:rsidRPr="00A249BE">
        <w:rPr>
          <w:spacing w:val="-10"/>
          <w:sz w:val="26"/>
        </w:rPr>
        <w:t xml:space="preserve">- Số </w:t>
      </w:r>
      <w:r>
        <w:rPr>
          <w:spacing w:val="-10"/>
          <w:sz w:val="26"/>
        </w:rPr>
        <w:t>bài</w:t>
      </w:r>
      <w:r w:rsidRPr="00A249BE">
        <w:rPr>
          <w:spacing w:val="-10"/>
          <w:sz w:val="26"/>
        </w:rPr>
        <w:t xml:space="preserve">: Trắc nghiệm </w:t>
      </w:r>
      <w:r>
        <w:rPr>
          <w:spacing w:val="-10"/>
          <w:sz w:val="26"/>
        </w:rPr>
        <w:t>05 bài</w:t>
      </w:r>
      <w:r w:rsidRPr="00A249BE">
        <w:rPr>
          <w:spacing w:val="-10"/>
          <w:sz w:val="26"/>
        </w:rPr>
        <w:t>.</w:t>
      </w:r>
    </w:p>
    <w:p w14:paraId="02383FE0" w14:textId="77777777" w:rsidR="00D44B5E" w:rsidRPr="00A249BE" w:rsidRDefault="00D44B5E" w:rsidP="00D44B5E">
      <w:pPr>
        <w:jc w:val="both"/>
        <w:rPr>
          <w:spacing w:val="-10"/>
          <w:sz w:val="26"/>
        </w:rPr>
      </w:pPr>
      <w:r w:rsidRPr="00A249BE">
        <w:rPr>
          <w:spacing w:val="-10"/>
          <w:sz w:val="26"/>
        </w:rPr>
        <w:t xml:space="preserve">- Tự luận: 05 </w:t>
      </w:r>
      <w:r>
        <w:rPr>
          <w:spacing w:val="-10"/>
          <w:sz w:val="26"/>
        </w:rPr>
        <w:t>bài</w:t>
      </w:r>
      <w:r w:rsidRPr="00A249BE">
        <w:rPr>
          <w:spacing w:val="-10"/>
          <w:sz w:val="26"/>
        </w:rPr>
        <w:t>.</w:t>
      </w:r>
    </w:p>
    <w:p w14:paraId="42F7303E" w14:textId="77777777" w:rsidR="00D44B5E" w:rsidRPr="0017090D" w:rsidRDefault="00D44B5E" w:rsidP="00D44B5E">
      <w:pPr>
        <w:jc w:val="both"/>
        <w:rPr>
          <w:sz w:val="26"/>
        </w:rPr>
      </w:pPr>
      <w:r w:rsidRPr="0017090D">
        <w:rPr>
          <w:sz w:val="26"/>
        </w:rPr>
        <w:t>- Giới hạn kiến thức: Chương trình Toán THCS</w:t>
      </w:r>
    </w:p>
    <w:p w14:paraId="20029963" w14:textId="77777777" w:rsidR="00D44B5E" w:rsidRDefault="00D44B5E" w:rsidP="00D44B5E">
      <w:pPr>
        <w:jc w:val="both"/>
        <w:rPr>
          <w:b/>
          <w:sz w:val="26"/>
          <w:szCs w:val="28"/>
        </w:rPr>
      </w:pPr>
      <w:r w:rsidRPr="00A249BE">
        <w:rPr>
          <w:b/>
          <w:sz w:val="26"/>
          <w:szCs w:val="28"/>
        </w:rPr>
        <w:t>II. Cấu trúc đề thi</w:t>
      </w:r>
    </w:p>
    <w:p w14:paraId="1EC333CC" w14:textId="77777777" w:rsidR="00D44B5E" w:rsidRDefault="00D44B5E" w:rsidP="00D44B5E">
      <w:pPr>
        <w:spacing w:after="120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>Phần 1. Trắc nghiệm điền khuyết</w:t>
      </w:r>
    </w:p>
    <w:tbl>
      <w:tblPr>
        <w:tblStyle w:val="TableGrid"/>
        <w:tblW w:w="4726" w:type="pct"/>
        <w:jc w:val="center"/>
        <w:tblLook w:val="04A0" w:firstRow="1" w:lastRow="0" w:firstColumn="1" w:lastColumn="0" w:noHBand="0" w:noVBand="1"/>
      </w:tblPr>
      <w:tblGrid>
        <w:gridCol w:w="988"/>
        <w:gridCol w:w="5529"/>
        <w:gridCol w:w="992"/>
        <w:gridCol w:w="1700"/>
      </w:tblGrid>
      <w:tr w:rsidR="00D44B5E" w:rsidRPr="006863E2" w14:paraId="1E009BF5" w14:textId="77777777" w:rsidTr="00D44B5E">
        <w:trPr>
          <w:tblHeader/>
          <w:jc w:val="center"/>
        </w:trPr>
        <w:tc>
          <w:tcPr>
            <w:tcW w:w="988" w:type="dxa"/>
            <w:vAlign w:val="center"/>
          </w:tcPr>
          <w:p w14:paraId="41A6E1DD" w14:textId="77777777" w:rsidR="00D44B5E" w:rsidRPr="006863E2" w:rsidRDefault="00D44B5E" w:rsidP="00446A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5529" w:type="dxa"/>
            <w:vAlign w:val="center"/>
          </w:tcPr>
          <w:p w14:paraId="3A33C370" w14:textId="77777777" w:rsidR="00D44B5E" w:rsidRPr="006863E2" w:rsidRDefault="00D44B5E" w:rsidP="00446A5E">
            <w:pPr>
              <w:jc w:val="center"/>
              <w:rPr>
                <w:b/>
                <w:sz w:val="26"/>
                <w:szCs w:val="26"/>
              </w:rPr>
            </w:pPr>
            <w:r w:rsidRPr="006863E2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2" w:type="dxa"/>
            <w:vAlign w:val="center"/>
          </w:tcPr>
          <w:p w14:paraId="6EDD6598" w14:textId="77777777" w:rsidR="00D44B5E" w:rsidRPr="006863E2" w:rsidRDefault="00D44B5E" w:rsidP="00446A5E">
            <w:pPr>
              <w:jc w:val="center"/>
              <w:rPr>
                <w:b/>
                <w:sz w:val="26"/>
                <w:szCs w:val="26"/>
              </w:rPr>
            </w:pPr>
            <w:r w:rsidRPr="006863E2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1700" w:type="dxa"/>
            <w:vAlign w:val="center"/>
          </w:tcPr>
          <w:p w14:paraId="3E8F641E" w14:textId="77777777" w:rsidR="00D44B5E" w:rsidRPr="006863E2" w:rsidRDefault="00D44B5E" w:rsidP="00446A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Mức độ</w:t>
            </w:r>
          </w:p>
        </w:tc>
      </w:tr>
      <w:tr w:rsidR="00D44B5E" w:rsidRPr="006863E2" w14:paraId="4E46541B" w14:textId="77777777" w:rsidTr="00D44B5E">
        <w:trPr>
          <w:trHeight w:val="665"/>
          <w:jc w:val="center"/>
        </w:trPr>
        <w:tc>
          <w:tcPr>
            <w:tcW w:w="988" w:type="dxa"/>
            <w:vAlign w:val="center"/>
          </w:tcPr>
          <w:p w14:paraId="186BBD4E" w14:textId="77777777" w:rsidR="00D44B5E" w:rsidRPr="006863E2" w:rsidRDefault="00D44B5E" w:rsidP="00446A5E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  <w:r w:rsidRPr="006863E2">
              <w:rPr>
                <w:rFonts w:eastAsia="Calibri"/>
                <w:b/>
                <w:sz w:val="26"/>
                <w:szCs w:val="26"/>
              </w:rPr>
              <w:t xml:space="preserve"> 1</w:t>
            </w:r>
          </w:p>
        </w:tc>
        <w:tc>
          <w:tcPr>
            <w:tcW w:w="5529" w:type="dxa"/>
            <w:vAlign w:val="center"/>
          </w:tcPr>
          <w:p w14:paraId="4C2515DF" w14:textId="4BCE5FE1" w:rsidR="00D44B5E" w:rsidRPr="00DE6FAB" w:rsidRDefault="00D44B5E" w:rsidP="00D44B5E">
            <w:pPr>
              <w:jc w:val="both"/>
              <w:rPr>
                <w:sz w:val="26"/>
                <w:szCs w:val="26"/>
              </w:rPr>
            </w:pPr>
            <w:r w:rsidRPr="00D44B5E">
              <w:rPr>
                <w:sz w:val="26"/>
                <w:szCs w:val="26"/>
              </w:rPr>
              <w:t>Tính giá trị, tìm cực trị của biểu thức</w:t>
            </w:r>
            <w:r>
              <w:rPr>
                <w:sz w:val="26"/>
                <w:szCs w:val="26"/>
              </w:rPr>
              <w:t xml:space="preserve"> (biểu thức đại số; lượng giác …)</w:t>
            </w:r>
          </w:p>
        </w:tc>
        <w:tc>
          <w:tcPr>
            <w:tcW w:w="992" w:type="dxa"/>
            <w:vAlign w:val="center"/>
          </w:tcPr>
          <w:p w14:paraId="45C4ED58" w14:textId="77777777" w:rsidR="00D44B5E" w:rsidRPr="006863E2" w:rsidRDefault="00D44B5E" w:rsidP="00446A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00" w:type="dxa"/>
            <w:vAlign w:val="center"/>
          </w:tcPr>
          <w:p w14:paraId="2ED220F0" w14:textId="77777777" w:rsidR="00D44B5E" w:rsidRPr="006863E2" w:rsidRDefault="00D44B5E" w:rsidP="00446A5E">
            <w:pPr>
              <w:rPr>
                <w:sz w:val="26"/>
                <w:szCs w:val="26"/>
              </w:rPr>
            </w:pPr>
            <w:r w:rsidRPr="006863E2">
              <w:rPr>
                <w:sz w:val="26"/>
                <w:szCs w:val="26"/>
              </w:rPr>
              <w:t>Thông hiểu</w:t>
            </w:r>
          </w:p>
        </w:tc>
      </w:tr>
      <w:tr w:rsidR="00D44B5E" w:rsidRPr="006863E2" w14:paraId="3575C067" w14:textId="77777777" w:rsidTr="00D44B5E">
        <w:trPr>
          <w:jc w:val="center"/>
        </w:trPr>
        <w:tc>
          <w:tcPr>
            <w:tcW w:w="988" w:type="dxa"/>
            <w:vAlign w:val="center"/>
          </w:tcPr>
          <w:p w14:paraId="7B155D22" w14:textId="77777777" w:rsidR="00D44B5E" w:rsidRPr="006863E2" w:rsidRDefault="00D44B5E" w:rsidP="00446A5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  <w:r w:rsidRPr="006863E2">
              <w:rPr>
                <w:rFonts w:eastAsia="Calibri"/>
                <w:b/>
                <w:sz w:val="26"/>
                <w:szCs w:val="26"/>
              </w:rPr>
              <w:t xml:space="preserve"> 2</w:t>
            </w:r>
          </w:p>
        </w:tc>
        <w:tc>
          <w:tcPr>
            <w:tcW w:w="5529" w:type="dxa"/>
            <w:vAlign w:val="center"/>
          </w:tcPr>
          <w:p w14:paraId="7DA2CC92" w14:textId="012B08AE" w:rsidR="00D44B5E" w:rsidRPr="00D44B5E" w:rsidRDefault="00D44B5E" w:rsidP="00D44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44B5E">
              <w:rPr>
                <w:sz w:val="26"/>
                <w:szCs w:val="26"/>
              </w:rPr>
              <w:t xml:space="preserve">Phân tích đa thức thành nhân tử. Tính giá trị của đa thức. </w:t>
            </w:r>
          </w:p>
          <w:p w14:paraId="698EFA8B" w14:textId="4D50B62B" w:rsidR="00D44B5E" w:rsidRPr="00D44B5E" w:rsidRDefault="00D44B5E" w:rsidP="00D44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44B5E">
              <w:rPr>
                <w:sz w:val="26"/>
                <w:szCs w:val="26"/>
              </w:rPr>
              <w:t xml:space="preserve">Giải phương trình, hệ phương trình  </w:t>
            </w:r>
          </w:p>
        </w:tc>
        <w:tc>
          <w:tcPr>
            <w:tcW w:w="992" w:type="dxa"/>
            <w:vAlign w:val="center"/>
          </w:tcPr>
          <w:p w14:paraId="2D2E89ED" w14:textId="77777777" w:rsidR="00D44B5E" w:rsidRDefault="00D44B5E" w:rsidP="00446A5E">
            <w:pPr>
              <w:jc w:val="center"/>
            </w:pPr>
            <w:r>
              <w:t>5</w:t>
            </w:r>
          </w:p>
        </w:tc>
        <w:tc>
          <w:tcPr>
            <w:tcW w:w="1700" w:type="dxa"/>
            <w:vAlign w:val="center"/>
          </w:tcPr>
          <w:p w14:paraId="6D6E245C" w14:textId="77777777" w:rsidR="00D44B5E" w:rsidRPr="006863E2" w:rsidRDefault="00D44B5E" w:rsidP="00446A5E">
            <w:pPr>
              <w:rPr>
                <w:sz w:val="26"/>
                <w:szCs w:val="26"/>
              </w:rPr>
            </w:pPr>
            <w:r w:rsidRPr="006863E2">
              <w:rPr>
                <w:sz w:val="26"/>
                <w:szCs w:val="26"/>
              </w:rPr>
              <w:t>Thông hiểu</w:t>
            </w:r>
          </w:p>
        </w:tc>
      </w:tr>
      <w:tr w:rsidR="00D44B5E" w:rsidRPr="006863E2" w14:paraId="698A5833" w14:textId="77777777" w:rsidTr="00D44B5E">
        <w:trPr>
          <w:jc w:val="center"/>
        </w:trPr>
        <w:tc>
          <w:tcPr>
            <w:tcW w:w="988" w:type="dxa"/>
            <w:vAlign w:val="center"/>
          </w:tcPr>
          <w:p w14:paraId="01630750" w14:textId="77777777" w:rsidR="00D44B5E" w:rsidRDefault="00D44B5E" w:rsidP="00446A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  <w:r w:rsidRPr="006863E2">
              <w:rPr>
                <w:rFonts w:eastAsia="Calibri"/>
                <w:b/>
                <w:sz w:val="26"/>
                <w:szCs w:val="26"/>
              </w:rPr>
              <w:t xml:space="preserve"> 3</w:t>
            </w:r>
          </w:p>
        </w:tc>
        <w:tc>
          <w:tcPr>
            <w:tcW w:w="5529" w:type="dxa"/>
            <w:vAlign w:val="center"/>
          </w:tcPr>
          <w:p w14:paraId="4F1C3E03" w14:textId="77777777" w:rsidR="00D44B5E" w:rsidRPr="00D44B5E" w:rsidRDefault="00D44B5E" w:rsidP="00D44B5E">
            <w:pPr>
              <w:jc w:val="both"/>
              <w:rPr>
                <w:iCs/>
                <w:sz w:val="26"/>
                <w:szCs w:val="26"/>
              </w:rPr>
            </w:pPr>
            <w:r w:rsidRPr="00D44B5E">
              <w:rPr>
                <w:iCs/>
                <w:sz w:val="26"/>
                <w:szCs w:val="26"/>
              </w:rPr>
              <w:t>Số học: Cấu tạo số; tìm số dư; tìm số tận cùng; liên phân số, …</w:t>
            </w:r>
          </w:p>
        </w:tc>
        <w:tc>
          <w:tcPr>
            <w:tcW w:w="992" w:type="dxa"/>
            <w:vAlign w:val="center"/>
          </w:tcPr>
          <w:p w14:paraId="0983CA8B" w14:textId="77777777" w:rsidR="00D44B5E" w:rsidRPr="00871781" w:rsidRDefault="00D44B5E" w:rsidP="00446A5E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</w:t>
            </w:r>
          </w:p>
        </w:tc>
        <w:tc>
          <w:tcPr>
            <w:tcW w:w="1700" w:type="dxa"/>
            <w:vAlign w:val="center"/>
          </w:tcPr>
          <w:p w14:paraId="1FFDE015" w14:textId="77777777" w:rsidR="00D44B5E" w:rsidRPr="006863E2" w:rsidRDefault="00D44B5E" w:rsidP="00446A5E">
            <w:pPr>
              <w:rPr>
                <w:sz w:val="26"/>
                <w:szCs w:val="26"/>
              </w:rPr>
            </w:pPr>
            <w:r w:rsidRPr="006863E2">
              <w:rPr>
                <w:sz w:val="26"/>
                <w:szCs w:val="26"/>
              </w:rPr>
              <w:t>Thông hiểu</w:t>
            </w:r>
          </w:p>
        </w:tc>
      </w:tr>
      <w:tr w:rsidR="00D44B5E" w:rsidRPr="006863E2" w14:paraId="1D631D2D" w14:textId="77777777" w:rsidTr="00D44B5E">
        <w:trPr>
          <w:trHeight w:val="706"/>
          <w:jc w:val="center"/>
        </w:trPr>
        <w:tc>
          <w:tcPr>
            <w:tcW w:w="988" w:type="dxa"/>
            <w:vAlign w:val="center"/>
          </w:tcPr>
          <w:p w14:paraId="7B667CCF" w14:textId="77777777" w:rsidR="00D44B5E" w:rsidRPr="006863E2" w:rsidRDefault="00D44B5E" w:rsidP="00446A5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  <w:r>
              <w:rPr>
                <w:rFonts w:eastAsia="Calibri"/>
                <w:b/>
                <w:sz w:val="26"/>
                <w:szCs w:val="26"/>
              </w:rPr>
              <w:t xml:space="preserve"> 4</w:t>
            </w:r>
          </w:p>
        </w:tc>
        <w:tc>
          <w:tcPr>
            <w:tcW w:w="5529" w:type="dxa"/>
            <w:vAlign w:val="center"/>
          </w:tcPr>
          <w:p w14:paraId="25CEFAB3" w14:textId="77777777" w:rsidR="00D44B5E" w:rsidRPr="00D44B5E" w:rsidRDefault="00D44B5E" w:rsidP="00D44B5E">
            <w:pPr>
              <w:jc w:val="both"/>
              <w:rPr>
                <w:iCs/>
                <w:sz w:val="26"/>
                <w:szCs w:val="26"/>
              </w:rPr>
            </w:pPr>
            <w:r w:rsidRPr="00D44B5E">
              <w:rPr>
                <w:iCs/>
                <w:sz w:val="26"/>
                <w:szCs w:val="26"/>
              </w:rPr>
              <w:t>Dãy số: Tính giá trị của số hạng; tính tổng các số hạng; …</w:t>
            </w:r>
          </w:p>
        </w:tc>
        <w:tc>
          <w:tcPr>
            <w:tcW w:w="992" w:type="dxa"/>
            <w:vAlign w:val="center"/>
          </w:tcPr>
          <w:p w14:paraId="10747547" w14:textId="77777777" w:rsidR="00D44B5E" w:rsidRPr="00871781" w:rsidRDefault="00D44B5E" w:rsidP="00446A5E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1700" w:type="dxa"/>
            <w:vAlign w:val="center"/>
          </w:tcPr>
          <w:p w14:paraId="5EC3ECDF" w14:textId="77777777" w:rsidR="00D44B5E" w:rsidRPr="006863E2" w:rsidRDefault="00D44B5E" w:rsidP="00446A5E">
            <w:pPr>
              <w:rPr>
                <w:sz w:val="26"/>
                <w:szCs w:val="26"/>
              </w:rPr>
            </w:pPr>
            <w:r w:rsidRPr="006863E2">
              <w:rPr>
                <w:sz w:val="26"/>
                <w:szCs w:val="26"/>
              </w:rPr>
              <w:t xml:space="preserve">Vận dụng </w:t>
            </w:r>
          </w:p>
        </w:tc>
      </w:tr>
      <w:tr w:rsidR="00D44B5E" w:rsidRPr="006863E2" w14:paraId="0A150B5B" w14:textId="77777777" w:rsidTr="00D44B5E">
        <w:trPr>
          <w:jc w:val="center"/>
        </w:trPr>
        <w:tc>
          <w:tcPr>
            <w:tcW w:w="988" w:type="dxa"/>
            <w:vAlign w:val="center"/>
          </w:tcPr>
          <w:p w14:paraId="7E630BFA" w14:textId="77777777" w:rsidR="00D44B5E" w:rsidRDefault="00D44B5E" w:rsidP="00446A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  <w:r w:rsidRPr="006863E2">
              <w:rPr>
                <w:rFonts w:eastAsia="Calibri"/>
                <w:b/>
                <w:sz w:val="26"/>
                <w:szCs w:val="26"/>
              </w:rPr>
              <w:t xml:space="preserve"> </w:t>
            </w:r>
            <w:r>
              <w:rPr>
                <w:rFonts w:eastAsia="Calibri"/>
                <w:b/>
                <w:sz w:val="26"/>
                <w:szCs w:val="26"/>
              </w:rPr>
              <w:t>5</w:t>
            </w:r>
          </w:p>
        </w:tc>
        <w:tc>
          <w:tcPr>
            <w:tcW w:w="5529" w:type="dxa"/>
            <w:vAlign w:val="center"/>
          </w:tcPr>
          <w:p w14:paraId="38CF84B6" w14:textId="77777777" w:rsidR="00D44B5E" w:rsidRPr="00D44B5E" w:rsidRDefault="00D44B5E" w:rsidP="00D44B5E">
            <w:pPr>
              <w:jc w:val="both"/>
              <w:rPr>
                <w:iCs/>
                <w:sz w:val="26"/>
                <w:szCs w:val="26"/>
              </w:rPr>
            </w:pPr>
            <w:r w:rsidRPr="00D44B5E">
              <w:rPr>
                <w:iCs/>
                <w:sz w:val="26"/>
                <w:szCs w:val="26"/>
              </w:rPr>
              <w:t>Hình học thực tế: Tính độ dài; tính chu vi; diện tích, góc …</w:t>
            </w:r>
          </w:p>
        </w:tc>
        <w:tc>
          <w:tcPr>
            <w:tcW w:w="992" w:type="dxa"/>
            <w:vAlign w:val="center"/>
          </w:tcPr>
          <w:p w14:paraId="0C22FC95" w14:textId="77777777" w:rsidR="00D44B5E" w:rsidRPr="00871781" w:rsidRDefault="00D44B5E" w:rsidP="00446A5E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</w:t>
            </w:r>
          </w:p>
        </w:tc>
        <w:tc>
          <w:tcPr>
            <w:tcW w:w="1700" w:type="dxa"/>
            <w:vAlign w:val="center"/>
          </w:tcPr>
          <w:p w14:paraId="35409807" w14:textId="77777777" w:rsidR="00D44B5E" w:rsidRPr="006863E2" w:rsidRDefault="00D44B5E" w:rsidP="00446A5E">
            <w:pPr>
              <w:rPr>
                <w:sz w:val="26"/>
                <w:szCs w:val="26"/>
              </w:rPr>
            </w:pPr>
            <w:r w:rsidRPr="006863E2">
              <w:rPr>
                <w:sz w:val="26"/>
                <w:szCs w:val="26"/>
              </w:rPr>
              <w:t>Vận dụ</w:t>
            </w:r>
            <w:r>
              <w:rPr>
                <w:sz w:val="26"/>
                <w:szCs w:val="26"/>
              </w:rPr>
              <w:t>ng</w:t>
            </w:r>
          </w:p>
        </w:tc>
      </w:tr>
      <w:tr w:rsidR="00D44B5E" w:rsidRPr="006863E2" w14:paraId="685EC27F" w14:textId="77777777" w:rsidTr="00D44B5E">
        <w:trPr>
          <w:trHeight w:val="54"/>
          <w:jc w:val="center"/>
        </w:trPr>
        <w:tc>
          <w:tcPr>
            <w:tcW w:w="988" w:type="dxa"/>
            <w:vAlign w:val="center"/>
          </w:tcPr>
          <w:p w14:paraId="6461481F" w14:textId="77777777" w:rsidR="00D44B5E" w:rsidRPr="006863E2" w:rsidRDefault="00D44B5E" w:rsidP="00446A5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6863E2">
              <w:rPr>
                <w:rFonts w:eastAsia="Calibri"/>
                <w:b/>
                <w:sz w:val="26"/>
                <w:szCs w:val="26"/>
              </w:rPr>
              <w:t xml:space="preserve">Tổng </w:t>
            </w:r>
          </w:p>
        </w:tc>
        <w:tc>
          <w:tcPr>
            <w:tcW w:w="5529" w:type="dxa"/>
            <w:vAlign w:val="center"/>
          </w:tcPr>
          <w:p w14:paraId="0318B198" w14:textId="77777777" w:rsidR="00D44B5E" w:rsidRPr="006863E2" w:rsidRDefault="00D44B5E" w:rsidP="00446A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561D002" w14:textId="77777777" w:rsidR="00D44B5E" w:rsidRPr="006863E2" w:rsidRDefault="00D44B5E" w:rsidP="00446A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700" w:type="dxa"/>
            <w:vAlign w:val="center"/>
          </w:tcPr>
          <w:p w14:paraId="7475DAFB" w14:textId="77777777" w:rsidR="00D44B5E" w:rsidRPr="006863E2" w:rsidRDefault="00D44B5E" w:rsidP="00446A5E">
            <w:pPr>
              <w:rPr>
                <w:sz w:val="26"/>
                <w:szCs w:val="26"/>
              </w:rPr>
            </w:pPr>
          </w:p>
        </w:tc>
      </w:tr>
    </w:tbl>
    <w:p w14:paraId="165870F5" w14:textId="77777777" w:rsidR="00D44B5E" w:rsidRDefault="00D44B5E" w:rsidP="00D44B5E">
      <w:pPr>
        <w:jc w:val="both"/>
        <w:rPr>
          <w:b/>
          <w:sz w:val="26"/>
          <w:szCs w:val="28"/>
        </w:rPr>
      </w:pPr>
    </w:p>
    <w:p w14:paraId="59F23348" w14:textId="77777777" w:rsidR="00D44B5E" w:rsidRPr="00BE45E8" w:rsidRDefault="00D44B5E" w:rsidP="00D44B5E">
      <w:pPr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Phần 2. Tự luận </w:t>
      </w:r>
    </w:p>
    <w:tbl>
      <w:tblPr>
        <w:tblStyle w:val="TableGrid"/>
        <w:tblW w:w="4730" w:type="pct"/>
        <w:jc w:val="center"/>
        <w:tblLook w:val="04A0" w:firstRow="1" w:lastRow="0" w:firstColumn="1" w:lastColumn="0" w:noHBand="0" w:noVBand="1"/>
      </w:tblPr>
      <w:tblGrid>
        <w:gridCol w:w="988"/>
        <w:gridCol w:w="5807"/>
        <w:gridCol w:w="998"/>
        <w:gridCol w:w="1424"/>
      </w:tblGrid>
      <w:tr w:rsidR="00D44B5E" w:rsidRPr="006863E2" w14:paraId="44C62EC7" w14:textId="77777777" w:rsidTr="00D44B5E">
        <w:trPr>
          <w:tblHeader/>
          <w:jc w:val="center"/>
        </w:trPr>
        <w:tc>
          <w:tcPr>
            <w:tcW w:w="988" w:type="dxa"/>
            <w:vAlign w:val="center"/>
          </w:tcPr>
          <w:p w14:paraId="3BA6278D" w14:textId="77777777" w:rsidR="00D44B5E" w:rsidRPr="006863E2" w:rsidRDefault="00D44B5E" w:rsidP="00446A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</w:t>
            </w:r>
          </w:p>
        </w:tc>
        <w:tc>
          <w:tcPr>
            <w:tcW w:w="5806" w:type="dxa"/>
            <w:vAlign w:val="center"/>
          </w:tcPr>
          <w:p w14:paraId="70481041" w14:textId="77777777" w:rsidR="00D44B5E" w:rsidRPr="006863E2" w:rsidRDefault="00D44B5E" w:rsidP="00446A5E">
            <w:pPr>
              <w:jc w:val="center"/>
              <w:rPr>
                <w:b/>
                <w:sz w:val="26"/>
                <w:szCs w:val="26"/>
              </w:rPr>
            </w:pPr>
            <w:r w:rsidRPr="006863E2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8" w:type="dxa"/>
            <w:vAlign w:val="center"/>
          </w:tcPr>
          <w:p w14:paraId="17A48B1F" w14:textId="77777777" w:rsidR="00D44B5E" w:rsidRPr="006863E2" w:rsidRDefault="00D44B5E" w:rsidP="00446A5E">
            <w:pPr>
              <w:jc w:val="center"/>
              <w:rPr>
                <w:b/>
                <w:sz w:val="26"/>
                <w:szCs w:val="26"/>
              </w:rPr>
            </w:pPr>
            <w:r w:rsidRPr="006863E2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1424" w:type="dxa"/>
            <w:vAlign w:val="center"/>
          </w:tcPr>
          <w:p w14:paraId="1E79E155" w14:textId="77777777" w:rsidR="00D44B5E" w:rsidRPr="006863E2" w:rsidRDefault="00D44B5E" w:rsidP="00446A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Mức độ</w:t>
            </w:r>
          </w:p>
        </w:tc>
      </w:tr>
      <w:tr w:rsidR="00D44B5E" w:rsidRPr="006863E2" w14:paraId="640635C5" w14:textId="77777777" w:rsidTr="00D44B5E">
        <w:trPr>
          <w:trHeight w:val="301"/>
          <w:jc w:val="center"/>
        </w:trPr>
        <w:tc>
          <w:tcPr>
            <w:tcW w:w="988" w:type="dxa"/>
            <w:vAlign w:val="center"/>
          </w:tcPr>
          <w:p w14:paraId="01FD6B47" w14:textId="77777777" w:rsidR="00D44B5E" w:rsidRPr="006863E2" w:rsidRDefault="00D44B5E" w:rsidP="00446A5E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</w:t>
            </w:r>
            <w:r w:rsidRPr="006863E2">
              <w:rPr>
                <w:rFonts w:eastAsia="Calibri"/>
                <w:b/>
                <w:sz w:val="26"/>
                <w:szCs w:val="26"/>
              </w:rPr>
              <w:t xml:space="preserve"> 1</w:t>
            </w:r>
          </w:p>
        </w:tc>
        <w:tc>
          <w:tcPr>
            <w:tcW w:w="5806" w:type="dxa"/>
            <w:vAlign w:val="center"/>
          </w:tcPr>
          <w:p w14:paraId="7209343E" w14:textId="77777777" w:rsidR="00D44B5E" w:rsidRPr="00D44B5E" w:rsidRDefault="00D44B5E" w:rsidP="00D44B5E">
            <w:pPr>
              <w:jc w:val="both"/>
              <w:rPr>
                <w:sz w:val="26"/>
                <w:szCs w:val="26"/>
              </w:rPr>
            </w:pPr>
            <w:r w:rsidRPr="00D44B5E">
              <w:rPr>
                <w:sz w:val="26"/>
                <w:szCs w:val="26"/>
              </w:rPr>
              <w:t>Đại số: Xác định đa thức, phân tích đa thức thành nhân tử, bài toán liên quan đến hàm số bậc nhất, tính diện tích giới hạn bởi đường thẳng, …</w:t>
            </w:r>
          </w:p>
        </w:tc>
        <w:tc>
          <w:tcPr>
            <w:tcW w:w="998" w:type="dxa"/>
            <w:vAlign w:val="center"/>
          </w:tcPr>
          <w:p w14:paraId="66262A3B" w14:textId="77777777" w:rsidR="00D44B5E" w:rsidRPr="006863E2" w:rsidRDefault="00D44B5E" w:rsidP="00446A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424" w:type="dxa"/>
            <w:vAlign w:val="center"/>
          </w:tcPr>
          <w:p w14:paraId="612F0601" w14:textId="77777777" w:rsidR="00D44B5E" w:rsidRPr="006863E2" w:rsidRDefault="00D44B5E" w:rsidP="00446A5E">
            <w:pPr>
              <w:rPr>
                <w:sz w:val="26"/>
                <w:szCs w:val="26"/>
              </w:rPr>
            </w:pPr>
            <w:r w:rsidRPr="006863E2">
              <w:rPr>
                <w:sz w:val="26"/>
                <w:szCs w:val="26"/>
              </w:rPr>
              <w:t>Thông hiểu</w:t>
            </w:r>
          </w:p>
        </w:tc>
      </w:tr>
      <w:tr w:rsidR="00D44B5E" w:rsidRPr="006863E2" w14:paraId="2CB630A5" w14:textId="77777777" w:rsidTr="00D44B5E">
        <w:trPr>
          <w:jc w:val="center"/>
        </w:trPr>
        <w:tc>
          <w:tcPr>
            <w:tcW w:w="988" w:type="dxa"/>
            <w:vAlign w:val="center"/>
          </w:tcPr>
          <w:p w14:paraId="5D49A580" w14:textId="77777777" w:rsidR="00D44B5E" w:rsidRPr="006863E2" w:rsidRDefault="00D44B5E" w:rsidP="00446A5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</w:t>
            </w:r>
            <w:r w:rsidRPr="006863E2">
              <w:rPr>
                <w:rFonts w:eastAsia="Calibri"/>
                <w:b/>
                <w:sz w:val="26"/>
                <w:szCs w:val="26"/>
              </w:rPr>
              <w:t xml:space="preserve"> 2</w:t>
            </w:r>
          </w:p>
        </w:tc>
        <w:tc>
          <w:tcPr>
            <w:tcW w:w="5806" w:type="dxa"/>
            <w:vAlign w:val="center"/>
          </w:tcPr>
          <w:p w14:paraId="6D5EFEA8" w14:textId="77777777" w:rsidR="00D44B5E" w:rsidRPr="00D44B5E" w:rsidRDefault="00D44B5E" w:rsidP="00D44B5E">
            <w:pPr>
              <w:jc w:val="both"/>
              <w:rPr>
                <w:sz w:val="26"/>
                <w:szCs w:val="26"/>
              </w:rPr>
            </w:pPr>
            <w:r w:rsidRPr="00D44B5E">
              <w:rPr>
                <w:sz w:val="26"/>
                <w:szCs w:val="26"/>
              </w:rPr>
              <w:t>Số học: Phương trình nghiệm nguyên, số nguyên tố, số chính phương, UCLN, BCNN…</w:t>
            </w:r>
          </w:p>
        </w:tc>
        <w:tc>
          <w:tcPr>
            <w:tcW w:w="998" w:type="dxa"/>
            <w:vAlign w:val="center"/>
          </w:tcPr>
          <w:p w14:paraId="705C6718" w14:textId="77777777" w:rsidR="00D44B5E" w:rsidRDefault="00D44B5E" w:rsidP="00446A5E">
            <w:pPr>
              <w:jc w:val="center"/>
            </w:pPr>
            <w:r>
              <w:t>15</w:t>
            </w:r>
          </w:p>
        </w:tc>
        <w:tc>
          <w:tcPr>
            <w:tcW w:w="1424" w:type="dxa"/>
            <w:vAlign w:val="center"/>
          </w:tcPr>
          <w:p w14:paraId="23EBEB7F" w14:textId="77777777" w:rsidR="00D44B5E" w:rsidRPr="006863E2" w:rsidRDefault="00D44B5E" w:rsidP="00446A5E">
            <w:pPr>
              <w:rPr>
                <w:sz w:val="26"/>
                <w:szCs w:val="26"/>
              </w:rPr>
            </w:pPr>
            <w:r w:rsidRPr="006863E2">
              <w:rPr>
                <w:sz w:val="26"/>
                <w:szCs w:val="26"/>
              </w:rPr>
              <w:t>Thông hiểu</w:t>
            </w:r>
          </w:p>
        </w:tc>
      </w:tr>
      <w:tr w:rsidR="00D44B5E" w:rsidRPr="006863E2" w14:paraId="16AA7A97" w14:textId="77777777" w:rsidTr="00D44B5E">
        <w:trPr>
          <w:jc w:val="center"/>
        </w:trPr>
        <w:tc>
          <w:tcPr>
            <w:tcW w:w="988" w:type="dxa"/>
            <w:vAlign w:val="center"/>
          </w:tcPr>
          <w:p w14:paraId="6474E4AF" w14:textId="77777777" w:rsidR="00D44B5E" w:rsidRDefault="00D44B5E" w:rsidP="00446A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</w:t>
            </w:r>
            <w:r w:rsidRPr="006863E2">
              <w:rPr>
                <w:rFonts w:eastAsia="Calibri"/>
                <w:b/>
                <w:sz w:val="26"/>
                <w:szCs w:val="26"/>
              </w:rPr>
              <w:t xml:space="preserve"> 3</w:t>
            </w:r>
          </w:p>
        </w:tc>
        <w:tc>
          <w:tcPr>
            <w:tcW w:w="5806" w:type="dxa"/>
            <w:vAlign w:val="center"/>
          </w:tcPr>
          <w:p w14:paraId="7375F6FF" w14:textId="77777777" w:rsidR="00D44B5E" w:rsidRPr="00D44B5E" w:rsidRDefault="00D44B5E" w:rsidP="00D44B5E">
            <w:pPr>
              <w:jc w:val="both"/>
              <w:rPr>
                <w:iCs/>
                <w:sz w:val="26"/>
                <w:szCs w:val="26"/>
              </w:rPr>
            </w:pPr>
            <w:r w:rsidRPr="00D44B5E">
              <w:rPr>
                <w:iCs/>
                <w:sz w:val="26"/>
                <w:szCs w:val="26"/>
              </w:rPr>
              <w:t xml:space="preserve">Dãy số: Chứng minh; lập quy trình; tính giá trị; tìm số hạng lớn nhất, nhỏ nhất của dãy số; </w:t>
            </w:r>
            <w:r w:rsidRPr="00D44B5E">
              <w:rPr>
                <w:sz w:val="26"/>
                <w:szCs w:val="26"/>
              </w:rPr>
              <w:t>xác định công thức tổng quát của dãy số,</w:t>
            </w:r>
            <w:r w:rsidRPr="00D44B5E">
              <w:rPr>
                <w:iCs/>
                <w:sz w:val="26"/>
                <w:szCs w:val="26"/>
              </w:rPr>
              <w:t xml:space="preserve"> …</w:t>
            </w:r>
          </w:p>
        </w:tc>
        <w:tc>
          <w:tcPr>
            <w:tcW w:w="998" w:type="dxa"/>
            <w:vAlign w:val="center"/>
          </w:tcPr>
          <w:p w14:paraId="0F918448" w14:textId="77777777" w:rsidR="00D44B5E" w:rsidRPr="006863E2" w:rsidRDefault="00D44B5E" w:rsidP="00446A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424" w:type="dxa"/>
            <w:vAlign w:val="center"/>
          </w:tcPr>
          <w:p w14:paraId="5C8C8A82" w14:textId="77777777" w:rsidR="00D44B5E" w:rsidRPr="006863E2" w:rsidRDefault="00D44B5E" w:rsidP="00446A5E">
            <w:pPr>
              <w:rPr>
                <w:sz w:val="26"/>
                <w:szCs w:val="26"/>
              </w:rPr>
            </w:pPr>
            <w:r w:rsidRPr="006863E2">
              <w:rPr>
                <w:sz w:val="26"/>
                <w:szCs w:val="26"/>
              </w:rPr>
              <w:t>Thông hiểu</w:t>
            </w:r>
          </w:p>
        </w:tc>
      </w:tr>
      <w:tr w:rsidR="00D44B5E" w:rsidRPr="006863E2" w14:paraId="63E07FFB" w14:textId="77777777" w:rsidTr="00D44B5E">
        <w:trPr>
          <w:jc w:val="center"/>
        </w:trPr>
        <w:tc>
          <w:tcPr>
            <w:tcW w:w="988" w:type="dxa"/>
            <w:vAlign w:val="center"/>
          </w:tcPr>
          <w:p w14:paraId="252DB2C5" w14:textId="77777777" w:rsidR="00D44B5E" w:rsidRPr="006863E2" w:rsidRDefault="00D44B5E" w:rsidP="00446A5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</w:t>
            </w:r>
            <w:r>
              <w:rPr>
                <w:rFonts w:eastAsia="Calibri"/>
                <w:b/>
                <w:sz w:val="26"/>
                <w:szCs w:val="26"/>
              </w:rPr>
              <w:t xml:space="preserve"> 4</w:t>
            </w:r>
          </w:p>
        </w:tc>
        <w:tc>
          <w:tcPr>
            <w:tcW w:w="5806" w:type="dxa"/>
            <w:vAlign w:val="center"/>
          </w:tcPr>
          <w:p w14:paraId="65300715" w14:textId="781B89B6" w:rsidR="00D44B5E" w:rsidRPr="00D44B5E" w:rsidRDefault="00D44B5E" w:rsidP="00D44B5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</w:t>
            </w:r>
            <w:r w:rsidRPr="00D44B5E">
              <w:rPr>
                <w:iCs/>
                <w:sz w:val="26"/>
                <w:szCs w:val="26"/>
              </w:rPr>
              <w:t xml:space="preserve">Hình phẳng: Tính độ dài, tính chu vi, diện tích, góc …  </w:t>
            </w:r>
          </w:p>
          <w:p w14:paraId="7E8C9075" w14:textId="5B514F8E" w:rsidR="00D44B5E" w:rsidRPr="00D44B5E" w:rsidRDefault="00D44B5E" w:rsidP="00D44B5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</w:t>
            </w:r>
            <w:r w:rsidRPr="00D44B5E">
              <w:rPr>
                <w:iCs/>
                <w:sz w:val="26"/>
                <w:szCs w:val="26"/>
              </w:rPr>
              <w:t>Hình học không gian: Hình hộp chữ nhật, hình lập phương, hình lăng trụ đứng.</w:t>
            </w:r>
          </w:p>
        </w:tc>
        <w:tc>
          <w:tcPr>
            <w:tcW w:w="998" w:type="dxa"/>
            <w:vAlign w:val="center"/>
          </w:tcPr>
          <w:p w14:paraId="718EE4EB" w14:textId="77777777" w:rsidR="00D44B5E" w:rsidRDefault="00D44B5E" w:rsidP="00446A5E">
            <w:pPr>
              <w:jc w:val="center"/>
            </w:pPr>
            <w:r>
              <w:t>15</w:t>
            </w:r>
          </w:p>
        </w:tc>
        <w:tc>
          <w:tcPr>
            <w:tcW w:w="1424" w:type="dxa"/>
            <w:vAlign w:val="center"/>
          </w:tcPr>
          <w:p w14:paraId="11F0F480" w14:textId="77777777" w:rsidR="00D44B5E" w:rsidRPr="006863E2" w:rsidRDefault="00D44B5E" w:rsidP="00446A5E">
            <w:pPr>
              <w:rPr>
                <w:sz w:val="26"/>
                <w:szCs w:val="26"/>
              </w:rPr>
            </w:pPr>
            <w:r w:rsidRPr="006863E2">
              <w:rPr>
                <w:sz w:val="26"/>
                <w:szCs w:val="26"/>
              </w:rPr>
              <w:t xml:space="preserve">Vận dụng </w:t>
            </w:r>
          </w:p>
        </w:tc>
      </w:tr>
      <w:tr w:rsidR="00D44B5E" w:rsidRPr="006863E2" w14:paraId="2092ACF0" w14:textId="77777777" w:rsidTr="00D44B5E">
        <w:trPr>
          <w:trHeight w:val="405"/>
          <w:jc w:val="center"/>
        </w:trPr>
        <w:tc>
          <w:tcPr>
            <w:tcW w:w="988" w:type="dxa"/>
            <w:vAlign w:val="center"/>
          </w:tcPr>
          <w:p w14:paraId="369AA3D7" w14:textId="77777777" w:rsidR="00D44B5E" w:rsidRDefault="00D44B5E" w:rsidP="00446A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</w:t>
            </w:r>
            <w:r>
              <w:rPr>
                <w:rFonts w:eastAsia="Calibri"/>
                <w:b/>
                <w:sz w:val="26"/>
                <w:szCs w:val="26"/>
              </w:rPr>
              <w:t xml:space="preserve"> 5</w:t>
            </w:r>
          </w:p>
        </w:tc>
        <w:tc>
          <w:tcPr>
            <w:tcW w:w="5806" w:type="dxa"/>
            <w:vAlign w:val="center"/>
          </w:tcPr>
          <w:p w14:paraId="658C38E8" w14:textId="79D46228" w:rsidR="00D44B5E" w:rsidRPr="00D44B5E" w:rsidRDefault="00D44B5E" w:rsidP="00D44B5E">
            <w:pPr>
              <w:jc w:val="both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</w:t>
            </w:r>
            <w:r w:rsidRPr="00D44B5E">
              <w:rPr>
                <w:iCs/>
                <w:sz w:val="26"/>
                <w:szCs w:val="26"/>
              </w:rPr>
              <w:t>Bài toán thực tế: Lãi suất, tăng trưởng và các bài toán khác.</w:t>
            </w:r>
          </w:p>
        </w:tc>
        <w:tc>
          <w:tcPr>
            <w:tcW w:w="998" w:type="dxa"/>
            <w:vAlign w:val="center"/>
          </w:tcPr>
          <w:p w14:paraId="4F701943" w14:textId="77777777" w:rsidR="00D44B5E" w:rsidRPr="006863E2" w:rsidRDefault="00D44B5E" w:rsidP="00446A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424" w:type="dxa"/>
            <w:vAlign w:val="center"/>
          </w:tcPr>
          <w:p w14:paraId="1A85F848" w14:textId="77777777" w:rsidR="00D44B5E" w:rsidRPr="006863E2" w:rsidRDefault="00D44B5E" w:rsidP="00446A5E">
            <w:pPr>
              <w:rPr>
                <w:sz w:val="26"/>
                <w:szCs w:val="26"/>
              </w:rPr>
            </w:pPr>
            <w:r w:rsidRPr="006863E2">
              <w:rPr>
                <w:sz w:val="26"/>
                <w:szCs w:val="26"/>
              </w:rPr>
              <w:t>Vận dụ</w:t>
            </w:r>
            <w:r>
              <w:rPr>
                <w:sz w:val="26"/>
                <w:szCs w:val="26"/>
              </w:rPr>
              <w:t>ng</w:t>
            </w:r>
          </w:p>
        </w:tc>
      </w:tr>
      <w:tr w:rsidR="00D44B5E" w:rsidRPr="006863E2" w14:paraId="754ABC08" w14:textId="77777777" w:rsidTr="00D44B5E">
        <w:trPr>
          <w:trHeight w:val="411"/>
          <w:jc w:val="center"/>
        </w:trPr>
        <w:tc>
          <w:tcPr>
            <w:tcW w:w="988" w:type="dxa"/>
            <w:vAlign w:val="center"/>
          </w:tcPr>
          <w:p w14:paraId="3601314E" w14:textId="77777777" w:rsidR="00D44B5E" w:rsidRPr="006863E2" w:rsidRDefault="00D44B5E" w:rsidP="00446A5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6863E2">
              <w:rPr>
                <w:rFonts w:eastAsia="Calibri"/>
                <w:b/>
                <w:sz w:val="26"/>
                <w:szCs w:val="26"/>
              </w:rPr>
              <w:t xml:space="preserve">Tổng </w:t>
            </w:r>
          </w:p>
        </w:tc>
        <w:tc>
          <w:tcPr>
            <w:tcW w:w="5806" w:type="dxa"/>
            <w:vAlign w:val="center"/>
          </w:tcPr>
          <w:p w14:paraId="66CD4710" w14:textId="77777777" w:rsidR="00D44B5E" w:rsidRPr="006863E2" w:rsidRDefault="00D44B5E" w:rsidP="00446A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8" w:type="dxa"/>
            <w:vAlign w:val="center"/>
          </w:tcPr>
          <w:p w14:paraId="6C2C26D2" w14:textId="77777777" w:rsidR="00D44B5E" w:rsidRPr="006863E2" w:rsidRDefault="00D44B5E" w:rsidP="00446A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75</w:t>
            </w:r>
          </w:p>
        </w:tc>
        <w:tc>
          <w:tcPr>
            <w:tcW w:w="1424" w:type="dxa"/>
            <w:vAlign w:val="center"/>
          </w:tcPr>
          <w:p w14:paraId="74DA49B6" w14:textId="77777777" w:rsidR="00D44B5E" w:rsidRPr="006863E2" w:rsidRDefault="00D44B5E" w:rsidP="00446A5E">
            <w:pPr>
              <w:rPr>
                <w:sz w:val="26"/>
                <w:szCs w:val="26"/>
              </w:rPr>
            </w:pPr>
          </w:p>
        </w:tc>
      </w:tr>
    </w:tbl>
    <w:p w14:paraId="73449910" w14:textId="77777777" w:rsidR="00E125C7" w:rsidRDefault="00E125C7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29B0EFB4" w14:textId="77777777" w:rsidR="005C7C21" w:rsidRDefault="005C7C21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03E88DA8" w14:textId="77777777" w:rsidR="005C7C21" w:rsidRDefault="005C7C21" w:rsidP="00A5345D">
      <w:pPr>
        <w:spacing w:before="120" w:line="288" w:lineRule="auto"/>
        <w:ind w:left="3600" w:firstLine="720"/>
        <w:rPr>
          <w:b/>
          <w:lang w:val="pl-PL"/>
        </w:rPr>
      </w:pPr>
    </w:p>
    <w:sectPr w:rsidR="005C7C21" w:rsidSect="00BD339E">
      <w:pgSz w:w="11909" w:h="16834" w:code="9"/>
      <w:pgMar w:top="709" w:right="852" w:bottom="426" w:left="130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6CE8"/>
    <w:multiLevelType w:val="hybridMultilevel"/>
    <w:tmpl w:val="08BA3004"/>
    <w:lvl w:ilvl="0" w:tplc="260026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E7DBF"/>
    <w:multiLevelType w:val="hybridMultilevel"/>
    <w:tmpl w:val="594AC1E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13414"/>
    <w:multiLevelType w:val="hybridMultilevel"/>
    <w:tmpl w:val="63B8F3C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10881"/>
    <w:multiLevelType w:val="hybridMultilevel"/>
    <w:tmpl w:val="C52CE20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15B5B"/>
    <w:multiLevelType w:val="hybridMultilevel"/>
    <w:tmpl w:val="67DA960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40024"/>
    <w:multiLevelType w:val="hybridMultilevel"/>
    <w:tmpl w:val="0C5464E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83B7A"/>
    <w:multiLevelType w:val="hybridMultilevel"/>
    <w:tmpl w:val="E7AE9DEA"/>
    <w:lvl w:ilvl="0" w:tplc="55CA92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B7CA0"/>
    <w:multiLevelType w:val="hybridMultilevel"/>
    <w:tmpl w:val="90B28A20"/>
    <w:lvl w:ilvl="0" w:tplc="10E45452">
      <w:start w:val="1"/>
      <w:numFmt w:val="decimal"/>
      <w:lvlText w:val="%1."/>
      <w:lvlJc w:val="center"/>
      <w:pPr>
        <w:tabs>
          <w:tab w:val="num" w:pos="1429"/>
        </w:tabs>
        <w:ind w:left="1429" w:hanging="4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52"/>
    <w:rsid w:val="000140C6"/>
    <w:rsid w:val="00023376"/>
    <w:rsid w:val="000319CF"/>
    <w:rsid w:val="0003343F"/>
    <w:rsid w:val="00064E6E"/>
    <w:rsid w:val="00065BF7"/>
    <w:rsid w:val="000958F7"/>
    <w:rsid w:val="000B6999"/>
    <w:rsid w:val="000C2C0B"/>
    <w:rsid w:val="000D500F"/>
    <w:rsid w:val="000E2820"/>
    <w:rsid w:val="000E7193"/>
    <w:rsid w:val="00100CD2"/>
    <w:rsid w:val="00134591"/>
    <w:rsid w:val="001416E2"/>
    <w:rsid w:val="001448BA"/>
    <w:rsid w:val="0017090D"/>
    <w:rsid w:val="001740BA"/>
    <w:rsid w:val="00177C97"/>
    <w:rsid w:val="00183E46"/>
    <w:rsid w:val="00186DEC"/>
    <w:rsid w:val="001900BB"/>
    <w:rsid w:val="001941BA"/>
    <w:rsid w:val="001A404D"/>
    <w:rsid w:val="001B1E1D"/>
    <w:rsid w:val="001B2BD6"/>
    <w:rsid w:val="001C713D"/>
    <w:rsid w:val="001D0CBB"/>
    <w:rsid w:val="001E6E0B"/>
    <w:rsid w:val="001E7193"/>
    <w:rsid w:val="001F36BF"/>
    <w:rsid w:val="002027BA"/>
    <w:rsid w:val="00214DF1"/>
    <w:rsid w:val="00226236"/>
    <w:rsid w:val="00227A42"/>
    <w:rsid w:val="00241F80"/>
    <w:rsid w:val="00242F1D"/>
    <w:rsid w:val="0027007C"/>
    <w:rsid w:val="002736BC"/>
    <w:rsid w:val="002A10A1"/>
    <w:rsid w:val="002B0416"/>
    <w:rsid w:val="002B522A"/>
    <w:rsid w:val="002B672C"/>
    <w:rsid w:val="002C2AA2"/>
    <w:rsid w:val="002C4EDE"/>
    <w:rsid w:val="002C5E42"/>
    <w:rsid w:val="002C7D8A"/>
    <w:rsid w:val="002D2CC6"/>
    <w:rsid w:val="002D7030"/>
    <w:rsid w:val="002D7DB9"/>
    <w:rsid w:val="002F4108"/>
    <w:rsid w:val="0030598E"/>
    <w:rsid w:val="00311F8B"/>
    <w:rsid w:val="00322FA0"/>
    <w:rsid w:val="003251BD"/>
    <w:rsid w:val="00332902"/>
    <w:rsid w:val="00335472"/>
    <w:rsid w:val="00346E27"/>
    <w:rsid w:val="00350943"/>
    <w:rsid w:val="0036163E"/>
    <w:rsid w:val="00362C10"/>
    <w:rsid w:val="00363660"/>
    <w:rsid w:val="00366965"/>
    <w:rsid w:val="00367990"/>
    <w:rsid w:val="00373095"/>
    <w:rsid w:val="00382373"/>
    <w:rsid w:val="003B60C2"/>
    <w:rsid w:val="003C7820"/>
    <w:rsid w:val="003E0CCC"/>
    <w:rsid w:val="0040101C"/>
    <w:rsid w:val="00407B1F"/>
    <w:rsid w:val="0042716A"/>
    <w:rsid w:val="00462091"/>
    <w:rsid w:val="00466293"/>
    <w:rsid w:val="0046788E"/>
    <w:rsid w:val="00473002"/>
    <w:rsid w:val="00476A3F"/>
    <w:rsid w:val="0048104A"/>
    <w:rsid w:val="00482213"/>
    <w:rsid w:val="0048405A"/>
    <w:rsid w:val="00485CDB"/>
    <w:rsid w:val="004A4312"/>
    <w:rsid w:val="004A58FB"/>
    <w:rsid w:val="004C4B87"/>
    <w:rsid w:val="004D3851"/>
    <w:rsid w:val="004D56DE"/>
    <w:rsid w:val="004D7E00"/>
    <w:rsid w:val="004E2036"/>
    <w:rsid w:val="004E544D"/>
    <w:rsid w:val="004F3AA3"/>
    <w:rsid w:val="00517026"/>
    <w:rsid w:val="00517A1E"/>
    <w:rsid w:val="00531ABB"/>
    <w:rsid w:val="00532C5E"/>
    <w:rsid w:val="005759B2"/>
    <w:rsid w:val="005817AE"/>
    <w:rsid w:val="00596FAD"/>
    <w:rsid w:val="005A1B60"/>
    <w:rsid w:val="005B132A"/>
    <w:rsid w:val="005B138B"/>
    <w:rsid w:val="005B1F50"/>
    <w:rsid w:val="005B2AEF"/>
    <w:rsid w:val="005C7C21"/>
    <w:rsid w:val="005C7D4E"/>
    <w:rsid w:val="005D0EF9"/>
    <w:rsid w:val="005D2346"/>
    <w:rsid w:val="005E3E40"/>
    <w:rsid w:val="005F29D2"/>
    <w:rsid w:val="005F4CEC"/>
    <w:rsid w:val="00616C2B"/>
    <w:rsid w:val="00623FB2"/>
    <w:rsid w:val="00632560"/>
    <w:rsid w:val="00652514"/>
    <w:rsid w:val="00654A91"/>
    <w:rsid w:val="006764EF"/>
    <w:rsid w:val="0068327B"/>
    <w:rsid w:val="006863E2"/>
    <w:rsid w:val="006B247A"/>
    <w:rsid w:val="006C490B"/>
    <w:rsid w:val="006D13A8"/>
    <w:rsid w:val="006E4345"/>
    <w:rsid w:val="006F2388"/>
    <w:rsid w:val="006F47AD"/>
    <w:rsid w:val="00702487"/>
    <w:rsid w:val="007048D7"/>
    <w:rsid w:val="0070676D"/>
    <w:rsid w:val="00730D6A"/>
    <w:rsid w:val="00734B53"/>
    <w:rsid w:val="00741AF9"/>
    <w:rsid w:val="007450A5"/>
    <w:rsid w:val="00751717"/>
    <w:rsid w:val="0076011B"/>
    <w:rsid w:val="00774233"/>
    <w:rsid w:val="00774341"/>
    <w:rsid w:val="0078590A"/>
    <w:rsid w:val="00795FDC"/>
    <w:rsid w:val="007B0FF0"/>
    <w:rsid w:val="007B6111"/>
    <w:rsid w:val="007D4A96"/>
    <w:rsid w:val="007E4364"/>
    <w:rsid w:val="0080449E"/>
    <w:rsid w:val="00823013"/>
    <w:rsid w:val="00833E97"/>
    <w:rsid w:val="00835320"/>
    <w:rsid w:val="008400D3"/>
    <w:rsid w:val="00840BFC"/>
    <w:rsid w:val="00856174"/>
    <w:rsid w:val="0085749C"/>
    <w:rsid w:val="008700C2"/>
    <w:rsid w:val="00870AD9"/>
    <w:rsid w:val="0089165B"/>
    <w:rsid w:val="008A2ECB"/>
    <w:rsid w:val="008A69B4"/>
    <w:rsid w:val="008B64EB"/>
    <w:rsid w:val="008C162E"/>
    <w:rsid w:val="008F6307"/>
    <w:rsid w:val="009028F5"/>
    <w:rsid w:val="00907075"/>
    <w:rsid w:val="009140D2"/>
    <w:rsid w:val="009206A8"/>
    <w:rsid w:val="009419D4"/>
    <w:rsid w:val="009425D0"/>
    <w:rsid w:val="00953F06"/>
    <w:rsid w:val="00960BD4"/>
    <w:rsid w:val="00963268"/>
    <w:rsid w:val="00964374"/>
    <w:rsid w:val="00981C58"/>
    <w:rsid w:val="009902D9"/>
    <w:rsid w:val="00991146"/>
    <w:rsid w:val="009A0A52"/>
    <w:rsid w:val="009A4102"/>
    <w:rsid w:val="009A74E1"/>
    <w:rsid w:val="009B2E69"/>
    <w:rsid w:val="009C1CF3"/>
    <w:rsid w:val="009E38A3"/>
    <w:rsid w:val="009E42D6"/>
    <w:rsid w:val="009E47C1"/>
    <w:rsid w:val="009E72D5"/>
    <w:rsid w:val="009F1FDC"/>
    <w:rsid w:val="00A01E1D"/>
    <w:rsid w:val="00A02610"/>
    <w:rsid w:val="00A05945"/>
    <w:rsid w:val="00A10B05"/>
    <w:rsid w:val="00A131A6"/>
    <w:rsid w:val="00A155BB"/>
    <w:rsid w:val="00A249BE"/>
    <w:rsid w:val="00A3188A"/>
    <w:rsid w:val="00A3702C"/>
    <w:rsid w:val="00A41583"/>
    <w:rsid w:val="00A437A7"/>
    <w:rsid w:val="00A5345D"/>
    <w:rsid w:val="00A606B1"/>
    <w:rsid w:val="00A6195C"/>
    <w:rsid w:val="00A957B1"/>
    <w:rsid w:val="00AA10D4"/>
    <w:rsid w:val="00AA79C5"/>
    <w:rsid w:val="00AB0807"/>
    <w:rsid w:val="00AB18B6"/>
    <w:rsid w:val="00AC56B5"/>
    <w:rsid w:val="00AC6CC1"/>
    <w:rsid w:val="00AE7B2F"/>
    <w:rsid w:val="00B02261"/>
    <w:rsid w:val="00B1461F"/>
    <w:rsid w:val="00B26B84"/>
    <w:rsid w:val="00B377DE"/>
    <w:rsid w:val="00B601FF"/>
    <w:rsid w:val="00B77B94"/>
    <w:rsid w:val="00B82D2C"/>
    <w:rsid w:val="00B90311"/>
    <w:rsid w:val="00B9153C"/>
    <w:rsid w:val="00B93C15"/>
    <w:rsid w:val="00B94D40"/>
    <w:rsid w:val="00BB7551"/>
    <w:rsid w:val="00BD339E"/>
    <w:rsid w:val="00BE1811"/>
    <w:rsid w:val="00C02C1E"/>
    <w:rsid w:val="00C06E96"/>
    <w:rsid w:val="00C14E7A"/>
    <w:rsid w:val="00C14E96"/>
    <w:rsid w:val="00C21613"/>
    <w:rsid w:val="00C3171C"/>
    <w:rsid w:val="00C3372F"/>
    <w:rsid w:val="00C35FEC"/>
    <w:rsid w:val="00C60067"/>
    <w:rsid w:val="00C9750D"/>
    <w:rsid w:val="00CA648D"/>
    <w:rsid w:val="00CC60CB"/>
    <w:rsid w:val="00CD184A"/>
    <w:rsid w:val="00CE471A"/>
    <w:rsid w:val="00CE6BD8"/>
    <w:rsid w:val="00CF1947"/>
    <w:rsid w:val="00CF5595"/>
    <w:rsid w:val="00D01889"/>
    <w:rsid w:val="00D14680"/>
    <w:rsid w:val="00D17C34"/>
    <w:rsid w:val="00D2621D"/>
    <w:rsid w:val="00D335EB"/>
    <w:rsid w:val="00D36A70"/>
    <w:rsid w:val="00D42A0D"/>
    <w:rsid w:val="00D44B5E"/>
    <w:rsid w:val="00D46CAC"/>
    <w:rsid w:val="00D507D6"/>
    <w:rsid w:val="00D558A1"/>
    <w:rsid w:val="00D566A8"/>
    <w:rsid w:val="00D625EC"/>
    <w:rsid w:val="00D65CDC"/>
    <w:rsid w:val="00D92F08"/>
    <w:rsid w:val="00D96097"/>
    <w:rsid w:val="00D97169"/>
    <w:rsid w:val="00DD533A"/>
    <w:rsid w:val="00DE36A5"/>
    <w:rsid w:val="00DE6FAB"/>
    <w:rsid w:val="00DE70F4"/>
    <w:rsid w:val="00E02EF1"/>
    <w:rsid w:val="00E125C7"/>
    <w:rsid w:val="00E25850"/>
    <w:rsid w:val="00E26437"/>
    <w:rsid w:val="00E27D81"/>
    <w:rsid w:val="00E30501"/>
    <w:rsid w:val="00E319BF"/>
    <w:rsid w:val="00E44EA8"/>
    <w:rsid w:val="00E46C9F"/>
    <w:rsid w:val="00E52362"/>
    <w:rsid w:val="00E93EAD"/>
    <w:rsid w:val="00E94771"/>
    <w:rsid w:val="00EA294B"/>
    <w:rsid w:val="00EC0AB5"/>
    <w:rsid w:val="00ED6FCE"/>
    <w:rsid w:val="00EF3C99"/>
    <w:rsid w:val="00F0757B"/>
    <w:rsid w:val="00F1641A"/>
    <w:rsid w:val="00F51D31"/>
    <w:rsid w:val="00F55589"/>
    <w:rsid w:val="00F601FB"/>
    <w:rsid w:val="00F663B8"/>
    <w:rsid w:val="00F7254D"/>
    <w:rsid w:val="00F7352A"/>
    <w:rsid w:val="00F76DB4"/>
    <w:rsid w:val="00F879B4"/>
    <w:rsid w:val="00FA4641"/>
    <w:rsid w:val="00FC3582"/>
    <w:rsid w:val="00FD5F4B"/>
    <w:rsid w:val="00FD7112"/>
    <w:rsid w:val="00FD755B"/>
    <w:rsid w:val="00FE3B5F"/>
    <w:rsid w:val="00FE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66A19"/>
  <w15:docId w15:val="{BA708D35-26DD-46F7-85A9-C6D13D54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7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23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F2388"/>
    <w:pPr>
      <w:ind w:left="720"/>
      <w:contextualSpacing/>
    </w:pPr>
  </w:style>
  <w:style w:type="paragraph" w:customStyle="1" w:styleId="Char">
    <w:name w:val="Char"/>
    <w:basedOn w:val="Normal"/>
    <w:rsid w:val="00ED6FCE"/>
    <w:pPr>
      <w:pageBreakBefore/>
      <w:spacing w:before="100" w:beforeAutospacing="1" w:after="100" w:afterAutospacing="1"/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067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A4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A431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A4312"/>
  </w:style>
  <w:style w:type="table" w:customStyle="1" w:styleId="TableGrid1">
    <w:name w:val="Table Grid1"/>
    <w:basedOn w:val="TableNormal"/>
    <w:next w:val="TableGrid"/>
    <w:uiPriority w:val="59"/>
    <w:rsid w:val="005B2A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DADD4-506B-4CB2-8456-A81244043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2021-10-20T01:02:00Z</cp:lastPrinted>
  <dcterms:created xsi:type="dcterms:W3CDTF">2023-09-14T13:06:00Z</dcterms:created>
  <dcterms:modified xsi:type="dcterms:W3CDTF">2023-09-14T13:08:00Z</dcterms:modified>
</cp:coreProperties>
</file>