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27" w:rsidRPr="002B6DCC" w:rsidRDefault="006F6827" w:rsidP="006F6827">
      <w:pPr>
        <w:tabs>
          <w:tab w:val="left" w:pos="4275"/>
        </w:tabs>
        <w:spacing w:line="276" w:lineRule="auto"/>
        <w:rPr>
          <w:rFonts w:ascii="Times New Roman" w:hAnsi="Times New Roman"/>
        </w:rPr>
      </w:pPr>
      <w:r w:rsidRPr="002B6DCC">
        <w:rPr>
          <w:rFonts w:ascii="Times New Roman" w:hAnsi="Times New Roman"/>
        </w:rPr>
        <w:t>UBND HUYỆN THỦY NGUYÊN</w:t>
      </w:r>
    </w:p>
    <w:p w:rsidR="006F6827" w:rsidRDefault="006F6827" w:rsidP="006F6827">
      <w:pPr>
        <w:tabs>
          <w:tab w:val="left" w:pos="4275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 TÂN DƯƠNG</w:t>
      </w:r>
    </w:p>
    <w:p w:rsidR="006F6827" w:rsidRDefault="006F6827" w:rsidP="006F6827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52705</wp:posOffset>
                </wp:positionV>
                <wp:extent cx="1104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089B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4.15pt" to="127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6F6827" w:rsidRDefault="005D56E0" w:rsidP="006F6827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</w:t>
      </w:r>
      <w:r w:rsidR="003D2721">
        <w:rPr>
          <w:rFonts w:ascii="Times New Roman" w:hAnsi="Times New Roman"/>
          <w:b/>
          <w:sz w:val="28"/>
          <w:szCs w:val="28"/>
        </w:rPr>
        <w:t xml:space="preserve"> </w:t>
      </w:r>
      <w:r w:rsidR="00661072">
        <w:rPr>
          <w:rFonts w:ascii="Times New Roman" w:hAnsi="Times New Roman"/>
          <w:b/>
          <w:sz w:val="28"/>
          <w:szCs w:val="28"/>
        </w:rPr>
        <w:t xml:space="preserve">BÀI DẠY </w:t>
      </w:r>
      <w:r w:rsidR="006F6827">
        <w:rPr>
          <w:rFonts w:ascii="Times New Roman" w:hAnsi="Times New Roman"/>
          <w:b/>
          <w:sz w:val="28"/>
          <w:szCs w:val="28"/>
        </w:rPr>
        <w:t>CĐ</w:t>
      </w:r>
      <w:r w:rsidR="003D2721">
        <w:rPr>
          <w:rFonts w:ascii="Times New Roman" w:hAnsi="Times New Roman"/>
          <w:b/>
          <w:sz w:val="28"/>
          <w:szCs w:val="28"/>
        </w:rPr>
        <w:t xml:space="preserve"> “TRUNG THU TRÊN QUÊ HƯƠNG HẢI PHÒNG</w:t>
      </w:r>
      <w:r>
        <w:rPr>
          <w:rFonts w:ascii="Times New Roman" w:hAnsi="Times New Roman"/>
          <w:b/>
          <w:sz w:val="28"/>
          <w:szCs w:val="28"/>
        </w:rPr>
        <w:t xml:space="preserve">” </w:t>
      </w:r>
      <w:r w:rsidR="006F6827">
        <w:rPr>
          <w:rFonts w:ascii="Times New Roman" w:hAnsi="Times New Roman"/>
          <w:b/>
          <w:sz w:val="28"/>
          <w:szCs w:val="28"/>
        </w:rPr>
        <w:t xml:space="preserve">- </w:t>
      </w:r>
      <w:r w:rsidR="006F6827">
        <w:rPr>
          <w:rFonts w:ascii="Times New Roman" w:hAnsi="Times New Roman"/>
          <w:b/>
          <w:sz w:val="28"/>
          <w:szCs w:val="28"/>
        </w:rPr>
        <w:t>GIÁO DỤC ĐỊA PHƯƠNG LỚP 1</w:t>
      </w:r>
    </w:p>
    <w:p w:rsidR="008D4248" w:rsidRDefault="008D4248" w:rsidP="006F6827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1D0F" w:rsidRPr="003776A8" w:rsidRDefault="006F6827" w:rsidP="006F6827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r w:rsidR="003D2721" w:rsidRPr="003776A8">
        <w:rPr>
          <w:rFonts w:ascii="Times New Roman" w:hAnsi="Times New Roman"/>
          <w:b/>
          <w:sz w:val="28"/>
          <w:szCs w:val="28"/>
        </w:rPr>
        <w:t xml:space="preserve">Thời lượng: 2 </w:t>
      </w:r>
      <w:r w:rsidR="009A1D0F" w:rsidRPr="003776A8">
        <w:rPr>
          <w:rFonts w:ascii="Times New Roman" w:hAnsi="Times New Roman"/>
          <w:b/>
          <w:sz w:val="28"/>
          <w:szCs w:val="28"/>
        </w:rPr>
        <w:t>tiết</w:t>
      </w:r>
      <w:r>
        <w:rPr>
          <w:rFonts w:ascii="Times New Roman" w:hAnsi="Times New Roman"/>
          <w:b/>
          <w:sz w:val="28"/>
          <w:szCs w:val="28"/>
        </w:rPr>
        <w:t>)</w:t>
      </w:r>
      <w:bookmarkStart w:id="0" w:name="_GoBack"/>
      <w:bookmarkEnd w:id="0"/>
    </w:p>
    <w:p w:rsidR="006F6827" w:rsidRDefault="006F6827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0675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800675">
        <w:rPr>
          <w:rFonts w:ascii="Times New Roman" w:hAnsi="Times New Roman"/>
          <w:b/>
          <w:sz w:val="28"/>
          <w:szCs w:val="28"/>
        </w:rPr>
        <w:t>. YÊU CẦU CẦN ĐẠT</w:t>
      </w:r>
      <w:r>
        <w:rPr>
          <w:rFonts w:ascii="Times New Roman" w:hAnsi="Times New Roman"/>
          <w:b/>
          <w:sz w:val="28"/>
          <w:szCs w:val="28"/>
        </w:rPr>
        <w:t xml:space="preserve"> CỦA CHỦ ĐỀ </w:t>
      </w:r>
    </w:p>
    <w:p w:rsidR="003776A8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76A8">
        <w:rPr>
          <w:rFonts w:ascii="Times New Roman" w:hAnsi="Times New Roman"/>
          <w:sz w:val="28"/>
          <w:szCs w:val="28"/>
        </w:rPr>
        <w:t>- HS hiểu được ý nghĩa của ngày Tết Trung thu</w:t>
      </w:r>
    </w:p>
    <w:p w:rsidR="003776A8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76A8">
        <w:rPr>
          <w:rFonts w:ascii="Times New Roman" w:hAnsi="Times New Roman"/>
          <w:sz w:val="28"/>
          <w:szCs w:val="28"/>
        </w:rPr>
        <w:t>- HS nhận biết một số hoạt động thường thấy trong dịp Tết trung thu</w:t>
      </w:r>
    </w:p>
    <w:p w:rsidR="003776A8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76A8">
        <w:rPr>
          <w:rFonts w:ascii="Times New Roman" w:hAnsi="Times New Roman"/>
          <w:sz w:val="28"/>
          <w:szCs w:val="28"/>
        </w:rPr>
        <w:t>- HS kể được ít nhất một hoạt động của trường em hoặc địa phương nơi em sinh sống để tổ chức ngày Tết trung thu cho thiếu nhi</w:t>
      </w:r>
    </w:p>
    <w:p w:rsidR="003776A8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76A8">
        <w:rPr>
          <w:rFonts w:ascii="Times New Roman" w:hAnsi="Times New Roman"/>
          <w:sz w:val="28"/>
          <w:szCs w:val="28"/>
        </w:rPr>
        <w:t>- HS tham gia làm một đồ vật đơn giản chuẩn bị cho dịp Tết trung thu</w:t>
      </w:r>
    </w:p>
    <w:p w:rsidR="003776A8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776A8">
        <w:rPr>
          <w:rFonts w:ascii="Times New Roman" w:hAnsi="Times New Roman"/>
          <w:sz w:val="28"/>
          <w:szCs w:val="28"/>
        </w:rPr>
        <w:t>- HS chia sẻ được cảm nghĩ của bản thân về ngày Tết trung thu.</w:t>
      </w:r>
    </w:p>
    <w:p w:rsid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B. KẾ HOẠCH BÀI DẠY CỤ THỂ </w:t>
      </w:r>
    </w:p>
    <w:p w:rsidR="003776A8" w:rsidRDefault="003776A8" w:rsidP="003776A8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1 </w:t>
      </w:r>
    </w:p>
    <w:p w:rsid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800675" w:rsidRDefault="00800675" w:rsidP="003776A8">
      <w:pPr>
        <w:tabs>
          <w:tab w:val="left" w:pos="3435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730FBC">
        <w:rPr>
          <w:rFonts w:ascii="Times New Roman" w:hAnsi="Times New Roman"/>
          <w:sz w:val="28"/>
          <w:szCs w:val="28"/>
          <w:lang w:val="vi-VN" w:eastAsia="vi-VN"/>
        </w:rPr>
        <w:t xml:space="preserve">- HS </w:t>
      </w:r>
      <w:r w:rsidRPr="00730FBC">
        <w:rPr>
          <w:rFonts w:ascii="Times New Roman" w:hAnsi="Times New Roman"/>
          <w:sz w:val="28"/>
          <w:szCs w:val="28"/>
          <w:lang w:eastAsia="vi-VN"/>
        </w:rPr>
        <w:t xml:space="preserve">biết được Tết </w:t>
      </w:r>
      <w:r w:rsidR="00214282">
        <w:rPr>
          <w:rFonts w:ascii="Times New Roman" w:hAnsi="Times New Roman"/>
          <w:sz w:val="28"/>
          <w:szCs w:val="28"/>
          <w:lang w:eastAsia="vi-VN"/>
        </w:rPr>
        <w:t>Trung thu là tết thiế</w:t>
      </w:r>
      <w:r w:rsidR="003D2721">
        <w:rPr>
          <w:rFonts w:ascii="Times New Roman" w:hAnsi="Times New Roman"/>
          <w:sz w:val="28"/>
          <w:szCs w:val="28"/>
          <w:lang w:eastAsia="vi-VN"/>
        </w:rPr>
        <w:t xml:space="preserve">u nhi hay còn gọi là tết Đoàn viên </w:t>
      </w:r>
      <w:r w:rsidRPr="00730FBC">
        <w:rPr>
          <w:rFonts w:ascii="Times New Roman" w:hAnsi="Times New Roman"/>
          <w:sz w:val="28"/>
          <w:szCs w:val="28"/>
          <w:lang w:eastAsia="vi-VN"/>
        </w:rPr>
        <w:t xml:space="preserve">là dịp để </w:t>
      </w:r>
      <w:r w:rsidR="00E73C80">
        <w:rPr>
          <w:rFonts w:ascii="Times New Roman" w:hAnsi="Times New Roman"/>
          <w:sz w:val="28"/>
          <w:szCs w:val="28"/>
          <w:lang w:eastAsia="vi-VN"/>
        </w:rPr>
        <w:t>mọi gia đình và các đoàn thể trong</w:t>
      </w:r>
      <w:r w:rsidR="00214282">
        <w:rPr>
          <w:rFonts w:ascii="Times New Roman" w:hAnsi="Times New Roman"/>
          <w:sz w:val="28"/>
          <w:szCs w:val="28"/>
          <w:lang w:eastAsia="vi-VN"/>
        </w:rPr>
        <w:t xml:space="preserve"> xã hội quan tâm đến thiếu nhi.</w:t>
      </w:r>
    </w:p>
    <w:p w:rsidR="00800675" w:rsidRDefault="008D4248" w:rsidP="003776A8">
      <w:pPr>
        <w:tabs>
          <w:tab w:val="left" w:pos="3435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HS biết được một số truyền t</w:t>
      </w:r>
      <w:r w:rsidR="00E73C80">
        <w:rPr>
          <w:rFonts w:ascii="Times New Roman" w:hAnsi="Times New Roman"/>
          <w:sz w:val="28"/>
          <w:szCs w:val="28"/>
          <w:lang w:eastAsia="vi-VN"/>
        </w:rPr>
        <w:t>hống có trong dịp Tết Trung thu</w:t>
      </w:r>
      <w:r>
        <w:rPr>
          <w:rFonts w:ascii="Times New Roman" w:hAnsi="Times New Roman"/>
          <w:sz w:val="28"/>
          <w:szCs w:val="28"/>
          <w:lang w:eastAsia="vi-VN"/>
        </w:rPr>
        <w:t xml:space="preserve"> đối với lối sống, phong tục tập quán</w:t>
      </w:r>
      <w:r w:rsidR="00327056">
        <w:rPr>
          <w:rFonts w:ascii="Times New Roman" w:hAnsi="Times New Roman"/>
          <w:sz w:val="28"/>
          <w:szCs w:val="28"/>
          <w:lang w:eastAsia="vi-VN"/>
        </w:rPr>
        <w:t xml:space="preserve"> của người dân Hải Phòng, qua đó bồi dưỡng cho </w:t>
      </w:r>
      <w:r w:rsidR="00732679">
        <w:rPr>
          <w:rFonts w:ascii="Times New Roman" w:hAnsi="Times New Roman"/>
          <w:sz w:val="28"/>
          <w:szCs w:val="28"/>
          <w:lang w:eastAsia="vi-VN"/>
        </w:rPr>
        <w:t xml:space="preserve">các em </w:t>
      </w:r>
      <w:r w:rsidR="00327056">
        <w:rPr>
          <w:rFonts w:ascii="Times New Roman" w:hAnsi="Times New Roman"/>
          <w:sz w:val="28"/>
          <w:szCs w:val="28"/>
          <w:lang w:eastAsia="vi-VN"/>
        </w:rPr>
        <w:t>tình yêu quê hương</w:t>
      </w:r>
      <w:r w:rsidR="00800675" w:rsidRPr="00730FBC">
        <w:rPr>
          <w:rFonts w:ascii="Times New Roman" w:hAnsi="Times New Roman"/>
          <w:sz w:val="28"/>
          <w:szCs w:val="28"/>
          <w:lang w:eastAsia="vi-VN"/>
        </w:rPr>
        <w:t>, đất nước</w:t>
      </w:r>
      <w:r w:rsidR="00E73C80">
        <w:rPr>
          <w:rFonts w:ascii="Times New Roman" w:hAnsi="Times New Roman"/>
          <w:sz w:val="28"/>
          <w:szCs w:val="28"/>
          <w:lang w:eastAsia="vi-VN"/>
        </w:rPr>
        <w:t>, gìn giữ bản sắc văn hóa cổ truyền của  dân tộc Việt Nam</w:t>
      </w:r>
      <w:r w:rsidR="00800675" w:rsidRPr="00730FBC">
        <w:rPr>
          <w:rFonts w:ascii="Times New Roman" w:hAnsi="Times New Roman"/>
          <w:sz w:val="28"/>
          <w:szCs w:val="28"/>
          <w:lang w:eastAsia="vi-VN"/>
        </w:rPr>
        <w:t xml:space="preserve">. </w:t>
      </w:r>
    </w:p>
    <w:p w:rsidR="003776A8" w:rsidRDefault="003776A8" w:rsidP="003776A8">
      <w:pPr>
        <w:tabs>
          <w:tab w:val="left" w:pos="3435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HS kể được các hoạt động tổ chức trong ngày Tết trung thu trên quê hương mình.</w:t>
      </w:r>
    </w:p>
    <w:p w:rsidR="00800675" w:rsidRDefault="00800675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– HỌC</w:t>
      </w:r>
    </w:p>
    <w:p w:rsidR="00800675" w:rsidRDefault="00800675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57EB8">
        <w:rPr>
          <w:rFonts w:ascii="Times New Roman" w:hAnsi="Times New Roman"/>
          <w:sz w:val="28"/>
          <w:szCs w:val="28"/>
        </w:rPr>
        <w:t>-</w:t>
      </w:r>
      <w:r w:rsidR="00583B12">
        <w:rPr>
          <w:rFonts w:ascii="Times New Roman" w:hAnsi="Times New Roman"/>
          <w:sz w:val="28"/>
          <w:szCs w:val="28"/>
        </w:rPr>
        <w:t xml:space="preserve"> </w:t>
      </w:r>
      <w:r w:rsidR="00E73C80">
        <w:rPr>
          <w:rFonts w:ascii="Times New Roman" w:hAnsi="Times New Roman"/>
          <w:sz w:val="28"/>
          <w:szCs w:val="28"/>
        </w:rPr>
        <w:t>GV :</w:t>
      </w:r>
      <w:r w:rsidRPr="00457EB8">
        <w:rPr>
          <w:rFonts w:ascii="Times New Roman" w:hAnsi="Times New Roman"/>
          <w:sz w:val="28"/>
          <w:szCs w:val="28"/>
        </w:rPr>
        <w:t xml:space="preserve"> Máy tính, powerpoint</w:t>
      </w:r>
      <w:r w:rsidR="00E73C80">
        <w:rPr>
          <w:rFonts w:ascii="Times New Roman" w:hAnsi="Times New Roman"/>
          <w:sz w:val="28"/>
          <w:szCs w:val="28"/>
        </w:rPr>
        <w:t>, các hình ảnh minh họa</w:t>
      </w:r>
      <w:r w:rsidR="004E5B34">
        <w:rPr>
          <w:rFonts w:ascii="Times New Roman" w:hAnsi="Times New Roman"/>
          <w:sz w:val="28"/>
          <w:szCs w:val="28"/>
        </w:rPr>
        <w:t>, một số loại  hoa quả.</w:t>
      </w:r>
    </w:p>
    <w:p w:rsidR="00E73C80" w:rsidRPr="00457EB8" w:rsidRDefault="00E73C80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3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HS :</w:t>
      </w:r>
      <w:r w:rsidR="00214282">
        <w:rPr>
          <w:rFonts w:ascii="Times New Roman" w:hAnsi="Times New Roman"/>
          <w:sz w:val="28"/>
          <w:szCs w:val="28"/>
        </w:rPr>
        <w:t xml:space="preserve"> </w:t>
      </w:r>
      <w:r w:rsidR="004E5B34">
        <w:rPr>
          <w:rFonts w:ascii="Times New Roman" w:hAnsi="Times New Roman"/>
          <w:sz w:val="28"/>
          <w:szCs w:val="28"/>
        </w:rPr>
        <w:t>Chuẩn bị đèn lồng, đèn ông sao, trống ếch</w:t>
      </w:r>
    </w:p>
    <w:p w:rsidR="004E5B34" w:rsidRDefault="00800675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–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3"/>
        <w:gridCol w:w="4392"/>
      </w:tblGrid>
      <w:tr w:rsidR="00800675" w:rsidTr="001F109B">
        <w:tc>
          <w:tcPr>
            <w:tcW w:w="5098" w:type="dxa"/>
          </w:tcPr>
          <w:p w:rsidR="00800675" w:rsidRPr="00457EB8" w:rsidRDefault="00800675" w:rsidP="003776A8">
            <w:pPr>
              <w:tabs>
                <w:tab w:val="left" w:pos="4275"/>
              </w:tabs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57EB8">
              <w:rPr>
                <w:rFonts w:ascii="Times New Roman" w:hAnsi="Times New Roman"/>
                <w:szCs w:val="28"/>
              </w:rPr>
              <w:t>HOẠT ĐỘNG CỦA GIÁO VIÊN</w:t>
            </w:r>
          </w:p>
        </w:tc>
        <w:tc>
          <w:tcPr>
            <w:tcW w:w="4474" w:type="dxa"/>
          </w:tcPr>
          <w:p w:rsidR="00800675" w:rsidRPr="00457EB8" w:rsidRDefault="00800675" w:rsidP="003776A8">
            <w:pPr>
              <w:tabs>
                <w:tab w:val="left" w:pos="4275"/>
              </w:tabs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57EB8">
              <w:rPr>
                <w:rFonts w:ascii="Times New Roman" w:hAnsi="Times New Roman"/>
                <w:szCs w:val="28"/>
              </w:rPr>
              <w:t>HOẠT ĐỘNG CỦA HỌC SINH</w:t>
            </w:r>
          </w:p>
        </w:tc>
      </w:tr>
      <w:tr w:rsidR="00800675" w:rsidTr="001F109B">
        <w:tc>
          <w:tcPr>
            <w:tcW w:w="5098" w:type="dxa"/>
          </w:tcPr>
          <w:p w:rsidR="00800675" w:rsidRPr="00B33D28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D28">
              <w:rPr>
                <w:rFonts w:ascii="Times New Roman" w:hAnsi="Times New Roman"/>
                <w:sz w:val="28"/>
                <w:szCs w:val="28"/>
              </w:rPr>
              <w:t xml:space="preserve">1. Khởi </w:t>
            </w:r>
            <w:r w:rsidRPr="00B33D2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B33D28">
              <w:rPr>
                <w:rFonts w:ascii="Times New Roman" w:hAnsi="Times New Roman"/>
                <w:sz w:val="28"/>
                <w:szCs w:val="28"/>
              </w:rPr>
              <w:t xml:space="preserve">ộng 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- GV tổ chức cho HS vận </w:t>
            </w:r>
            <w:r w:rsidRPr="00C03E96">
              <w:rPr>
                <w:rFonts w:ascii="Times New Roman" w:hAnsi="Times New Roman" w:hint="eastAsia"/>
                <w:b w:val="0"/>
                <w:sz w:val="28"/>
                <w:szCs w:val="28"/>
              </w:rPr>
              <w:t>đ</w:t>
            </w:r>
            <w:r w:rsidR="0077370A">
              <w:rPr>
                <w:rFonts w:ascii="Times New Roman" w:hAnsi="Times New Roman"/>
                <w:b w:val="0"/>
                <w:sz w:val="28"/>
                <w:szCs w:val="28"/>
              </w:rPr>
              <w:t>ộng theo video bài hát</w:t>
            </w:r>
            <w:r w:rsidR="004E5B34">
              <w:rPr>
                <w:rFonts w:ascii="Times New Roman" w:hAnsi="Times New Roman"/>
                <w:b w:val="0"/>
                <w:sz w:val="28"/>
                <w:szCs w:val="28"/>
              </w:rPr>
              <w:t>: Chiếc đèn ông sao</w:t>
            </w:r>
          </w:p>
          <w:p w:rsidR="0077370A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?</w:t>
            </w:r>
            <w:r w:rsidR="004E5B34">
              <w:rPr>
                <w:rFonts w:ascii="Times New Roman" w:hAnsi="Times New Roman"/>
                <w:b w:val="0"/>
                <w:sz w:val="28"/>
                <w:szCs w:val="28"/>
              </w:rPr>
              <w:t>Các em thấy đèn ông sao xuất hiện  trong dịp nào</w:t>
            </w:r>
            <w:r w:rsidR="00732679">
              <w:rPr>
                <w:rFonts w:ascii="Times New Roman" w:hAnsi="Times New Roman"/>
                <w:b w:val="0"/>
                <w:sz w:val="28"/>
                <w:szCs w:val="28"/>
              </w:rPr>
              <w:t xml:space="preserve">? Còn các bạn nhỏ </w:t>
            </w:r>
            <w:r w:rsidR="00B1610A">
              <w:rPr>
                <w:rFonts w:ascii="Times New Roman" w:hAnsi="Times New Roman"/>
                <w:b w:val="0"/>
                <w:sz w:val="28"/>
                <w:szCs w:val="28"/>
              </w:rPr>
              <w:t>đang làm gì?</w:t>
            </w:r>
          </w:p>
          <w:p w:rsidR="00D30327" w:rsidRDefault="0077370A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? Tết </w:t>
            </w:r>
            <w:r w:rsidR="00D30327">
              <w:rPr>
                <w:rFonts w:ascii="Times New Roman" w:hAnsi="Times New Roman"/>
                <w:b w:val="0"/>
                <w:sz w:val="28"/>
                <w:szCs w:val="28"/>
              </w:rPr>
              <w:t>trung thu diễn ra vào ngày nào, tháng nào trong năm</w:t>
            </w:r>
          </w:p>
          <w:p w:rsidR="00D30327" w:rsidRDefault="00D3032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G: Tết trung thu là tết thiếu nhi được tổ chức vào ngày 15.8 âm lịch hàng năm.</w:t>
            </w:r>
          </w:p>
          <w:p w:rsidR="00800675" w:rsidRPr="002C0B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B7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0B75">
              <w:rPr>
                <w:rFonts w:ascii="Times New Roman" w:hAnsi="Times New Roman"/>
                <w:sz w:val="28"/>
                <w:szCs w:val="28"/>
              </w:rPr>
              <w:t xml:space="preserve">Tìm hiểu về </w:t>
            </w:r>
            <w:r w:rsidR="00137EA5">
              <w:rPr>
                <w:rFonts w:ascii="Times New Roman" w:hAnsi="Times New Roman"/>
                <w:sz w:val="28"/>
                <w:szCs w:val="28"/>
              </w:rPr>
              <w:t xml:space="preserve">tết trung thu </w:t>
            </w:r>
            <w:r w:rsidR="00327056">
              <w:rPr>
                <w:rFonts w:ascii="Times New Roman" w:hAnsi="Times New Roman"/>
                <w:sz w:val="28"/>
                <w:szCs w:val="28"/>
              </w:rPr>
              <w:t>trên quê hương Hải Phòng</w:t>
            </w:r>
          </w:p>
          <w:p w:rsidR="008006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GV cho HS xem</w:t>
            </w:r>
            <w:r w:rsidR="00137EA5">
              <w:rPr>
                <w:rFonts w:ascii="Times New Roman" w:hAnsi="Times New Roman"/>
                <w:b w:val="0"/>
                <w:sz w:val="28"/>
                <w:szCs w:val="28"/>
              </w:rPr>
              <w:t xml:space="preserve"> video về “Tết trung thu”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?</w:t>
            </w:r>
            <w:r w:rsidR="005C260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Em thấy </w:t>
            </w:r>
            <w:r w:rsidR="00137EA5">
              <w:rPr>
                <w:rFonts w:ascii="Times New Roman" w:hAnsi="Times New Roman"/>
                <w:b w:val="0"/>
                <w:sz w:val="28"/>
                <w:szCs w:val="28"/>
              </w:rPr>
              <w:t>tết trung thu có những gì</w:t>
            </w:r>
          </w:p>
          <w:p w:rsidR="008006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4C3E8B" w:rsidRDefault="004C3E8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37EA5" w:rsidRPr="00C03E96" w:rsidRDefault="00137EA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86437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?</w:t>
            </w:r>
            <w:r w:rsidR="0032705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86437">
              <w:rPr>
                <w:rFonts w:ascii="Times New Roman" w:hAnsi="Times New Roman"/>
                <w:b w:val="0"/>
                <w:sz w:val="28"/>
                <w:szCs w:val="28"/>
              </w:rPr>
              <w:t>Em nhớ lại tết trung thu năm ngoái, trường em tổ chức gì</w:t>
            </w: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?Vậy ở thôn xóm  hoặc gia đình em thì tết trung thu có gì vui</w:t>
            </w: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Default="004C3E8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GV </w:t>
            </w:r>
            <w:r w:rsidR="00327056">
              <w:rPr>
                <w:rFonts w:ascii="Times New Roman" w:hAnsi="Times New Roman"/>
                <w:b w:val="0"/>
                <w:sz w:val="28"/>
                <w:szCs w:val="28"/>
              </w:rPr>
              <w:t xml:space="preserve">dẫn dắt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đưa một số hình ảnh về các hoạt động</w:t>
            </w:r>
            <w:r w:rsidR="005C260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00675">
              <w:rPr>
                <w:rFonts w:ascii="Times New Roman" w:hAnsi="Times New Roman"/>
                <w:b w:val="0"/>
                <w:sz w:val="28"/>
                <w:szCs w:val="28"/>
              </w:rPr>
              <w:t>vào ngày Tết</w:t>
            </w:r>
            <w:r w:rsidR="00E86437">
              <w:rPr>
                <w:rFonts w:ascii="Times New Roman" w:hAnsi="Times New Roman"/>
                <w:b w:val="0"/>
                <w:sz w:val="28"/>
                <w:szCs w:val="28"/>
              </w:rPr>
              <w:t xml:space="preserve"> trung thu</w:t>
            </w:r>
            <w:r w:rsidR="00800675">
              <w:rPr>
                <w:rFonts w:ascii="Times New Roman" w:hAnsi="Times New Roman"/>
                <w:b w:val="0"/>
                <w:sz w:val="28"/>
                <w:szCs w:val="28"/>
              </w:rPr>
              <w:t xml:space="preserve"> trên quê hương Hải Phòng</w:t>
            </w:r>
            <w:r w:rsidR="00E86437">
              <w:rPr>
                <w:rFonts w:ascii="Times New Roman" w:hAnsi="Times New Roman"/>
                <w:b w:val="0"/>
                <w:sz w:val="28"/>
                <w:szCs w:val="28"/>
              </w:rPr>
              <w:t xml:space="preserve">: Màn múa lân của các anh chị,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 xml:space="preserve">trang trí mâm ngũ quả, </w:t>
            </w:r>
            <w:r w:rsidR="007F3BA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>đêm hội trăng rằm, phá cỗ trung thu, tặng quà cho HS nhân dịp trung thu, trải nghiệm làm bánh trung thu,....</w:t>
            </w: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GV đưa ra câu hỏi gợi ý giúp HS nêu được tên của các hoạt động này</w:t>
            </w: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GV chốt lại từng hoạt động và giới thiệu thêm 1 số thông tin cụ thể về từng hoạt động đó.</w:t>
            </w:r>
          </w:p>
          <w:p w:rsidR="00327056" w:rsidRDefault="00327056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=&gt;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 xml:space="preserve">Tết trung thu là tết thiếu nhi nhưng cũng là tết đoàn viên. Mọi người luôn nhớ về gia đình mình. Trong những ngày này , gia đình sum họp vui chơi, ăn bánh trung thu.Mọi gia đình hoặc tổ chức xã hội đều quan tâm đến thiếu nhi, muốn tất cả các em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trên mọi miền đất nước được vui chơi, an hưởng thái bình.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=&gt;</w:t>
            </w:r>
            <w:r w:rsidR="0021428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>Sinh thời,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>Bác Hồ cũng đã gửi thư cho các cháu nhân dịp tết trung thu năm 1945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21428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>Tết trung thu là tết của chúng mình.</w:t>
            </w:r>
          </w:p>
          <w:p w:rsidR="007F3BAC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=&gt; 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Vậy chúng ta cùng hòa mình vào khúc hát 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>vui tết trung thu nào</w:t>
            </w:r>
          </w:p>
          <w:p w:rsidR="00617E03" w:rsidRDefault="00617E03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Pr="00E7623B" w:rsidRDefault="0007475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Rước đèn ông sao</w:t>
            </w:r>
          </w:p>
          <w:p w:rsidR="0007475B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GV cho HS nghe</w:t>
            </w:r>
            <w:r w:rsidR="0007475B">
              <w:rPr>
                <w:rFonts w:ascii="Times New Roman" w:hAnsi="Times New Roman"/>
                <w:b w:val="0"/>
                <w:sz w:val="28"/>
                <w:szCs w:val="28"/>
              </w:rPr>
              <w:t xml:space="preserve"> liên khúc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bài hát</w:t>
            </w:r>
            <w:r w:rsidR="0007475B">
              <w:rPr>
                <w:rFonts w:ascii="Times New Roman" w:hAnsi="Times New Roman"/>
                <w:b w:val="0"/>
                <w:sz w:val="28"/>
                <w:szCs w:val="28"/>
              </w:rPr>
              <w:t xml:space="preserve"> về trung thu</w:t>
            </w:r>
          </w:p>
          <w:p w:rsidR="00800675" w:rsidRDefault="0007475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YC HS xếp thành hàng dài đi vòng quanh lớp vỗ tay theo tiếng nhạc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 xml:space="preserve"> của bài hát.</w:t>
            </w:r>
          </w:p>
          <w:p w:rsidR="00841081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41081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41081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41081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41081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Biểu diễn văn nghệ trước lớp</w:t>
            </w:r>
          </w:p>
          <w:p w:rsidR="00617E03" w:rsidRPr="00C03E96" w:rsidRDefault="00617E03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C2605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Tuyên dương cả lớp</w:t>
            </w:r>
          </w:p>
          <w:p w:rsidR="00841081" w:rsidRDefault="005C260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=&gt; GDKNS: 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>Tết trung thu đem đến cho chúng ta nhiều cảm xúc :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>Được vui chơi,</w:t>
            </w:r>
          </w:p>
          <w:p w:rsidR="00800675" w:rsidRDefault="0084108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được mọi người quan tâm. Chúng ta hãy là con ngoan , trò giỏi để được yêu mến nhiều hơn nữa.</w:t>
            </w:r>
          </w:p>
        </w:tc>
        <w:tc>
          <w:tcPr>
            <w:tcW w:w="4474" w:type="dxa"/>
          </w:tcPr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- HS vận </w:t>
            </w:r>
            <w:r w:rsidRPr="00C03E96">
              <w:rPr>
                <w:rFonts w:ascii="Times New Roman" w:hAnsi="Times New Roman" w:hint="eastAsia"/>
                <w:b w:val="0"/>
                <w:sz w:val="28"/>
                <w:szCs w:val="28"/>
              </w:rPr>
              <w:t>đ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ộng</w:t>
            </w:r>
          </w:p>
          <w:p w:rsidR="008006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7370A" w:rsidRPr="00C03E96" w:rsidRDefault="00B1610A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- 3 HS trả lời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77370A">
              <w:rPr>
                <w:rFonts w:ascii="Times New Roman" w:hAnsi="Times New Roman"/>
                <w:b w:val="0"/>
                <w:sz w:val="28"/>
                <w:szCs w:val="28"/>
              </w:rPr>
              <w:t>Các bạn nhỏ đ</w:t>
            </w:r>
            <w:r w:rsidRPr="00C03E96">
              <w:rPr>
                <w:rFonts w:ascii="Times New Roman" w:hAnsi="Times New Roman" w:hint="eastAsia"/>
                <w:b w:val="0"/>
                <w:sz w:val="28"/>
                <w:szCs w:val="28"/>
              </w:rPr>
              <w:t>ư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ợc quần áo mới, </w:t>
            </w:r>
            <w:r w:rsidRPr="00C03E96">
              <w:rPr>
                <w:rFonts w:ascii="Times New Roman" w:hAnsi="Times New Roman" w:hint="eastAsia"/>
                <w:b w:val="0"/>
                <w:sz w:val="28"/>
                <w:szCs w:val="28"/>
              </w:rPr>
              <w:t>đư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ợc nhận quà,..</w:t>
            </w:r>
          </w:p>
          <w:p w:rsidR="004C3E8B" w:rsidRDefault="0077370A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D30327">
              <w:rPr>
                <w:rFonts w:ascii="Times New Roman" w:hAnsi="Times New Roman"/>
                <w:b w:val="0"/>
                <w:sz w:val="28"/>
                <w:szCs w:val="28"/>
              </w:rPr>
              <w:t>2 HS trả lời</w:t>
            </w:r>
          </w:p>
          <w:p w:rsidR="00327056" w:rsidRDefault="00327056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- HS </w:t>
            </w:r>
            <w:r w:rsidR="004C3E8B">
              <w:rPr>
                <w:rFonts w:ascii="Times New Roman" w:hAnsi="Times New Roman"/>
                <w:b w:val="0"/>
                <w:sz w:val="28"/>
                <w:szCs w:val="28"/>
              </w:rPr>
              <w:t>xem video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lắng nghe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, quan sát 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Nhiều HS kể: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+HS1:</w:t>
            </w:r>
            <w:r w:rsidR="005C260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37EA5">
              <w:rPr>
                <w:rFonts w:ascii="Times New Roman" w:hAnsi="Times New Roman"/>
                <w:b w:val="0"/>
                <w:sz w:val="28"/>
                <w:szCs w:val="28"/>
              </w:rPr>
              <w:t>Múa lân, có rất nhiều người xem</w:t>
            </w:r>
          </w:p>
          <w:p w:rsidR="00800675" w:rsidRPr="00C03E96" w:rsidRDefault="00137EA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+HS2: Trẻ em có đèn lồng, đèn ông sao, mặt nạ,...</w:t>
            </w:r>
          </w:p>
          <w:p w:rsidR="005544E9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+HS3:</w:t>
            </w:r>
            <w:r w:rsidR="005C260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Có </w:t>
            </w:r>
            <w:r w:rsidR="00E86437">
              <w:rPr>
                <w:rFonts w:ascii="Times New Roman" w:hAnsi="Times New Roman"/>
                <w:b w:val="0"/>
                <w:sz w:val="28"/>
                <w:szCs w:val="28"/>
              </w:rPr>
              <w:t>chú tễu, bụng to</w:t>
            </w: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+HS1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Có mâm cỗ trung thu</w:t>
            </w: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+HS2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Ăn bánh nướng , bánh dẻo</w:t>
            </w: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+HS3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Biểu diễn văn nghệ</w:t>
            </w:r>
          </w:p>
          <w:p w:rsidR="00E86437" w:rsidRDefault="00E8643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+HS4: Có chú cuội , chị Hằng</w:t>
            </w:r>
          </w:p>
          <w:p w:rsidR="00E86437" w:rsidRDefault="005544E9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HS nhớ lại kể theo cá nhân</w:t>
            </w:r>
            <w:r w:rsidR="00E86437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86437">
              <w:rPr>
                <w:rFonts w:ascii="Times New Roman" w:hAnsi="Times New Roman"/>
                <w:b w:val="0"/>
                <w:sz w:val="28"/>
                <w:szCs w:val="28"/>
              </w:rPr>
              <w:t>Mẹ cho đi chơi trung thu, phá cỗ trung thu ở đình, phá cỗ ở nhà, các cô cho nhiều quà,...</w:t>
            </w:r>
          </w:p>
          <w:p w:rsidR="00800675" w:rsidRPr="00C03E96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theo dõi</w:t>
            </w:r>
            <w:r w:rsidR="000F711E">
              <w:rPr>
                <w:rFonts w:ascii="Times New Roman" w:hAnsi="Times New Roman"/>
                <w:b w:val="0"/>
                <w:sz w:val="28"/>
                <w:szCs w:val="28"/>
              </w:rPr>
              <w:t>, quan sát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C2605" w:rsidRDefault="005C260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617E03" w:rsidRDefault="00617E03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 xml:space="preserve">HS </w:t>
            </w:r>
            <w:r w:rsidR="007F3BAC">
              <w:rPr>
                <w:rFonts w:ascii="Times New Roman" w:hAnsi="Times New Roman"/>
                <w:b w:val="0"/>
                <w:sz w:val="28"/>
                <w:szCs w:val="28"/>
              </w:rPr>
              <w:t>nêu tên của các hoạt động</w:t>
            </w: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theo dõi, lắng nghe</w:t>
            </w: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lắng nghe</w:t>
            </w: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B1C84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B1C84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B1C84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B1C84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B1C84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B1C84" w:rsidRDefault="003B1C8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800675" w:rsidRPr="00C03E96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07475B">
              <w:rPr>
                <w:rFonts w:ascii="Times New Roman" w:hAnsi="Times New Roman"/>
                <w:b w:val="0"/>
                <w:sz w:val="28"/>
                <w:szCs w:val="28"/>
              </w:rPr>
              <w:t>Tết trung thu em rước đèn đi chơi, em rước đèn đi khắp phố phường.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7475B">
              <w:rPr>
                <w:rFonts w:ascii="Times New Roman" w:hAnsi="Times New Roman"/>
                <w:b w:val="0"/>
                <w:sz w:val="28"/>
                <w:szCs w:val="28"/>
              </w:rPr>
              <w:t>Đèn ông sao với đèn ...........</w:t>
            </w: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07475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Mỗi 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>HS có 1 món đồ chơi chuẩn bị sắm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để rước đèn</w:t>
            </w:r>
          </w:p>
          <w:p w:rsidR="007F3BAC" w:rsidRDefault="0007475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Nhóm HS múa lân đi đầu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 xml:space="preserve"> biểu diễn múa lân.</w:t>
            </w:r>
          </w:p>
          <w:p w:rsidR="0007475B" w:rsidRDefault="0007475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Nhóm 2 cầm đèn ông sao hoặc đèn lồng đi nhún nhảy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07475B" w:rsidRDefault="0007475B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Nhóm 3:Đeo mặt nạ hoặc vương miện thì vỗ tay cổ vũ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800675" w:rsidRPr="00C03E96" w:rsidRDefault="00841081" w:rsidP="003776A8">
            <w:pPr>
              <w:tabs>
                <w:tab w:val="left" w:pos="4275"/>
              </w:tabs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617E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HS xung phong hát hoặc biểu diễn tiết  mục mình đã chuẩn bị ở nhà</w:t>
            </w:r>
          </w:p>
          <w:p w:rsidR="00800675" w:rsidRDefault="00800675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03E96">
              <w:rPr>
                <w:rFonts w:ascii="Times New Roman" w:hAnsi="Times New Roman"/>
                <w:b w:val="0"/>
                <w:sz w:val="28"/>
                <w:szCs w:val="28"/>
              </w:rPr>
              <w:t>HS lắng nghe</w:t>
            </w:r>
            <w:r w:rsidR="00841081">
              <w:rPr>
                <w:rFonts w:ascii="Times New Roman" w:hAnsi="Times New Roman"/>
                <w:b w:val="0"/>
                <w:sz w:val="28"/>
                <w:szCs w:val="28"/>
              </w:rPr>
              <w:t>, cổ vũ</w:t>
            </w:r>
          </w:p>
          <w:p w:rsidR="00800675" w:rsidRPr="009C4CAE" w:rsidRDefault="00800675" w:rsidP="003776A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0675" w:rsidRPr="009C4CAE" w:rsidRDefault="00800675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3776A8" w:rsidRDefault="003776A8" w:rsidP="003776A8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6A8" w:rsidRDefault="003776A8" w:rsidP="003776A8">
      <w:pPr>
        <w:tabs>
          <w:tab w:val="left" w:pos="4275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2</w:t>
      </w:r>
    </w:p>
    <w:p w:rsidR="003776A8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3776A8" w:rsidRDefault="003776A8" w:rsidP="003776A8">
      <w:pPr>
        <w:tabs>
          <w:tab w:val="left" w:pos="3435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HS thực hành làm được một số đồ chơi cho tết trung thu như đèn lồng, tạo các con vật bằng hoa quả.</w:t>
      </w:r>
    </w:p>
    <w:p w:rsidR="003776A8" w:rsidRDefault="003776A8" w:rsidP="003776A8">
      <w:pPr>
        <w:tabs>
          <w:tab w:val="left" w:pos="3435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HS mạnh dạn, chia sẻ được cảm nghĩ của bản thân về ngày Tết trung thu</w:t>
      </w:r>
    </w:p>
    <w:p w:rsidR="003776A8" w:rsidRPr="00730FBC" w:rsidRDefault="003776A8" w:rsidP="003776A8">
      <w:pPr>
        <w:tabs>
          <w:tab w:val="left" w:pos="3435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HS yêu thích ngày Tết trung thu.</w:t>
      </w:r>
    </w:p>
    <w:p w:rsid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– HỌC</w:t>
      </w:r>
    </w:p>
    <w:p w:rsid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57E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GV :</w:t>
      </w:r>
      <w:r w:rsidRPr="00457EB8">
        <w:rPr>
          <w:rFonts w:ascii="Times New Roman" w:hAnsi="Times New Roman"/>
          <w:sz w:val="28"/>
          <w:szCs w:val="28"/>
        </w:rPr>
        <w:t xml:space="preserve"> Máy tính, powerpoint</w:t>
      </w:r>
      <w:r>
        <w:rPr>
          <w:rFonts w:ascii="Times New Roman" w:hAnsi="Times New Roman"/>
          <w:sz w:val="28"/>
          <w:szCs w:val="28"/>
        </w:rPr>
        <w:t>, các hình ảnh minh họa</w:t>
      </w:r>
    </w:p>
    <w:p w:rsid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: Vật dụng làm đèn ông sao, mặt nạ, đèn lồng,….</w:t>
      </w:r>
    </w:p>
    <w:p w:rsidR="007F3BAC" w:rsidRPr="003776A8" w:rsidRDefault="003776A8" w:rsidP="003776A8">
      <w:pPr>
        <w:tabs>
          <w:tab w:val="left" w:pos="427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–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99"/>
      </w:tblGrid>
      <w:tr w:rsidR="007F3BAC" w:rsidTr="009A1D0F">
        <w:tc>
          <w:tcPr>
            <w:tcW w:w="4696" w:type="dxa"/>
          </w:tcPr>
          <w:p w:rsidR="007F3BAC" w:rsidRPr="00457EB8" w:rsidRDefault="007F3BAC" w:rsidP="003776A8">
            <w:pPr>
              <w:tabs>
                <w:tab w:val="left" w:pos="4275"/>
              </w:tabs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57EB8">
              <w:rPr>
                <w:rFonts w:ascii="Times New Roman" w:hAnsi="Times New Roman"/>
                <w:szCs w:val="28"/>
              </w:rPr>
              <w:lastRenderedPageBreak/>
              <w:t>HOẠT ĐỘNG CỦA GIÁO VIÊN</w:t>
            </w:r>
          </w:p>
        </w:tc>
        <w:tc>
          <w:tcPr>
            <w:tcW w:w="4699" w:type="dxa"/>
          </w:tcPr>
          <w:p w:rsidR="007F3BAC" w:rsidRPr="00457EB8" w:rsidRDefault="007F3BAC" w:rsidP="003776A8">
            <w:pPr>
              <w:tabs>
                <w:tab w:val="left" w:pos="4275"/>
              </w:tabs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457EB8">
              <w:rPr>
                <w:rFonts w:ascii="Times New Roman" w:hAnsi="Times New Roman"/>
                <w:szCs w:val="28"/>
              </w:rPr>
              <w:t>HOẠT ĐỘNG CỦA HỌC SINH</w:t>
            </w:r>
          </w:p>
        </w:tc>
      </w:tr>
      <w:tr w:rsidR="007F3BAC" w:rsidTr="009A1D0F">
        <w:tc>
          <w:tcPr>
            <w:tcW w:w="4696" w:type="dxa"/>
          </w:tcPr>
          <w:p w:rsidR="007F3BAC" w:rsidRPr="0086536A" w:rsidRDefault="008D4248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F3BAC" w:rsidRPr="008653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43152"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:rsidR="00143152" w:rsidRPr="0086536A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776A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HS  hát và vỗ tay theo nhịp</w:t>
            </w:r>
          </w:p>
          <w:p w:rsidR="00143152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6536A">
              <w:rPr>
                <w:rFonts w:ascii="Times New Roman" w:hAnsi="Times New Roman"/>
                <w:b w:val="0"/>
                <w:sz w:val="28"/>
                <w:szCs w:val="28"/>
              </w:rPr>
              <w:t xml:space="preserve">=&gt; Chúng mình </w:t>
            </w:r>
            <w:r w:rsidR="00143152">
              <w:rPr>
                <w:rFonts w:ascii="Times New Roman" w:hAnsi="Times New Roman"/>
                <w:b w:val="0"/>
                <w:sz w:val="28"/>
                <w:szCs w:val="28"/>
              </w:rPr>
              <w:t>cùng trải nghiệm  tết trung thu của chúng mình nhé.</w:t>
            </w:r>
          </w:p>
          <w:p w:rsidR="007F3BAC" w:rsidRDefault="008D4248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3152">
              <w:rPr>
                <w:rFonts w:ascii="Times New Roman" w:hAnsi="Times New Roman"/>
                <w:sz w:val="28"/>
                <w:szCs w:val="28"/>
              </w:rPr>
              <w:t>. Vui tết trung thu</w:t>
            </w: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7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3152">
              <w:rPr>
                <w:rFonts w:ascii="Times New Roman" w:hAnsi="Times New Roman"/>
                <w:b w:val="0"/>
                <w:sz w:val="28"/>
                <w:szCs w:val="28"/>
              </w:rPr>
              <w:t>Cho HS xem một số mâm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 xml:space="preserve"> cỗ trung thu của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HS bày trong những năm trước 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>và 1 số mâm cỗ trung thu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đẹp.</w:t>
            </w: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Hướng dẫn HS 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 xml:space="preserve">bày mâm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.</w:t>
            </w: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Chụp ảnh lưu niệm cùng HS bêm mâm 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>cỗ trung thu</w:t>
            </w: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*Phá cỗ trung thu</w:t>
            </w: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Vận dụng , sáng tạo</w:t>
            </w: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87941">
              <w:rPr>
                <w:rFonts w:ascii="Times New Roman" w:hAnsi="Times New Roman"/>
                <w:b w:val="0"/>
                <w:sz w:val="28"/>
                <w:szCs w:val="28"/>
              </w:rPr>
              <w:t>?</w:t>
            </w:r>
            <w:r w:rsidRPr="009F5C1E">
              <w:rPr>
                <w:rFonts w:ascii="Times New Roman" w:hAnsi="Times New Roman"/>
                <w:b w:val="0"/>
                <w:sz w:val="28"/>
                <w:szCs w:val="28"/>
              </w:rPr>
              <w:t>Em hãy nêu cảm xúc của em sau khi được tham gia phá cỗ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 vui trung thu</w:t>
            </w:r>
          </w:p>
          <w:p w:rsidR="00387941" w:rsidRDefault="0038794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87941" w:rsidRDefault="0038794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87941" w:rsidRDefault="0038794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87941" w:rsidRPr="009F5C1E" w:rsidRDefault="0038794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3776A8">
              <w:rPr>
                <w:rFonts w:ascii="Times New Roman" w:hAnsi="Times New Roman"/>
                <w:b w:val="0"/>
                <w:sz w:val="28"/>
                <w:szCs w:val="28"/>
              </w:rPr>
              <w:t>Tham gia làm sản phẩm cho ngày T</w:t>
            </w:r>
            <w:r w:rsidRPr="009F5C1E">
              <w:rPr>
                <w:rFonts w:ascii="Times New Roman" w:hAnsi="Times New Roman"/>
                <w:b w:val="0"/>
                <w:sz w:val="28"/>
                <w:szCs w:val="28"/>
              </w:rPr>
              <w:t>ết trung thu</w:t>
            </w:r>
          </w:p>
          <w:p w:rsidR="00143152" w:rsidRPr="009F5C1E" w:rsidRDefault="00C96B5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G: Chúng ta sẽ tham gia vào làm sản phẩm cho ngày tết trung thu</w:t>
            </w:r>
          </w:p>
          <w:p w:rsidR="007F3BAC" w:rsidRPr="0086536A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6536A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2B5F69">
              <w:rPr>
                <w:rFonts w:ascii="Times New Roman" w:hAnsi="Times New Roman"/>
                <w:b w:val="0"/>
                <w:sz w:val="28"/>
                <w:szCs w:val="28"/>
              </w:rPr>
              <w:t xml:space="preserve"> GV dẫn dắt vào HĐ làm mặt nạ</w:t>
            </w:r>
            <w:r w:rsidR="00292A7A">
              <w:rPr>
                <w:rFonts w:ascii="Times New Roman" w:hAnsi="Times New Roman"/>
                <w:b w:val="0"/>
                <w:sz w:val="28"/>
                <w:szCs w:val="28"/>
              </w:rPr>
              <w:t>, đèn lồng</w:t>
            </w:r>
          </w:p>
          <w:p w:rsidR="007F3BAC" w:rsidRPr="0086536A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6536A">
              <w:rPr>
                <w:rFonts w:ascii="Times New Roman" w:hAnsi="Times New Roman"/>
                <w:b w:val="0"/>
                <w:sz w:val="28"/>
                <w:szCs w:val="28"/>
              </w:rPr>
              <w:t>- GV đưa hình ảnh, giới thiệu 1 số hình</w:t>
            </w:r>
            <w:r w:rsidR="003776A8">
              <w:rPr>
                <w:rFonts w:ascii="Times New Roman" w:hAnsi="Times New Roman"/>
                <w:b w:val="0"/>
                <w:sz w:val="28"/>
                <w:szCs w:val="28"/>
              </w:rPr>
              <w:t xml:space="preserve"> ảnh mặt nạ</w:t>
            </w:r>
            <w:r w:rsidR="00292A7A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="003776A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292A7A">
              <w:rPr>
                <w:rFonts w:ascii="Times New Roman" w:hAnsi="Times New Roman"/>
                <w:b w:val="0"/>
                <w:sz w:val="28"/>
                <w:szCs w:val="28"/>
              </w:rPr>
              <w:t>đèn lồng</w:t>
            </w:r>
            <w:r w:rsidRPr="0086536A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6536A">
              <w:rPr>
                <w:rFonts w:ascii="Times New Roman" w:hAnsi="Times New Roman"/>
                <w:b w:val="0"/>
                <w:sz w:val="28"/>
                <w:szCs w:val="28"/>
              </w:rPr>
              <w:t>- GV cho HS xem video HD làm, nhắc nhở chú ý theo dõi để nắm được cách làm.</w:t>
            </w:r>
          </w:p>
          <w:p w:rsidR="00AD0CB0" w:rsidRPr="0086536A" w:rsidRDefault="00387941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Nguyên liệu :Giấy, </w:t>
            </w:r>
            <w:r w:rsidR="00AD0CB0">
              <w:rPr>
                <w:rFonts w:ascii="Times New Roman" w:hAnsi="Times New Roman"/>
                <w:b w:val="0"/>
                <w:sz w:val="28"/>
                <w:szCs w:val="28"/>
              </w:rPr>
              <w:t>miếng nhựa hoặc bìa cứng đã c</w:t>
            </w:r>
            <w:r w:rsidR="003776A8">
              <w:rPr>
                <w:rFonts w:ascii="Times New Roman" w:hAnsi="Times New Roman"/>
                <w:b w:val="0"/>
                <w:sz w:val="28"/>
                <w:szCs w:val="28"/>
              </w:rPr>
              <w:t>huẩn bị sẵn, màu vẽ, chì, kéo, dâ</w:t>
            </w:r>
            <w:r w:rsidR="00AD0CB0">
              <w:rPr>
                <w:rFonts w:ascii="Times New Roman" w:hAnsi="Times New Roman"/>
                <w:b w:val="0"/>
                <w:sz w:val="28"/>
                <w:szCs w:val="28"/>
              </w:rPr>
              <w:t>y chun nịt</w:t>
            </w:r>
          </w:p>
          <w:p w:rsidR="00AD0CB0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6536A">
              <w:rPr>
                <w:rFonts w:ascii="Times New Roman" w:hAnsi="Times New Roman"/>
                <w:b w:val="0"/>
                <w:sz w:val="28"/>
                <w:szCs w:val="28"/>
              </w:rPr>
              <w:t xml:space="preserve">- GV </w:t>
            </w:r>
            <w:r w:rsidR="00AD0CB0">
              <w:rPr>
                <w:rFonts w:ascii="Times New Roman" w:hAnsi="Times New Roman"/>
                <w:b w:val="0"/>
                <w:sz w:val="28"/>
                <w:szCs w:val="28"/>
              </w:rPr>
              <w:t>lưu ý:HS chọn mẫu tùy ý</w:t>
            </w:r>
          </w:p>
          <w:p w:rsidR="00292A7A" w:rsidRDefault="00292A7A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YC HS thực hành làm mẫu đơn giản</w:t>
            </w:r>
          </w:p>
          <w:p w:rsidR="004D46D4" w:rsidRDefault="004D46D4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HS trình bày sản phẩm của mình trước lớp </w:t>
            </w:r>
          </w:p>
          <w:p w:rsidR="00292A7A" w:rsidRDefault="003646D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Tuyên dương sản phẩm HS đã hoàn thiện</w:t>
            </w:r>
          </w:p>
          <w:p w:rsidR="004D46D4" w:rsidRDefault="004D46D4" w:rsidP="003776A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87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Củng cố</w:t>
            </w:r>
          </w:p>
          <w:p w:rsidR="004D46D4" w:rsidRPr="004D46D4" w:rsidRDefault="004D46D4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46D4">
              <w:rPr>
                <w:rFonts w:ascii="Times New Roman" w:hAnsi="Times New Roman"/>
                <w:b w:val="0"/>
                <w:sz w:val="28"/>
                <w:szCs w:val="28"/>
              </w:rPr>
              <w:t>Nhận xét buổi học</w:t>
            </w:r>
          </w:p>
          <w:p w:rsidR="007F3BAC" w:rsidRPr="0086536A" w:rsidRDefault="004D46D4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D46D4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4D46D4">
              <w:rPr>
                <w:rFonts w:ascii="Times New Roman" w:hAnsi="Times New Roman"/>
                <w:b w:val="0"/>
                <w:sz w:val="28"/>
                <w:szCs w:val="28"/>
              </w:rPr>
              <w:t>Dặn dò</w:t>
            </w:r>
          </w:p>
        </w:tc>
        <w:tc>
          <w:tcPr>
            <w:tcW w:w="4699" w:type="dxa"/>
          </w:tcPr>
          <w:p w:rsidR="007F3BAC" w:rsidRDefault="007F3BAC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Vận động theo nhạc : Chiếc đèn ông sao .</w:t>
            </w: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21428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HS quan sát</w:t>
            </w:r>
            <w:r w:rsidR="004D46D4">
              <w:rPr>
                <w:rFonts w:ascii="Times New Roman" w:hAnsi="Times New Roman"/>
                <w:b w:val="0"/>
                <w:sz w:val="28"/>
                <w:szCs w:val="28"/>
              </w:rPr>
              <w:t xml:space="preserve"> màn hình</w:t>
            </w: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>HS cùng nhau bày mâm cỗ trung thu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lớp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 xml:space="preserve"> mình.</w:t>
            </w:r>
          </w:p>
          <w:p w:rsidR="00143152" w:rsidRPr="00143152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Chụp cá nhân, nhóm bạn, cả lớp.</w:t>
            </w:r>
          </w:p>
          <w:p w:rsidR="00143152" w:rsidRDefault="00143152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214282">
              <w:rPr>
                <w:rFonts w:ascii="Times New Roman" w:hAnsi="Times New Roman"/>
                <w:b w:val="0"/>
                <w:sz w:val="28"/>
                <w:szCs w:val="28"/>
              </w:rPr>
              <w:t>HS ngồi theo đội hình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 PH giúp HS cùng phá cỗ trung thu trong tiếng nhạc bài hát liên khúc trung thu.</w:t>
            </w: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HS1:Em rất vui</w:t>
            </w:r>
          </w:p>
          <w:p w:rsidR="009F5C1E" w:rsidRDefault="00C96B5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HS2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>:Em sẽ nhớ cá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c</w:t>
            </w:r>
            <w:r w:rsidR="009F5C1E">
              <w:rPr>
                <w:rFonts w:ascii="Times New Roman" w:hAnsi="Times New Roman"/>
                <w:b w:val="0"/>
                <w:sz w:val="28"/>
                <w:szCs w:val="28"/>
              </w:rPr>
              <w:t xml:space="preserve"> bạn</w:t>
            </w:r>
          </w:p>
          <w:p w:rsidR="009F5C1E" w:rsidRDefault="009F5C1E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96B57">
              <w:rPr>
                <w:rFonts w:ascii="Times New Roman" w:hAnsi="Times New Roman"/>
                <w:b w:val="0"/>
                <w:sz w:val="28"/>
                <w:szCs w:val="28"/>
              </w:rPr>
              <w:t>HS3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="00C96B57">
              <w:rPr>
                <w:rFonts w:ascii="Times New Roman" w:hAnsi="Times New Roman"/>
                <w:b w:val="0"/>
                <w:sz w:val="28"/>
                <w:szCs w:val="28"/>
              </w:rPr>
              <w:t>Em thích biểu diễn</w:t>
            </w:r>
          </w:p>
          <w:p w:rsidR="00C96B57" w:rsidRPr="000A2D07" w:rsidRDefault="00C96B57" w:rsidP="003776A8">
            <w:pPr>
              <w:tabs>
                <w:tab w:val="left" w:pos="4275"/>
              </w:tabs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HS4:Em thích bày mâm cỗ trung thu</w:t>
            </w:r>
          </w:p>
          <w:p w:rsidR="007F3BAC" w:rsidRPr="000A2D07" w:rsidRDefault="00B130E2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nêu:Đầu kì lân, trống ếch, đèn ông sao, đèn lồng , mặt nạ,...</w:t>
            </w:r>
          </w:p>
          <w:p w:rsidR="007F3BAC" w:rsidRPr="000A2D07" w:rsidRDefault="007F3BAC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2B5F69" w:rsidRPr="000A2D07" w:rsidRDefault="002B5F69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2B5F69" w:rsidRDefault="002B5F69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quan sát</w:t>
            </w:r>
          </w:p>
          <w:p w:rsidR="00E05ACD" w:rsidRDefault="00E05ACD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17585" cy="489195"/>
                  <wp:effectExtent l="0" t="0" r="0" b="6350"/>
                  <wp:docPr id="1" name="Picture 1" descr="C:\Users\Administrator\Document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539" cy="49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7804" cy="397718"/>
                  <wp:effectExtent l="0" t="0" r="0" b="2540"/>
                  <wp:docPr id="2" name="Picture 2" descr="C:\Users\Administrator\Documents\tải xuống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cuments\tải xuống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76" cy="40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1321" cy="431321"/>
                  <wp:effectExtent l="0" t="0" r="6985" b="6985"/>
                  <wp:docPr id="3" name="Picture 3" descr="C:\Users\Administrator\Documents\tải xuốn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ocuments\tải xuống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1314" cy="43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C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91706" cy="491706"/>
                  <wp:effectExtent l="0" t="0" r="3810" b="3810"/>
                  <wp:docPr id="5" name="Picture 5" descr="C:\Users\Administrator\Documents\tải xuốn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ocuments\tải xuốn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0" cy="49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C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64234" cy="690113"/>
                  <wp:effectExtent l="0" t="0" r="2540" b="0"/>
                  <wp:docPr id="6" name="Picture 6" descr="C:\Users\Administrator\Documents\tải xuống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ocuments\tải xuống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23" cy="690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F69" w:rsidRDefault="00292A7A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9947" cy="439947"/>
                  <wp:effectExtent l="0" t="0" r="0" b="0"/>
                  <wp:docPr id="7" name="Picture 7" descr="C:\Users\Administrator\Documents\đèn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ocuments\đèn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39" cy="43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21102" cy="416181"/>
                  <wp:effectExtent l="0" t="0" r="7620" b="3175"/>
                  <wp:docPr id="8" name="Picture 8" descr="C:\Users\Administrator\Documents\đè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ocuments\đè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162" cy="416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  <w:r>
              <w:rPr>
                <w:rFonts w:ascii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845388" cy="476533"/>
                  <wp:effectExtent l="0" t="0" r="0" b="0"/>
                  <wp:docPr id="9" name="Picture 9" descr="C:\Users\Administrator\Documents\đèn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trator\Documents\đèn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49164" cy="478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BAC" w:rsidRDefault="007F3BAC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A2D07">
              <w:rPr>
                <w:rFonts w:ascii="Times New Roman" w:hAnsi="Times New Roman"/>
                <w:b w:val="0"/>
                <w:sz w:val="28"/>
                <w:szCs w:val="28"/>
              </w:rPr>
              <w:t>- HS xem video</w:t>
            </w:r>
          </w:p>
          <w:p w:rsidR="002B5F69" w:rsidRPr="000A2D07" w:rsidRDefault="002B5F69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7F3BAC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D0CB0" w:rsidRDefault="00AD0CB0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87941" w:rsidRPr="000A2D07" w:rsidRDefault="00387941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7F3BAC" w:rsidRDefault="00292A7A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- HS lắng nghe</w:t>
            </w:r>
          </w:p>
          <w:p w:rsidR="00387941" w:rsidRPr="000A2D07" w:rsidRDefault="00387941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544E9" w:rsidRPr="000A2D07" w:rsidRDefault="00292A7A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38794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HS thực hành làm</w:t>
            </w:r>
          </w:p>
          <w:p w:rsidR="007F3BAC" w:rsidRPr="000A2D07" w:rsidRDefault="007F3BAC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A2D07">
              <w:rPr>
                <w:rFonts w:ascii="Times New Roman" w:hAnsi="Times New Roman"/>
                <w:b w:val="0"/>
                <w:sz w:val="28"/>
                <w:szCs w:val="28"/>
              </w:rPr>
              <w:t>- HS theo dõi</w:t>
            </w:r>
          </w:p>
          <w:p w:rsidR="007F3BAC" w:rsidRPr="000A2D07" w:rsidRDefault="007F3BAC" w:rsidP="003776A8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7F3BAC" w:rsidRDefault="007F3BAC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D46D4" w:rsidRDefault="004D46D4" w:rsidP="003776A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4D46D4" w:rsidSect="003776A8">
      <w:pgSz w:w="12240" w:h="15840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73C6"/>
    <w:multiLevelType w:val="hybridMultilevel"/>
    <w:tmpl w:val="42AC1ACA"/>
    <w:lvl w:ilvl="0" w:tplc="D03C4E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75"/>
    <w:rsid w:val="0007475B"/>
    <w:rsid w:val="000A13DE"/>
    <w:rsid w:val="000F711E"/>
    <w:rsid w:val="00137EA5"/>
    <w:rsid w:val="00143152"/>
    <w:rsid w:val="00214282"/>
    <w:rsid w:val="00221E82"/>
    <w:rsid w:val="002577C6"/>
    <w:rsid w:val="00292A7A"/>
    <w:rsid w:val="002B5F69"/>
    <w:rsid w:val="00327056"/>
    <w:rsid w:val="003646D7"/>
    <w:rsid w:val="003776A8"/>
    <w:rsid w:val="00387941"/>
    <w:rsid w:val="003B1C84"/>
    <w:rsid w:val="003D2721"/>
    <w:rsid w:val="00416BAE"/>
    <w:rsid w:val="004C3E8B"/>
    <w:rsid w:val="004D46D4"/>
    <w:rsid w:val="004E5AC5"/>
    <w:rsid w:val="004E5B34"/>
    <w:rsid w:val="005544E9"/>
    <w:rsid w:val="00583B12"/>
    <w:rsid w:val="005C2605"/>
    <w:rsid w:val="005D56E0"/>
    <w:rsid w:val="00617E03"/>
    <w:rsid w:val="00620489"/>
    <w:rsid w:val="00661072"/>
    <w:rsid w:val="00675048"/>
    <w:rsid w:val="006F6827"/>
    <w:rsid w:val="007174CB"/>
    <w:rsid w:val="00732679"/>
    <w:rsid w:val="0077370A"/>
    <w:rsid w:val="007F3BAC"/>
    <w:rsid w:val="00800675"/>
    <w:rsid w:val="00841081"/>
    <w:rsid w:val="008A0006"/>
    <w:rsid w:val="008D4248"/>
    <w:rsid w:val="009A1D0F"/>
    <w:rsid w:val="009A2790"/>
    <w:rsid w:val="009F5C1E"/>
    <w:rsid w:val="00AD0CB0"/>
    <w:rsid w:val="00B130E2"/>
    <w:rsid w:val="00B1610A"/>
    <w:rsid w:val="00C9079B"/>
    <w:rsid w:val="00C96B57"/>
    <w:rsid w:val="00D30327"/>
    <w:rsid w:val="00D74A15"/>
    <w:rsid w:val="00D95A3D"/>
    <w:rsid w:val="00E05ACD"/>
    <w:rsid w:val="00E70E5A"/>
    <w:rsid w:val="00E73C80"/>
    <w:rsid w:val="00E86437"/>
    <w:rsid w:val="00ED798A"/>
    <w:rsid w:val="00FA47A5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7D92"/>
  <w15:docId w15:val="{9CD1507A-846C-4F74-B163-A6A8E324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75"/>
    <w:pPr>
      <w:spacing w:line="312" w:lineRule="auto"/>
      <w:jc w:val="left"/>
    </w:pPr>
    <w:rPr>
      <w:rFonts w:ascii=".VnTime" w:eastAsia="Times New Roman" w:hAnsi=".VnTime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00675"/>
    <w:pPr>
      <w:spacing w:line="240" w:lineRule="auto"/>
      <w:jc w:val="left"/>
    </w:pPr>
    <w:rPr>
      <w:rFonts w:eastAsia="SimSun"/>
      <w:b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CD"/>
    <w:rPr>
      <w:rFonts w:ascii="Tahoma" w:eastAsia="Times New Roman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 Tieu Hoc Tan Duong</cp:lastModifiedBy>
  <cp:revision>3</cp:revision>
  <dcterms:created xsi:type="dcterms:W3CDTF">2022-09-08T01:43:00Z</dcterms:created>
  <dcterms:modified xsi:type="dcterms:W3CDTF">2022-09-08T02:33:00Z</dcterms:modified>
</cp:coreProperties>
</file>