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CA6" w:rsidRDefault="00700CA6">
      <w:pPr>
        <w:pStyle w:val="BodyText"/>
        <w:ind w:left="0" w:firstLine="0"/>
        <w:jc w:val="left"/>
        <w:rPr>
          <w:sz w:val="20"/>
        </w:rPr>
      </w:pPr>
    </w:p>
    <w:tbl>
      <w:tblPr>
        <w:tblW w:w="10863" w:type="dxa"/>
        <w:jc w:val="center"/>
        <w:tblCellMar>
          <w:left w:w="0" w:type="dxa"/>
          <w:right w:w="0" w:type="dxa"/>
        </w:tblCellMar>
        <w:tblLook w:val="0000" w:firstRow="0" w:lastRow="0" w:firstColumn="0" w:lastColumn="0" w:noHBand="0" w:noVBand="0"/>
      </w:tblPr>
      <w:tblGrid>
        <w:gridCol w:w="4536"/>
        <w:gridCol w:w="6327"/>
      </w:tblGrid>
      <w:tr w:rsidR="00290F93" w:rsidRPr="00FD60F8" w:rsidTr="00440063">
        <w:trPr>
          <w:trHeight w:val="341"/>
          <w:jc w:val="center"/>
        </w:trPr>
        <w:tc>
          <w:tcPr>
            <w:tcW w:w="4536" w:type="dxa"/>
            <w:tcMar>
              <w:top w:w="0" w:type="dxa"/>
              <w:left w:w="108" w:type="dxa"/>
              <w:bottom w:w="0" w:type="dxa"/>
              <w:right w:w="108" w:type="dxa"/>
            </w:tcMar>
            <w:vAlign w:val="center"/>
          </w:tcPr>
          <w:p w:rsidR="00290F93" w:rsidRPr="00FD60F8" w:rsidRDefault="00290F93" w:rsidP="00440063">
            <w:pPr>
              <w:spacing w:line="312" w:lineRule="auto"/>
              <w:jc w:val="center"/>
              <w:rPr>
                <w:sz w:val="26"/>
                <w:szCs w:val="26"/>
              </w:rPr>
            </w:pPr>
            <w:r w:rsidRPr="00FD60F8">
              <w:rPr>
                <w:sz w:val="26"/>
                <w:szCs w:val="26"/>
              </w:rPr>
              <w:t>ỦY BAN NHÂN DÂN QUẬN HẢI AN</w:t>
            </w:r>
          </w:p>
          <w:p w:rsidR="00290F93" w:rsidRPr="00FD60F8" w:rsidRDefault="00290F93" w:rsidP="00440063">
            <w:pPr>
              <w:spacing w:line="312" w:lineRule="auto"/>
              <w:jc w:val="center"/>
              <w:rPr>
                <w:b/>
                <w:bCs/>
                <w:sz w:val="26"/>
                <w:szCs w:val="26"/>
              </w:rPr>
            </w:pPr>
            <w:r w:rsidRPr="00FD60F8">
              <w:rPr>
                <w:b/>
                <w:bCs/>
                <w:noProof/>
                <w:sz w:val="26"/>
                <w:szCs w:val="26"/>
                <w:lang w:val="en-US"/>
              </w:rPr>
              <mc:AlternateContent>
                <mc:Choice Requires="wps">
                  <w:drawing>
                    <wp:anchor distT="0" distB="0" distL="114300" distR="114300" simplePos="0" relativeHeight="251656704" behindDoc="0" locked="0" layoutInCell="1" allowOverlap="1">
                      <wp:simplePos x="0" y="0"/>
                      <wp:positionH relativeFrom="column">
                        <wp:posOffset>543559</wp:posOffset>
                      </wp:positionH>
                      <wp:positionV relativeFrom="paragraph">
                        <wp:posOffset>242570</wp:posOffset>
                      </wp:positionV>
                      <wp:extent cx="17430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743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D665DE" id="Straight Connector 2"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42.8pt,19.1pt" to="180.0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" strokecolor="black [3040]"/>
                  </w:pict>
                </mc:Fallback>
              </mc:AlternateContent>
            </w:r>
            <w:r w:rsidRPr="00FD60F8">
              <w:rPr>
                <w:b/>
                <w:bCs/>
                <w:sz w:val="26"/>
                <w:szCs w:val="26"/>
              </w:rPr>
              <w:t>TRƯỜNG TIỂU HỌC THÀNH TÔ</w:t>
            </w:r>
          </w:p>
          <w:p w:rsidR="00290F93" w:rsidRPr="00FD60F8" w:rsidRDefault="00290F93" w:rsidP="00440063">
            <w:pPr>
              <w:spacing w:line="312" w:lineRule="auto"/>
              <w:jc w:val="center"/>
              <w:rPr>
                <w:sz w:val="16"/>
                <w:szCs w:val="26"/>
              </w:rPr>
            </w:pPr>
          </w:p>
          <w:p w:rsidR="00290F93" w:rsidRPr="00FD60F8" w:rsidRDefault="00505C24" w:rsidP="00290F93">
            <w:pPr>
              <w:spacing w:line="312" w:lineRule="auto"/>
              <w:jc w:val="center"/>
              <w:rPr>
                <w:sz w:val="26"/>
                <w:szCs w:val="26"/>
              </w:rPr>
            </w:pPr>
            <w:r>
              <w:rPr>
                <w:sz w:val="26"/>
                <w:szCs w:val="26"/>
                <w:lang w:val="pt-BR"/>
              </w:rPr>
              <w:t>Số: </w:t>
            </w:r>
            <w:bookmarkStart w:id="0" w:name="_GoBack"/>
            <w:bookmarkEnd w:id="0"/>
            <w:r w:rsidR="00290F93" w:rsidRPr="00FD60F8">
              <w:rPr>
                <w:sz w:val="26"/>
                <w:szCs w:val="26"/>
                <w:lang w:val="pt-BR"/>
              </w:rPr>
              <w:t> </w:t>
            </w:r>
            <w:r>
              <w:rPr>
                <w:sz w:val="26"/>
                <w:szCs w:val="26"/>
                <w:lang w:val="pt-BR"/>
              </w:rPr>
              <w:t>14</w:t>
            </w:r>
            <w:r w:rsidR="00290F93" w:rsidRPr="00FD60F8">
              <w:rPr>
                <w:sz w:val="26"/>
                <w:szCs w:val="26"/>
                <w:lang w:val="pt-BR"/>
              </w:rPr>
              <w:t>  /</w:t>
            </w:r>
            <w:r w:rsidR="00290F93">
              <w:rPr>
                <w:sz w:val="26"/>
                <w:szCs w:val="26"/>
                <w:lang w:val="pt-BR"/>
              </w:rPr>
              <w:t>KH</w:t>
            </w:r>
            <w:r w:rsidR="00290F93" w:rsidRPr="00FD60F8">
              <w:rPr>
                <w:sz w:val="26"/>
                <w:szCs w:val="26"/>
                <w:lang w:val="pt-BR"/>
              </w:rPr>
              <w:t>-THTT   </w:t>
            </w:r>
          </w:p>
        </w:tc>
        <w:tc>
          <w:tcPr>
            <w:tcW w:w="6327" w:type="dxa"/>
            <w:tcMar>
              <w:top w:w="0" w:type="dxa"/>
              <w:left w:w="108" w:type="dxa"/>
              <w:bottom w:w="0" w:type="dxa"/>
              <w:right w:w="108" w:type="dxa"/>
            </w:tcMar>
          </w:tcPr>
          <w:p w:rsidR="00290F93" w:rsidRPr="00FD60F8" w:rsidRDefault="00290F93" w:rsidP="00440063">
            <w:pPr>
              <w:spacing w:line="312" w:lineRule="auto"/>
              <w:ind w:firstLine="108"/>
              <w:rPr>
                <w:sz w:val="26"/>
                <w:szCs w:val="26"/>
              </w:rPr>
            </w:pPr>
            <w:r w:rsidRPr="00FD60F8">
              <w:rPr>
                <w:b/>
                <w:bCs/>
                <w:sz w:val="26"/>
                <w:szCs w:val="26"/>
              </w:rPr>
              <w:t>CỘNG HÒA XÃ HỘI CHỦ NGHĨA VIỆT NAM</w:t>
            </w:r>
          </w:p>
          <w:p w:rsidR="00290F93" w:rsidRPr="00FD60F8" w:rsidRDefault="00290F93" w:rsidP="00440063">
            <w:pPr>
              <w:spacing w:line="312" w:lineRule="auto"/>
              <w:jc w:val="center"/>
              <w:rPr>
                <w:b/>
                <w:bCs/>
                <w:sz w:val="26"/>
                <w:szCs w:val="26"/>
              </w:rPr>
            </w:pPr>
            <w:r w:rsidRPr="00FD60F8">
              <w:rPr>
                <w:b/>
                <w:bCs/>
                <w:noProof/>
                <w:sz w:val="26"/>
                <w:szCs w:val="26"/>
                <w:lang w:val="en-US"/>
              </w:rPr>
              <mc:AlternateContent>
                <mc:Choice Requires="wps">
                  <w:drawing>
                    <wp:anchor distT="0" distB="0" distL="114300" distR="114300" simplePos="0" relativeHeight="251657728" behindDoc="0" locked="0" layoutInCell="1" allowOverlap="1">
                      <wp:simplePos x="0" y="0"/>
                      <wp:positionH relativeFrom="column">
                        <wp:posOffset>968375</wp:posOffset>
                      </wp:positionH>
                      <wp:positionV relativeFrom="paragraph">
                        <wp:posOffset>242570</wp:posOffset>
                      </wp:positionV>
                      <wp:extent cx="19812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0D1B2E" id="Straight Connector 4"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76.25pt,19.1pt" to="232.2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" strokecolor="black [3040]"/>
                  </w:pict>
                </mc:Fallback>
              </mc:AlternateContent>
            </w:r>
            <w:r w:rsidRPr="00FD60F8">
              <w:rPr>
                <w:b/>
                <w:bCs/>
                <w:sz w:val="26"/>
                <w:szCs w:val="26"/>
              </w:rPr>
              <w:t>Độc lập - Tự do - Hạnh phúc</w:t>
            </w:r>
          </w:p>
          <w:p w:rsidR="00290F93" w:rsidRPr="00FD60F8" w:rsidRDefault="00290F93" w:rsidP="00440063">
            <w:pPr>
              <w:spacing w:line="312" w:lineRule="auto"/>
              <w:jc w:val="center"/>
              <w:rPr>
                <w:sz w:val="16"/>
                <w:szCs w:val="26"/>
              </w:rPr>
            </w:pPr>
          </w:p>
          <w:p w:rsidR="00290F93" w:rsidRPr="00FD60F8" w:rsidRDefault="00290F93" w:rsidP="00290F93">
            <w:pPr>
              <w:spacing w:line="312" w:lineRule="auto"/>
              <w:jc w:val="center"/>
              <w:rPr>
                <w:sz w:val="26"/>
                <w:szCs w:val="26"/>
              </w:rPr>
            </w:pPr>
            <w:r w:rsidRPr="00FD60F8">
              <w:rPr>
                <w:i/>
                <w:iCs/>
                <w:sz w:val="26"/>
                <w:szCs w:val="26"/>
              </w:rPr>
              <w:t xml:space="preserve">Thành Tô, ngày  </w:t>
            </w:r>
            <w:r w:rsidR="00505C24">
              <w:rPr>
                <w:i/>
                <w:iCs/>
                <w:sz w:val="26"/>
                <w:szCs w:val="26"/>
                <w:lang w:val="en-US"/>
              </w:rPr>
              <w:t>15</w:t>
            </w:r>
            <w:r w:rsidR="00505C24">
              <w:rPr>
                <w:i/>
                <w:iCs/>
                <w:sz w:val="26"/>
                <w:szCs w:val="26"/>
              </w:rPr>
              <w:t xml:space="preserve">  </w:t>
            </w:r>
            <w:r w:rsidRPr="00FD60F8">
              <w:rPr>
                <w:i/>
                <w:iCs/>
                <w:sz w:val="26"/>
                <w:szCs w:val="26"/>
              </w:rPr>
              <w:t xml:space="preserve">tháng </w:t>
            </w:r>
            <w:r>
              <w:rPr>
                <w:i/>
                <w:iCs/>
                <w:sz w:val="26"/>
                <w:szCs w:val="26"/>
                <w:lang w:val="en-US"/>
              </w:rPr>
              <w:t>0</w:t>
            </w:r>
            <w:r w:rsidRPr="00FD60F8">
              <w:rPr>
                <w:i/>
                <w:iCs/>
                <w:sz w:val="26"/>
                <w:szCs w:val="26"/>
              </w:rPr>
              <w:t>2  năm 202</w:t>
            </w:r>
            <w:r>
              <w:rPr>
                <w:i/>
                <w:iCs/>
                <w:sz w:val="26"/>
                <w:szCs w:val="26"/>
              </w:rPr>
              <w:t>3</w:t>
            </w:r>
          </w:p>
        </w:tc>
      </w:tr>
    </w:tbl>
    <w:p w:rsidR="00700CA6" w:rsidRPr="00290F93" w:rsidRDefault="00700CA6">
      <w:pPr>
        <w:pStyle w:val="BodyText"/>
        <w:spacing w:before="5"/>
        <w:ind w:left="0" w:firstLine="0"/>
        <w:jc w:val="left"/>
        <w:rPr>
          <w:sz w:val="26"/>
          <w:lang w:val="en-US"/>
        </w:rPr>
      </w:pPr>
    </w:p>
    <w:p w:rsidR="00700CA6" w:rsidRDefault="00814C5B">
      <w:pPr>
        <w:pStyle w:val="Heading1"/>
        <w:spacing w:before="89"/>
        <w:ind w:left="1726" w:right="1698"/>
        <w:jc w:val="center"/>
      </w:pPr>
      <w:r>
        <w:t>KẾ</w:t>
      </w:r>
      <w:r>
        <w:rPr>
          <w:spacing w:val="-1"/>
        </w:rPr>
        <w:t xml:space="preserve"> </w:t>
      </w:r>
      <w:r>
        <w:t>HOẠCH</w:t>
      </w:r>
    </w:p>
    <w:p w:rsidR="004D3AEB" w:rsidRDefault="00505C24" w:rsidP="004D3AEB">
      <w:pPr>
        <w:spacing w:before="38" w:line="268" w:lineRule="auto"/>
        <w:ind w:left="-142"/>
        <w:jc w:val="center"/>
        <w:rPr>
          <w:b/>
          <w:sz w:val="28"/>
        </w:rPr>
      </w:pPr>
      <w:r>
        <w:pict>
          <v:shape id="_x0000_s1026" style="position:absolute;left:0;text-align:left;margin-left:236.05pt;margin-top:40.3pt;width:161.55pt;height:.1pt;z-index:-251657728;mso-wrap-distance-left:0;mso-wrap-distance-right:0;mso-position-horizontal-relative:page" coordorigin="4721,806" coordsize="3231,0" path="m4721,806r3231,e" filled="f">
            <v:path arrowok="t"/>
            <w10:wrap type="topAndBottom" anchorx="page"/>
          </v:shape>
        </w:pict>
      </w:r>
      <w:r w:rsidR="00814C5B">
        <w:rPr>
          <w:b/>
          <w:sz w:val="28"/>
        </w:rPr>
        <w:t>Thực hiện công tác phòng, chống khủng bố năm 2023</w:t>
      </w:r>
    </w:p>
    <w:p w:rsidR="00700CA6" w:rsidRPr="00711528" w:rsidRDefault="00814C5B">
      <w:pPr>
        <w:spacing w:before="38" w:line="268" w:lineRule="auto"/>
        <w:ind w:left="1728" w:right="1698"/>
        <w:jc w:val="center"/>
        <w:rPr>
          <w:b/>
          <w:sz w:val="28"/>
          <w:lang w:val="en-US"/>
        </w:rPr>
      </w:pPr>
      <w:r>
        <w:rPr>
          <w:b/>
          <w:spacing w:val="-67"/>
          <w:sz w:val="28"/>
        </w:rPr>
        <w:t xml:space="preserve"> </w:t>
      </w:r>
      <w:r>
        <w:rPr>
          <w:b/>
          <w:sz w:val="28"/>
        </w:rPr>
        <w:t xml:space="preserve">của </w:t>
      </w:r>
      <w:r w:rsidR="00711528">
        <w:rPr>
          <w:b/>
          <w:sz w:val="28"/>
          <w:lang w:val="en-US"/>
        </w:rPr>
        <w:t>Trường Tiểu học Thành Tô</w:t>
      </w:r>
    </w:p>
    <w:p w:rsidR="00700CA6" w:rsidRDefault="00700CA6" w:rsidP="00711528">
      <w:pPr>
        <w:pStyle w:val="BodyText"/>
        <w:spacing w:before="3"/>
        <w:ind w:left="0" w:firstLine="567"/>
        <w:jc w:val="left"/>
        <w:rPr>
          <w:b/>
          <w:sz w:val="33"/>
        </w:rPr>
      </w:pPr>
    </w:p>
    <w:p w:rsidR="00700CA6" w:rsidRDefault="00814C5B" w:rsidP="006061EB">
      <w:pPr>
        <w:pStyle w:val="BodyText"/>
        <w:spacing w:line="360" w:lineRule="auto"/>
        <w:ind w:left="0" w:right="354" w:firstLine="567"/>
      </w:pPr>
      <w:r>
        <w:t>Căn cứ Quyết định số 12/QĐ-BCĐ của Ban Chỉ đạo phòng, chống khủng</w:t>
      </w:r>
      <w:r>
        <w:rPr>
          <w:spacing w:val="1"/>
        </w:rPr>
        <w:t xml:space="preserve"> </w:t>
      </w:r>
      <w:r>
        <w:t>bố thành phố Hải Phòng về việc Ban hành Quy chế hoạt động của Ban Chỉ đạo</w:t>
      </w:r>
      <w:r>
        <w:rPr>
          <w:spacing w:val="1"/>
        </w:rPr>
        <w:t xml:space="preserve"> </w:t>
      </w:r>
      <w:r>
        <w:t>phòng,</w:t>
      </w:r>
      <w:r>
        <w:rPr>
          <w:spacing w:val="-2"/>
        </w:rPr>
        <w:t xml:space="preserve"> </w:t>
      </w:r>
      <w:r>
        <w:t>chống</w:t>
      </w:r>
      <w:r>
        <w:rPr>
          <w:spacing w:val="1"/>
        </w:rPr>
        <w:t xml:space="preserve"> </w:t>
      </w:r>
      <w:r>
        <w:t>khủng</w:t>
      </w:r>
      <w:r>
        <w:rPr>
          <w:spacing w:val="-3"/>
        </w:rPr>
        <w:t xml:space="preserve"> </w:t>
      </w:r>
      <w:r>
        <w:t>bố</w:t>
      </w:r>
      <w:r>
        <w:rPr>
          <w:spacing w:val="-4"/>
        </w:rPr>
        <w:t xml:space="preserve"> </w:t>
      </w:r>
      <w:r>
        <w:t>thành</w:t>
      </w:r>
      <w:r>
        <w:rPr>
          <w:spacing w:val="1"/>
        </w:rPr>
        <w:t xml:space="preserve"> </w:t>
      </w:r>
      <w:r>
        <w:t>phố</w:t>
      </w:r>
      <w:r>
        <w:rPr>
          <w:spacing w:val="1"/>
        </w:rPr>
        <w:t xml:space="preserve"> </w:t>
      </w:r>
      <w:r>
        <w:t>Hải Phòng,</w:t>
      </w:r>
    </w:p>
    <w:p w:rsidR="00700CA6" w:rsidRDefault="00814C5B" w:rsidP="006061EB">
      <w:pPr>
        <w:pStyle w:val="BodyText"/>
        <w:spacing w:line="360" w:lineRule="auto"/>
        <w:ind w:left="0" w:right="346" w:firstLine="567"/>
      </w:pPr>
      <w:r>
        <w:t>Căn cứ Kế hoạch số 58/KH-BCĐ ngày 02/3/2020 của Ban Chỉ đạo phòng,</w:t>
      </w:r>
      <w:r>
        <w:rPr>
          <w:spacing w:val="-67"/>
        </w:rPr>
        <w:t xml:space="preserve"> </w:t>
      </w:r>
      <w:r>
        <w:t>chống khủng bố và khẩn quy hàng không trên địa bàn thành phố Hải Phòng năm</w:t>
      </w:r>
      <w:r>
        <w:rPr>
          <w:spacing w:val="-67"/>
        </w:rPr>
        <w:t xml:space="preserve"> </w:t>
      </w:r>
      <w:r>
        <w:t xml:space="preserve">2020, </w:t>
      </w:r>
      <w:r w:rsidR="00290F93" w:rsidRPr="004D3AEB">
        <w:t>Số:16/KH-SGDĐT</w:t>
      </w:r>
      <w:r w:rsidR="00290F93" w:rsidRPr="00290F93">
        <w:t xml:space="preserve"> </w:t>
      </w:r>
      <w:r w:rsidR="00290F93">
        <w:t>ngày 0</w:t>
      </w:r>
      <w:r w:rsidR="00290F93" w:rsidRPr="004D3AEB">
        <w:t>7</w:t>
      </w:r>
      <w:r w:rsidR="00290F93">
        <w:t>/</w:t>
      </w:r>
      <w:r w:rsidR="00290F93" w:rsidRPr="004D3AEB">
        <w:t>2</w:t>
      </w:r>
      <w:r w:rsidR="00290F93">
        <w:t>/202</w:t>
      </w:r>
      <w:r w:rsidR="00290F93" w:rsidRPr="004D3AEB">
        <w:t>2 của</w:t>
      </w:r>
      <w:r w:rsidR="00290F93">
        <w:t xml:space="preserve"> </w:t>
      </w:r>
      <w:r>
        <w:t>Sở Giáo dục và Đào tạo thực hiện công tác phòng,</w:t>
      </w:r>
      <w:r>
        <w:rPr>
          <w:spacing w:val="1"/>
        </w:rPr>
        <w:t xml:space="preserve"> </w:t>
      </w:r>
      <w:r>
        <w:t>chống khủng</w:t>
      </w:r>
      <w:r>
        <w:rPr>
          <w:spacing w:val="1"/>
        </w:rPr>
        <w:t xml:space="preserve"> </w:t>
      </w:r>
      <w:r>
        <w:t>bố</w:t>
      </w:r>
      <w:r>
        <w:rPr>
          <w:spacing w:val="-1"/>
        </w:rPr>
        <w:t xml:space="preserve"> </w:t>
      </w:r>
      <w:r>
        <w:t>năm</w:t>
      </w:r>
      <w:r>
        <w:rPr>
          <w:spacing w:val="-4"/>
        </w:rPr>
        <w:t xml:space="preserve"> </w:t>
      </w:r>
      <w:r>
        <w:t>2023</w:t>
      </w:r>
      <w:r w:rsidR="00290F93">
        <w:rPr>
          <w:lang w:val="en-US"/>
        </w:rPr>
        <w:t xml:space="preserve">. Trường Tiểu học Thành Tô ban hành Kế hoạch </w:t>
      </w:r>
      <w:r w:rsidR="00290F93">
        <w:t>thực hiện công tác phòng,</w:t>
      </w:r>
      <w:r w:rsidR="00290F93">
        <w:rPr>
          <w:spacing w:val="1"/>
        </w:rPr>
        <w:t xml:space="preserve"> </w:t>
      </w:r>
      <w:r w:rsidR="00290F93">
        <w:t>chống khủng</w:t>
      </w:r>
      <w:r w:rsidR="00290F93">
        <w:rPr>
          <w:spacing w:val="1"/>
        </w:rPr>
        <w:t xml:space="preserve"> </w:t>
      </w:r>
      <w:r w:rsidR="00290F93">
        <w:t>bố</w:t>
      </w:r>
      <w:r w:rsidR="00290F93">
        <w:rPr>
          <w:spacing w:val="-1"/>
        </w:rPr>
        <w:t xml:space="preserve"> </w:t>
      </w:r>
      <w:r w:rsidR="00290F93">
        <w:t>năm</w:t>
      </w:r>
      <w:r w:rsidR="00290F93">
        <w:rPr>
          <w:spacing w:val="-4"/>
        </w:rPr>
        <w:t xml:space="preserve"> </w:t>
      </w:r>
      <w:r w:rsidR="00290F93">
        <w:t>2023</w:t>
      </w:r>
      <w:r>
        <w:rPr>
          <w:spacing w:val="2"/>
        </w:rPr>
        <w:t xml:space="preserve"> </w:t>
      </w:r>
      <w:r>
        <w:t>như</w:t>
      </w:r>
      <w:r>
        <w:rPr>
          <w:spacing w:val="-1"/>
        </w:rPr>
        <w:t xml:space="preserve"> </w:t>
      </w:r>
      <w:r>
        <w:t>sau:</w:t>
      </w:r>
    </w:p>
    <w:p w:rsidR="00700CA6" w:rsidRDefault="00594AA1" w:rsidP="006061EB">
      <w:pPr>
        <w:pStyle w:val="Heading1"/>
        <w:numPr>
          <w:ilvl w:val="0"/>
          <w:numId w:val="2"/>
        </w:numPr>
        <w:tabs>
          <w:tab w:val="left" w:pos="709"/>
          <w:tab w:val="left" w:pos="851"/>
          <w:tab w:val="left" w:pos="993"/>
        </w:tabs>
        <w:spacing w:line="360" w:lineRule="auto"/>
        <w:ind w:left="0" w:firstLine="567"/>
        <w:jc w:val="both"/>
      </w:pPr>
      <w:r>
        <w:rPr>
          <w:lang w:val="en-US"/>
        </w:rPr>
        <w:t>Kết quả thực hiện công tác chống khủng bố</w:t>
      </w:r>
    </w:p>
    <w:p w:rsidR="00700CA6" w:rsidRDefault="00814C5B" w:rsidP="006061EB">
      <w:pPr>
        <w:pStyle w:val="ListParagraph"/>
        <w:numPr>
          <w:ilvl w:val="1"/>
          <w:numId w:val="2"/>
        </w:numPr>
        <w:tabs>
          <w:tab w:val="left" w:pos="709"/>
          <w:tab w:val="left" w:pos="851"/>
          <w:tab w:val="left" w:pos="993"/>
          <w:tab w:val="left" w:pos="1397"/>
        </w:tabs>
        <w:spacing w:line="360" w:lineRule="auto"/>
        <w:ind w:left="0" w:right="351" w:firstLine="567"/>
        <w:jc w:val="both"/>
        <w:rPr>
          <w:sz w:val="28"/>
        </w:rPr>
      </w:pPr>
      <w:r>
        <w:rPr>
          <w:sz w:val="28"/>
        </w:rPr>
        <w:t>Chủ động nắm chắc âm mưu, hoạt động chống phá của các thế lực thù</w:t>
      </w:r>
      <w:r>
        <w:rPr>
          <w:spacing w:val="1"/>
          <w:sz w:val="28"/>
        </w:rPr>
        <w:t xml:space="preserve"> </w:t>
      </w:r>
      <w:r>
        <w:rPr>
          <w:sz w:val="28"/>
        </w:rPr>
        <w:t>địch; nghiên cứu tổng hợp, phân tích, đánh giá, dự báo đúng tình hình liên quan</w:t>
      </w:r>
      <w:r>
        <w:rPr>
          <w:spacing w:val="1"/>
          <w:sz w:val="28"/>
        </w:rPr>
        <w:t xml:space="preserve"> </w:t>
      </w:r>
      <w:r>
        <w:rPr>
          <w:sz w:val="28"/>
        </w:rPr>
        <w:t>công tác phòng, chống khủng bố; thực hiện tốt công tác phòng ngừa, phát hiện,</w:t>
      </w:r>
      <w:r>
        <w:rPr>
          <w:spacing w:val="1"/>
          <w:sz w:val="28"/>
        </w:rPr>
        <w:t xml:space="preserve"> </w:t>
      </w:r>
      <w:r>
        <w:rPr>
          <w:sz w:val="28"/>
        </w:rPr>
        <w:t>đấu tranh, ngăn chặn, không để xảy ra khủng bố, phá hoại</w:t>
      </w:r>
      <w:r w:rsidR="00290F93">
        <w:rPr>
          <w:sz w:val="28"/>
          <w:lang w:val="en-US"/>
        </w:rPr>
        <w:t xml:space="preserve"> trong </w:t>
      </w:r>
      <w:r w:rsidR="004C09BB">
        <w:rPr>
          <w:sz w:val="28"/>
          <w:lang w:val="en-US"/>
        </w:rPr>
        <w:t>địa bàn.</w:t>
      </w:r>
    </w:p>
    <w:p w:rsidR="00700CA6" w:rsidRDefault="00814C5B" w:rsidP="006061EB">
      <w:pPr>
        <w:pStyle w:val="ListParagraph"/>
        <w:numPr>
          <w:ilvl w:val="1"/>
          <w:numId w:val="2"/>
        </w:numPr>
        <w:tabs>
          <w:tab w:val="left" w:pos="709"/>
          <w:tab w:val="left" w:pos="851"/>
          <w:tab w:val="left" w:pos="993"/>
          <w:tab w:val="left" w:pos="1402"/>
        </w:tabs>
        <w:spacing w:line="360" w:lineRule="auto"/>
        <w:ind w:left="0" w:right="358" w:firstLine="567"/>
        <w:jc w:val="both"/>
        <w:rPr>
          <w:sz w:val="28"/>
        </w:rPr>
      </w:pPr>
      <w:r>
        <w:rPr>
          <w:sz w:val="28"/>
        </w:rPr>
        <w:t xml:space="preserve">Bảo vệ </w:t>
      </w:r>
      <w:r w:rsidR="00290F93">
        <w:rPr>
          <w:sz w:val="28"/>
          <w:lang w:val="en-US"/>
        </w:rPr>
        <w:t>con người</w:t>
      </w:r>
      <w:r>
        <w:rPr>
          <w:sz w:val="28"/>
        </w:rPr>
        <w:t>, công trình; văn</w:t>
      </w:r>
      <w:r>
        <w:rPr>
          <w:spacing w:val="1"/>
          <w:sz w:val="28"/>
        </w:rPr>
        <w:t xml:space="preserve"> </w:t>
      </w:r>
      <w:r>
        <w:rPr>
          <w:sz w:val="28"/>
        </w:rPr>
        <w:t>hóa, xã hội, góp phần giữ vững an ninh chính trị, trật tự an toàn xã hội tr</w:t>
      </w:r>
      <w:r w:rsidR="00290F93">
        <w:rPr>
          <w:sz w:val="28"/>
          <w:lang w:val="en-US"/>
        </w:rPr>
        <w:t>ong</w:t>
      </w:r>
      <w:r>
        <w:rPr>
          <w:sz w:val="28"/>
        </w:rPr>
        <w:t xml:space="preserve"> địa</w:t>
      </w:r>
      <w:r>
        <w:rPr>
          <w:spacing w:val="1"/>
          <w:sz w:val="28"/>
        </w:rPr>
        <w:t xml:space="preserve"> </w:t>
      </w:r>
      <w:r>
        <w:rPr>
          <w:sz w:val="28"/>
        </w:rPr>
        <w:t>bàn.</w:t>
      </w:r>
    </w:p>
    <w:p w:rsidR="00700CA6" w:rsidRDefault="00814C5B" w:rsidP="006061EB">
      <w:pPr>
        <w:pStyle w:val="ListParagraph"/>
        <w:numPr>
          <w:ilvl w:val="1"/>
          <w:numId w:val="2"/>
        </w:numPr>
        <w:tabs>
          <w:tab w:val="left" w:pos="709"/>
          <w:tab w:val="left" w:pos="851"/>
          <w:tab w:val="left" w:pos="993"/>
          <w:tab w:val="left" w:pos="1400"/>
        </w:tabs>
        <w:spacing w:line="360" w:lineRule="auto"/>
        <w:ind w:left="0" w:right="351" w:firstLine="567"/>
        <w:jc w:val="both"/>
        <w:rPr>
          <w:sz w:val="28"/>
        </w:rPr>
      </w:pPr>
      <w:r>
        <w:rPr>
          <w:sz w:val="28"/>
        </w:rPr>
        <w:t>Tuyên truyền cho cán bộ, đảng viên, giáo viên, nhân viên, học sinh và</w:t>
      </w:r>
      <w:r>
        <w:rPr>
          <w:spacing w:val="1"/>
          <w:sz w:val="28"/>
        </w:rPr>
        <w:t xml:space="preserve"> </w:t>
      </w:r>
      <w:r>
        <w:rPr>
          <w:sz w:val="28"/>
        </w:rPr>
        <w:t>quần chúng nhân dân nắm vững nội dung và tổ chức thực hiện nghiêm túc Luật</w:t>
      </w:r>
      <w:r>
        <w:rPr>
          <w:spacing w:val="1"/>
          <w:sz w:val="28"/>
        </w:rPr>
        <w:t xml:space="preserve"> </w:t>
      </w:r>
      <w:r>
        <w:rPr>
          <w:sz w:val="28"/>
        </w:rPr>
        <w:t>phòng, chống khủng bố, Luật Hàng không dân dụng</w:t>
      </w:r>
      <w:r>
        <w:rPr>
          <w:spacing w:val="1"/>
          <w:sz w:val="28"/>
        </w:rPr>
        <w:t xml:space="preserve"> </w:t>
      </w:r>
      <w:r>
        <w:rPr>
          <w:sz w:val="28"/>
        </w:rPr>
        <w:t>Việt Nam các</w:t>
      </w:r>
      <w:r>
        <w:rPr>
          <w:spacing w:val="70"/>
          <w:sz w:val="28"/>
        </w:rPr>
        <w:t xml:space="preserve"> </w:t>
      </w:r>
      <w:r>
        <w:rPr>
          <w:sz w:val="28"/>
        </w:rPr>
        <w:t>Nghị định</w:t>
      </w:r>
      <w:r>
        <w:rPr>
          <w:spacing w:val="1"/>
          <w:sz w:val="28"/>
        </w:rPr>
        <w:t xml:space="preserve"> </w:t>
      </w:r>
      <w:r>
        <w:rPr>
          <w:sz w:val="28"/>
        </w:rPr>
        <w:t>của Chính phủ, Thông tư của Bộ Công an về công tác phòng, chống khủng bố.</w:t>
      </w:r>
      <w:r>
        <w:rPr>
          <w:spacing w:val="1"/>
          <w:sz w:val="28"/>
        </w:rPr>
        <w:t xml:space="preserve"> </w:t>
      </w:r>
      <w:r>
        <w:rPr>
          <w:sz w:val="28"/>
        </w:rPr>
        <w:t xml:space="preserve">Phát huy sức mạnh tập thể của </w:t>
      </w:r>
      <w:r w:rsidR="00290F93">
        <w:rPr>
          <w:sz w:val="28"/>
          <w:lang w:val="en-US"/>
        </w:rPr>
        <w:t>Hội đồng sư phạm</w:t>
      </w:r>
      <w:r>
        <w:rPr>
          <w:sz w:val="28"/>
        </w:rPr>
        <w:t xml:space="preserve"> trong công tác phòng ngừa,</w:t>
      </w:r>
      <w:r>
        <w:rPr>
          <w:spacing w:val="1"/>
          <w:sz w:val="28"/>
        </w:rPr>
        <w:t xml:space="preserve"> </w:t>
      </w:r>
      <w:r>
        <w:rPr>
          <w:sz w:val="28"/>
        </w:rPr>
        <w:t>phát</w:t>
      </w:r>
      <w:r>
        <w:rPr>
          <w:spacing w:val="26"/>
          <w:sz w:val="28"/>
        </w:rPr>
        <w:t xml:space="preserve"> </w:t>
      </w:r>
      <w:r>
        <w:rPr>
          <w:sz w:val="28"/>
        </w:rPr>
        <w:t>hiện,</w:t>
      </w:r>
      <w:r>
        <w:rPr>
          <w:spacing w:val="27"/>
          <w:sz w:val="28"/>
        </w:rPr>
        <w:t xml:space="preserve"> </w:t>
      </w:r>
      <w:r>
        <w:rPr>
          <w:sz w:val="28"/>
        </w:rPr>
        <w:t>đấu</w:t>
      </w:r>
      <w:r>
        <w:rPr>
          <w:spacing w:val="26"/>
          <w:sz w:val="28"/>
        </w:rPr>
        <w:t xml:space="preserve"> </w:t>
      </w:r>
      <w:r>
        <w:rPr>
          <w:sz w:val="28"/>
        </w:rPr>
        <w:t>tranh,</w:t>
      </w:r>
      <w:r>
        <w:rPr>
          <w:spacing w:val="27"/>
          <w:sz w:val="28"/>
        </w:rPr>
        <w:t xml:space="preserve"> </w:t>
      </w:r>
      <w:r>
        <w:rPr>
          <w:sz w:val="28"/>
        </w:rPr>
        <w:t>ngăn</w:t>
      </w:r>
      <w:r>
        <w:rPr>
          <w:spacing w:val="28"/>
          <w:sz w:val="28"/>
        </w:rPr>
        <w:t xml:space="preserve"> </w:t>
      </w:r>
      <w:r>
        <w:rPr>
          <w:sz w:val="28"/>
        </w:rPr>
        <w:t>chặn,</w:t>
      </w:r>
      <w:r>
        <w:rPr>
          <w:spacing w:val="25"/>
          <w:sz w:val="28"/>
        </w:rPr>
        <w:t xml:space="preserve"> </w:t>
      </w:r>
      <w:r>
        <w:rPr>
          <w:sz w:val="28"/>
        </w:rPr>
        <w:t>xử</w:t>
      </w:r>
      <w:r>
        <w:rPr>
          <w:spacing w:val="24"/>
          <w:sz w:val="28"/>
        </w:rPr>
        <w:t xml:space="preserve"> </w:t>
      </w:r>
      <w:r>
        <w:rPr>
          <w:sz w:val="28"/>
        </w:rPr>
        <w:t>lý</w:t>
      </w:r>
      <w:r>
        <w:rPr>
          <w:spacing w:val="28"/>
          <w:sz w:val="28"/>
        </w:rPr>
        <w:t xml:space="preserve"> </w:t>
      </w:r>
      <w:r>
        <w:rPr>
          <w:sz w:val="28"/>
        </w:rPr>
        <w:t>các</w:t>
      </w:r>
      <w:r>
        <w:rPr>
          <w:spacing w:val="28"/>
          <w:sz w:val="28"/>
        </w:rPr>
        <w:t xml:space="preserve"> </w:t>
      </w:r>
      <w:r>
        <w:rPr>
          <w:sz w:val="28"/>
        </w:rPr>
        <w:t>hoạt</w:t>
      </w:r>
      <w:r>
        <w:rPr>
          <w:spacing w:val="26"/>
          <w:sz w:val="28"/>
        </w:rPr>
        <w:t xml:space="preserve"> </w:t>
      </w:r>
      <w:r>
        <w:rPr>
          <w:sz w:val="28"/>
        </w:rPr>
        <w:t>động</w:t>
      </w:r>
      <w:r>
        <w:rPr>
          <w:spacing w:val="29"/>
          <w:sz w:val="28"/>
        </w:rPr>
        <w:t xml:space="preserve"> </w:t>
      </w:r>
      <w:r>
        <w:rPr>
          <w:sz w:val="28"/>
        </w:rPr>
        <w:t>liên</w:t>
      </w:r>
      <w:r>
        <w:rPr>
          <w:spacing w:val="26"/>
          <w:sz w:val="28"/>
        </w:rPr>
        <w:t xml:space="preserve"> </w:t>
      </w:r>
      <w:r>
        <w:rPr>
          <w:sz w:val="28"/>
        </w:rPr>
        <w:t>quan</w:t>
      </w:r>
      <w:r>
        <w:rPr>
          <w:spacing w:val="27"/>
          <w:sz w:val="28"/>
        </w:rPr>
        <w:t xml:space="preserve"> </w:t>
      </w:r>
      <w:r>
        <w:rPr>
          <w:sz w:val="28"/>
        </w:rPr>
        <w:t>đến</w:t>
      </w:r>
      <w:r>
        <w:rPr>
          <w:spacing w:val="27"/>
          <w:sz w:val="28"/>
        </w:rPr>
        <w:t xml:space="preserve"> </w:t>
      </w:r>
      <w:r>
        <w:rPr>
          <w:sz w:val="28"/>
        </w:rPr>
        <w:t>khủng</w:t>
      </w:r>
      <w:r>
        <w:rPr>
          <w:spacing w:val="26"/>
          <w:sz w:val="28"/>
        </w:rPr>
        <w:t xml:space="preserve"> </w:t>
      </w:r>
      <w:r>
        <w:rPr>
          <w:sz w:val="28"/>
        </w:rPr>
        <w:t>bố,</w:t>
      </w:r>
      <w:r>
        <w:rPr>
          <w:spacing w:val="-67"/>
          <w:sz w:val="28"/>
        </w:rPr>
        <w:t xml:space="preserve"> </w:t>
      </w:r>
      <w:r w:rsidR="00D76A69">
        <w:rPr>
          <w:spacing w:val="-67"/>
          <w:sz w:val="28"/>
          <w:lang w:val="en-US"/>
        </w:rPr>
        <w:t xml:space="preserve"> </w:t>
      </w:r>
      <w:r>
        <w:rPr>
          <w:sz w:val="28"/>
        </w:rPr>
        <w:t>phá</w:t>
      </w:r>
      <w:r>
        <w:rPr>
          <w:spacing w:val="-1"/>
          <w:sz w:val="28"/>
        </w:rPr>
        <w:t xml:space="preserve"> </w:t>
      </w:r>
      <w:r>
        <w:rPr>
          <w:sz w:val="28"/>
        </w:rPr>
        <w:t>hoại.</w:t>
      </w:r>
    </w:p>
    <w:p w:rsidR="00700CA6" w:rsidRDefault="00814C5B" w:rsidP="006061EB">
      <w:pPr>
        <w:pStyle w:val="Heading1"/>
        <w:numPr>
          <w:ilvl w:val="0"/>
          <w:numId w:val="2"/>
        </w:numPr>
        <w:tabs>
          <w:tab w:val="left" w:pos="709"/>
          <w:tab w:val="left" w:pos="851"/>
          <w:tab w:val="left" w:pos="993"/>
          <w:tab w:val="left" w:pos="1462"/>
        </w:tabs>
        <w:spacing w:line="360" w:lineRule="auto"/>
        <w:ind w:left="0" w:firstLine="567"/>
        <w:jc w:val="both"/>
      </w:pPr>
      <w:r>
        <w:lastRenderedPageBreak/>
        <w:t>Công</w:t>
      </w:r>
      <w:r>
        <w:rPr>
          <w:spacing w:val="-2"/>
        </w:rPr>
        <w:t xml:space="preserve"> </w:t>
      </w:r>
      <w:r>
        <w:t>tác</w:t>
      </w:r>
      <w:r>
        <w:rPr>
          <w:spacing w:val="-2"/>
        </w:rPr>
        <w:t xml:space="preserve"> </w:t>
      </w:r>
      <w:r>
        <w:t>trọng</w:t>
      </w:r>
      <w:r>
        <w:rPr>
          <w:spacing w:val="-1"/>
        </w:rPr>
        <w:t xml:space="preserve"> </w:t>
      </w:r>
      <w:r>
        <w:t>tâm</w:t>
      </w:r>
    </w:p>
    <w:p w:rsidR="00700CA6" w:rsidRPr="00711528" w:rsidRDefault="00814C5B" w:rsidP="006061EB">
      <w:pPr>
        <w:tabs>
          <w:tab w:val="left" w:pos="709"/>
          <w:tab w:val="left" w:pos="851"/>
          <w:tab w:val="left" w:pos="993"/>
          <w:tab w:val="left" w:pos="1411"/>
        </w:tabs>
        <w:spacing w:line="360" w:lineRule="auto"/>
        <w:ind w:right="363" w:firstLine="567"/>
        <w:jc w:val="both"/>
        <w:rPr>
          <w:sz w:val="28"/>
        </w:rPr>
      </w:pPr>
      <w:r w:rsidRPr="00711528">
        <w:rPr>
          <w:sz w:val="28"/>
        </w:rPr>
        <w:t>Chủ động nắm chắc tình hình, âm mưu, hoạt động của các đối tượng</w:t>
      </w:r>
      <w:r w:rsidRPr="00711528">
        <w:rPr>
          <w:spacing w:val="1"/>
          <w:sz w:val="28"/>
        </w:rPr>
        <w:t xml:space="preserve"> </w:t>
      </w:r>
      <w:r w:rsidRPr="00711528">
        <w:rPr>
          <w:sz w:val="28"/>
        </w:rPr>
        <w:t>trên</w:t>
      </w:r>
      <w:r w:rsidRPr="00711528">
        <w:rPr>
          <w:spacing w:val="1"/>
          <w:sz w:val="28"/>
        </w:rPr>
        <w:t xml:space="preserve"> </w:t>
      </w:r>
      <w:r w:rsidRPr="00711528">
        <w:rPr>
          <w:sz w:val="28"/>
        </w:rPr>
        <w:t>địa bàn; kịp</w:t>
      </w:r>
      <w:r w:rsidRPr="00711528">
        <w:rPr>
          <w:spacing w:val="1"/>
          <w:sz w:val="28"/>
        </w:rPr>
        <w:t xml:space="preserve"> </w:t>
      </w:r>
      <w:r w:rsidRPr="00711528">
        <w:rPr>
          <w:sz w:val="28"/>
        </w:rPr>
        <w:t>thời</w:t>
      </w:r>
      <w:r w:rsidRPr="00711528">
        <w:rPr>
          <w:spacing w:val="1"/>
          <w:sz w:val="28"/>
        </w:rPr>
        <w:t xml:space="preserve"> </w:t>
      </w:r>
      <w:r w:rsidRPr="00711528">
        <w:rPr>
          <w:sz w:val="28"/>
        </w:rPr>
        <w:t>phát</w:t>
      </w:r>
      <w:r w:rsidRPr="00711528">
        <w:rPr>
          <w:spacing w:val="1"/>
          <w:sz w:val="28"/>
        </w:rPr>
        <w:t xml:space="preserve"> </w:t>
      </w:r>
      <w:r w:rsidRPr="00711528">
        <w:rPr>
          <w:sz w:val="28"/>
        </w:rPr>
        <w:t>hiện, ngăn</w:t>
      </w:r>
      <w:r w:rsidRPr="00711528">
        <w:rPr>
          <w:spacing w:val="1"/>
          <w:sz w:val="28"/>
        </w:rPr>
        <w:t xml:space="preserve"> </w:t>
      </w:r>
      <w:r w:rsidRPr="00711528">
        <w:rPr>
          <w:sz w:val="28"/>
        </w:rPr>
        <w:t xml:space="preserve">chặn, </w:t>
      </w:r>
      <w:r w:rsidR="000C2B6B">
        <w:rPr>
          <w:sz w:val="28"/>
          <w:lang w:val="en-US"/>
        </w:rPr>
        <w:t xml:space="preserve">báo cáo với cấp trên để </w:t>
      </w:r>
      <w:r w:rsidRPr="00711528">
        <w:rPr>
          <w:sz w:val="28"/>
        </w:rPr>
        <w:t>vô</w:t>
      </w:r>
      <w:r w:rsidRPr="00711528">
        <w:rPr>
          <w:spacing w:val="1"/>
          <w:sz w:val="28"/>
        </w:rPr>
        <w:t xml:space="preserve"> </w:t>
      </w:r>
      <w:r w:rsidRPr="00711528">
        <w:rPr>
          <w:sz w:val="28"/>
        </w:rPr>
        <w:t>hiệu</w:t>
      </w:r>
      <w:r w:rsidRPr="00711528">
        <w:rPr>
          <w:spacing w:val="1"/>
          <w:sz w:val="28"/>
        </w:rPr>
        <w:t xml:space="preserve"> </w:t>
      </w:r>
      <w:r w:rsidRPr="00711528">
        <w:rPr>
          <w:sz w:val="28"/>
        </w:rPr>
        <w:t>hóa hoạt</w:t>
      </w:r>
      <w:r w:rsidRPr="00711528">
        <w:rPr>
          <w:spacing w:val="70"/>
          <w:sz w:val="28"/>
        </w:rPr>
        <w:t xml:space="preserve"> </w:t>
      </w:r>
      <w:r w:rsidRPr="00711528">
        <w:rPr>
          <w:sz w:val="28"/>
        </w:rPr>
        <w:t>động</w:t>
      </w:r>
      <w:r w:rsidRPr="00711528">
        <w:rPr>
          <w:spacing w:val="1"/>
          <w:sz w:val="28"/>
        </w:rPr>
        <w:t xml:space="preserve"> </w:t>
      </w:r>
      <w:r w:rsidRPr="00711528">
        <w:rPr>
          <w:sz w:val="28"/>
        </w:rPr>
        <w:t>khủng</w:t>
      </w:r>
      <w:r w:rsidRPr="00711528">
        <w:rPr>
          <w:spacing w:val="-1"/>
          <w:sz w:val="28"/>
        </w:rPr>
        <w:t xml:space="preserve"> </w:t>
      </w:r>
      <w:r w:rsidRPr="00711528">
        <w:rPr>
          <w:sz w:val="28"/>
        </w:rPr>
        <w:t>bố,</w:t>
      </w:r>
      <w:r w:rsidRPr="00711528">
        <w:rPr>
          <w:spacing w:val="-1"/>
          <w:sz w:val="28"/>
        </w:rPr>
        <w:t xml:space="preserve"> </w:t>
      </w:r>
      <w:r w:rsidRPr="00711528">
        <w:rPr>
          <w:sz w:val="28"/>
        </w:rPr>
        <w:t>phá hoại và hành</w:t>
      </w:r>
      <w:r w:rsidRPr="00711528">
        <w:rPr>
          <w:spacing w:val="-1"/>
          <w:sz w:val="28"/>
        </w:rPr>
        <w:t xml:space="preserve"> </w:t>
      </w:r>
      <w:r w:rsidRPr="00711528">
        <w:rPr>
          <w:sz w:val="28"/>
        </w:rPr>
        <w:t>vi</w:t>
      </w:r>
      <w:r w:rsidRPr="00711528">
        <w:rPr>
          <w:spacing w:val="-1"/>
          <w:sz w:val="28"/>
        </w:rPr>
        <w:t xml:space="preserve"> </w:t>
      </w:r>
      <w:r w:rsidRPr="00711528">
        <w:rPr>
          <w:sz w:val="28"/>
        </w:rPr>
        <w:t>can</w:t>
      </w:r>
      <w:r w:rsidRPr="00711528">
        <w:rPr>
          <w:spacing w:val="-1"/>
          <w:sz w:val="28"/>
        </w:rPr>
        <w:t xml:space="preserve"> </w:t>
      </w:r>
      <w:r w:rsidRPr="00711528">
        <w:rPr>
          <w:sz w:val="28"/>
        </w:rPr>
        <w:t>thiệp</w:t>
      </w:r>
      <w:r w:rsidRPr="00711528">
        <w:rPr>
          <w:spacing w:val="-1"/>
          <w:sz w:val="28"/>
        </w:rPr>
        <w:t xml:space="preserve"> </w:t>
      </w:r>
      <w:r w:rsidRPr="00711528">
        <w:rPr>
          <w:sz w:val="28"/>
        </w:rPr>
        <w:t>bất</w:t>
      </w:r>
      <w:r w:rsidRPr="00711528">
        <w:rPr>
          <w:spacing w:val="1"/>
          <w:sz w:val="28"/>
        </w:rPr>
        <w:t xml:space="preserve"> </w:t>
      </w:r>
      <w:r w:rsidRPr="00711528">
        <w:rPr>
          <w:sz w:val="28"/>
        </w:rPr>
        <w:t>hợp</w:t>
      </w:r>
      <w:r w:rsidRPr="00711528">
        <w:rPr>
          <w:spacing w:val="-1"/>
          <w:sz w:val="28"/>
        </w:rPr>
        <w:t xml:space="preserve"> </w:t>
      </w:r>
      <w:r w:rsidRPr="00711528">
        <w:rPr>
          <w:sz w:val="28"/>
        </w:rPr>
        <w:t>pháp vào hoạt</w:t>
      </w:r>
      <w:r w:rsidRPr="00711528">
        <w:rPr>
          <w:spacing w:val="-1"/>
          <w:sz w:val="28"/>
        </w:rPr>
        <w:t xml:space="preserve"> </w:t>
      </w:r>
      <w:r w:rsidRPr="00711528">
        <w:rPr>
          <w:sz w:val="28"/>
        </w:rPr>
        <w:t>động</w:t>
      </w:r>
      <w:r w:rsidRPr="00711528">
        <w:rPr>
          <w:spacing w:val="1"/>
          <w:sz w:val="28"/>
        </w:rPr>
        <w:t xml:space="preserve"> </w:t>
      </w:r>
      <w:r w:rsidRPr="00711528">
        <w:rPr>
          <w:sz w:val="28"/>
        </w:rPr>
        <w:t>hàng không</w:t>
      </w:r>
      <w:r w:rsidR="00290F93" w:rsidRPr="00711528">
        <w:rPr>
          <w:sz w:val="28"/>
          <w:lang w:val="en-US"/>
        </w:rPr>
        <w:t xml:space="preserve"> </w:t>
      </w:r>
      <w:r w:rsidRPr="00711528">
        <w:rPr>
          <w:sz w:val="28"/>
        </w:rPr>
        <w:t xml:space="preserve">dân dụng. Xây dựng và triển khai thực hiện phương án bảo vệ tuyệt đối an toàn các sự kiện chính trị, văn hóa, xã hội </w:t>
      </w:r>
      <w:r w:rsidR="00290F93" w:rsidRPr="00711528">
        <w:rPr>
          <w:sz w:val="28"/>
        </w:rPr>
        <w:t>tro</w:t>
      </w:r>
      <w:r w:rsidRPr="00711528">
        <w:rPr>
          <w:sz w:val="28"/>
        </w:rPr>
        <w:t>n</w:t>
      </w:r>
      <w:r w:rsidR="00290F93" w:rsidRPr="00711528">
        <w:rPr>
          <w:sz w:val="28"/>
          <w:lang w:val="en-US"/>
        </w:rPr>
        <w:t>g</w:t>
      </w:r>
      <w:r w:rsidRPr="00711528">
        <w:rPr>
          <w:sz w:val="28"/>
        </w:rPr>
        <w:t xml:space="preserve"> </w:t>
      </w:r>
      <w:r w:rsidR="00290F93" w:rsidRPr="00711528">
        <w:rPr>
          <w:sz w:val="28"/>
        </w:rPr>
        <w:t>địa</w:t>
      </w:r>
      <w:r w:rsidR="000C2B6B">
        <w:rPr>
          <w:sz w:val="28"/>
          <w:lang w:val="en-US"/>
        </w:rPr>
        <w:t xml:space="preserve"> phương</w:t>
      </w:r>
      <w:r w:rsidRPr="00711528">
        <w:rPr>
          <w:sz w:val="28"/>
        </w:rPr>
        <w:t>.</w:t>
      </w:r>
    </w:p>
    <w:p w:rsidR="00700CA6" w:rsidRDefault="004C09BB" w:rsidP="006061EB">
      <w:pPr>
        <w:pStyle w:val="ListParagraph"/>
        <w:numPr>
          <w:ilvl w:val="1"/>
          <w:numId w:val="2"/>
        </w:numPr>
        <w:tabs>
          <w:tab w:val="left" w:pos="709"/>
          <w:tab w:val="left" w:pos="851"/>
          <w:tab w:val="left" w:pos="993"/>
          <w:tab w:val="left" w:pos="1388"/>
        </w:tabs>
        <w:spacing w:line="360" w:lineRule="auto"/>
        <w:ind w:left="0" w:right="360" w:firstLine="567"/>
        <w:jc w:val="both"/>
        <w:rPr>
          <w:sz w:val="28"/>
        </w:rPr>
      </w:pPr>
      <w:r>
        <w:rPr>
          <w:sz w:val="28"/>
          <w:lang w:val="en-US"/>
        </w:rPr>
        <w:t>T</w:t>
      </w:r>
      <w:r w:rsidR="000526D3">
        <w:rPr>
          <w:sz w:val="28"/>
          <w:lang w:val="en-US"/>
        </w:rPr>
        <w:t>uyên truyển, phổ biến</w:t>
      </w:r>
      <w:r w:rsidR="000526D3">
        <w:rPr>
          <w:sz w:val="28"/>
        </w:rPr>
        <w:t xml:space="preserve"> kiến thức pháp luật.</w:t>
      </w:r>
    </w:p>
    <w:p w:rsidR="00700CA6" w:rsidRDefault="006061EB" w:rsidP="006061EB">
      <w:pPr>
        <w:pStyle w:val="ListParagraph"/>
        <w:numPr>
          <w:ilvl w:val="1"/>
          <w:numId w:val="2"/>
        </w:numPr>
        <w:tabs>
          <w:tab w:val="left" w:pos="709"/>
          <w:tab w:val="left" w:pos="851"/>
          <w:tab w:val="left" w:pos="993"/>
          <w:tab w:val="left" w:pos="1402"/>
        </w:tabs>
        <w:spacing w:line="360" w:lineRule="auto"/>
        <w:ind w:left="0" w:right="357" w:firstLine="567"/>
        <w:jc w:val="both"/>
        <w:rPr>
          <w:sz w:val="28"/>
        </w:rPr>
      </w:pPr>
      <w:r>
        <w:rPr>
          <w:sz w:val="28"/>
          <w:lang w:val="en-US"/>
        </w:rPr>
        <w:t>Góp phần vào</w:t>
      </w:r>
      <w:r w:rsidR="00814C5B">
        <w:rPr>
          <w:sz w:val="28"/>
        </w:rPr>
        <w:t xml:space="preserve"> công tác bảo đảm an ninh, an toàn hàng không dân dụng;</w:t>
      </w:r>
      <w:r w:rsidR="00814C5B">
        <w:rPr>
          <w:spacing w:val="1"/>
          <w:sz w:val="28"/>
        </w:rPr>
        <w:t xml:space="preserve"> </w:t>
      </w:r>
      <w:r w:rsidR="00814C5B">
        <w:rPr>
          <w:sz w:val="28"/>
        </w:rPr>
        <w:t>thực</w:t>
      </w:r>
      <w:r w:rsidR="00814C5B">
        <w:rPr>
          <w:spacing w:val="40"/>
          <w:sz w:val="28"/>
        </w:rPr>
        <w:t xml:space="preserve"> </w:t>
      </w:r>
      <w:r w:rsidR="00814C5B">
        <w:rPr>
          <w:sz w:val="28"/>
        </w:rPr>
        <w:t>hiện</w:t>
      </w:r>
      <w:r w:rsidR="00814C5B">
        <w:rPr>
          <w:spacing w:val="41"/>
          <w:sz w:val="28"/>
        </w:rPr>
        <w:t xml:space="preserve"> </w:t>
      </w:r>
      <w:r w:rsidR="00814C5B">
        <w:rPr>
          <w:sz w:val="28"/>
        </w:rPr>
        <w:t>hiệu</w:t>
      </w:r>
      <w:r w:rsidR="00814C5B">
        <w:rPr>
          <w:spacing w:val="42"/>
          <w:sz w:val="28"/>
        </w:rPr>
        <w:t xml:space="preserve"> </w:t>
      </w:r>
      <w:r w:rsidR="00814C5B">
        <w:rPr>
          <w:sz w:val="28"/>
        </w:rPr>
        <w:t>quả</w:t>
      </w:r>
      <w:r w:rsidR="00814C5B">
        <w:rPr>
          <w:spacing w:val="40"/>
          <w:sz w:val="28"/>
        </w:rPr>
        <w:t xml:space="preserve"> </w:t>
      </w:r>
      <w:r w:rsidR="00814C5B">
        <w:rPr>
          <w:sz w:val="28"/>
        </w:rPr>
        <w:t>công</w:t>
      </w:r>
      <w:r w:rsidR="00814C5B">
        <w:rPr>
          <w:spacing w:val="42"/>
          <w:sz w:val="28"/>
        </w:rPr>
        <w:t xml:space="preserve"> </w:t>
      </w:r>
      <w:r w:rsidR="00814C5B">
        <w:rPr>
          <w:sz w:val="28"/>
        </w:rPr>
        <w:t>tác</w:t>
      </w:r>
      <w:r w:rsidR="00814C5B">
        <w:rPr>
          <w:spacing w:val="40"/>
          <w:sz w:val="28"/>
        </w:rPr>
        <w:t xml:space="preserve"> </w:t>
      </w:r>
      <w:r w:rsidR="00814C5B">
        <w:rPr>
          <w:sz w:val="28"/>
        </w:rPr>
        <w:t>phối</w:t>
      </w:r>
      <w:r w:rsidR="00814C5B">
        <w:rPr>
          <w:spacing w:val="42"/>
          <w:sz w:val="28"/>
        </w:rPr>
        <w:t xml:space="preserve"> </w:t>
      </w:r>
      <w:r w:rsidR="00814C5B">
        <w:rPr>
          <w:sz w:val="28"/>
        </w:rPr>
        <w:t>hợp</w:t>
      </w:r>
      <w:r w:rsidR="00814C5B">
        <w:rPr>
          <w:spacing w:val="43"/>
          <w:sz w:val="28"/>
        </w:rPr>
        <w:t xml:space="preserve"> </w:t>
      </w:r>
      <w:r w:rsidR="00814C5B">
        <w:rPr>
          <w:sz w:val="28"/>
        </w:rPr>
        <w:t>giữa</w:t>
      </w:r>
      <w:r w:rsidR="00814C5B">
        <w:rPr>
          <w:spacing w:val="44"/>
          <w:sz w:val="28"/>
        </w:rPr>
        <w:t xml:space="preserve"> </w:t>
      </w:r>
      <w:r w:rsidR="00814C5B">
        <w:rPr>
          <w:sz w:val="28"/>
        </w:rPr>
        <w:t>các</w:t>
      </w:r>
      <w:r w:rsidR="00814C5B">
        <w:rPr>
          <w:spacing w:val="43"/>
          <w:sz w:val="28"/>
        </w:rPr>
        <w:t xml:space="preserve"> </w:t>
      </w:r>
      <w:r w:rsidR="00814C5B">
        <w:rPr>
          <w:sz w:val="28"/>
        </w:rPr>
        <w:t>cơ</w:t>
      </w:r>
      <w:r w:rsidR="00814C5B">
        <w:rPr>
          <w:spacing w:val="40"/>
          <w:sz w:val="28"/>
        </w:rPr>
        <w:t xml:space="preserve"> </w:t>
      </w:r>
      <w:r w:rsidR="00814C5B">
        <w:rPr>
          <w:sz w:val="28"/>
        </w:rPr>
        <w:t>quan,</w:t>
      </w:r>
      <w:r w:rsidR="00814C5B">
        <w:rPr>
          <w:spacing w:val="43"/>
          <w:sz w:val="28"/>
        </w:rPr>
        <w:t xml:space="preserve"> </w:t>
      </w:r>
      <w:r w:rsidR="00814C5B">
        <w:rPr>
          <w:sz w:val="28"/>
        </w:rPr>
        <w:t>đơn</w:t>
      </w:r>
      <w:r w:rsidR="00814C5B">
        <w:rPr>
          <w:spacing w:val="42"/>
          <w:sz w:val="28"/>
        </w:rPr>
        <w:t xml:space="preserve"> </w:t>
      </w:r>
      <w:r w:rsidR="00814C5B">
        <w:rPr>
          <w:sz w:val="28"/>
        </w:rPr>
        <w:t>vị</w:t>
      </w:r>
      <w:r w:rsidR="00814C5B">
        <w:rPr>
          <w:spacing w:val="42"/>
          <w:sz w:val="28"/>
        </w:rPr>
        <w:t xml:space="preserve"> </w:t>
      </w:r>
      <w:r w:rsidR="00814C5B">
        <w:rPr>
          <w:sz w:val="28"/>
        </w:rPr>
        <w:t>trong</w:t>
      </w:r>
      <w:r w:rsidR="00814C5B">
        <w:rPr>
          <w:spacing w:val="41"/>
          <w:sz w:val="28"/>
        </w:rPr>
        <w:t xml:space="preserve"> </w:t>
      </w:r>
      <w:r w:rsidR="00814C5B">
        <w:rPr>
          <w:sz w:val="28"/>
        </w:rPr>
        <w:t>phòng</w:t>
      </w:r>
      <w:r w:rsidR="00814C5B">
        <w:rPr>
          <w:spacing w:val="-67"/>
          <w:sz w:val="28"/>
        </w:rPr>
        <w:t xml:space="preserve"> </w:t>
      </w:r>
      <w:r w:rsidR="00814C5B">
        <w:rPr>
          <w:sz w:val="28"/>
        </w:rPr>
        <w:t>ngừa, phát hiện, ngăn chặn, xử lý các hành vi vi phạm về hàng không dân dụng;</w:t>
      </w:r>
      <w:r w:rsidR="00814C5B">
        <w:rPr>
          <w:spacing w:val="1"/>
          <w:sz w:val="28"/>
        </w:rPr>
        <w:t xml:space="preserve"> </w:t>
      </w:r>
      <w:r w:rsidR="00814C5B">
        <w:rPr>
          <w:sz w:val="28"/>
        </w:rPr>
        <w:t>đảm bảo hệ thống thông tin liên lạc và vận hành các phương án xử lý tình huống</w:t>
      </w:r>
      <w:r w:rsidR="00814C5B">
        <w:rPr>
          <w:spacing w:val="-67"/>
          <w:sz w:val="28"/>
        </w:rPr>
        <w:t xml:space="preserve"> </w:t>
      </w:r>
      <w:r w:rsidR="00814C5B">
        <w:rPr>
          <w:sz w:val="28"/>
        </w:rPr>
        <w:t>khẩn</w:t>
      </w:r>
      <w:r w:rsidR="00814C5B">
        <w:rPr>
          <w:spacing w:val="1"/>
          <w:sz w:val="28"/>
        </w:rPr>
        <w:t xml:space="preserve"> </w:t>
      </w:r>
      <w:r w:rsidR="00814C5B">
        <w:rPr>
          <w:sz w:val="28"/>
        </w:rPr>
        <w:t>nguy hàng không theo</w:t>
      </w:r>
      <w:r w:rsidR="00814C5B">
        <w:rPr>
          <w:spacing w:val="1"/>
          <w:sz w:val="28"/>
        </w:rPr>
        <w:t xml:space="preserve"> </w:t>
      </w:r>
      <w:r w:rsidR="00814C5B">
        <w:rPr>
          <w:sz w:val="28"/>
        </w:rPr>
        <w:t>quy định.</w:t>
      </w:r>
      <w:r w:rsidR="00814C5B">
        <w:rPr>
          <w:spacing w:val="1"/>
          <w:sz w:val="28"/>
        </w:rPr>
        <w:t xml:space="preserve"> </w:t>
      </w:r>
    </w:p>
    <w:p w:rsidR="00700CA6" w:rsidRDefault="00814C5B" w:rsidP="006061EB">
      <w:pPr>
        <w:pStyle w:val="ListParagraph"/>
        <w:numPr>
          <w:ilvl w:val="1"/>
          <w:numId w:val="2"/>
        </w:numPr>
        <w:tabs>
          <w:tab w:val="left" w:pos="709"/>
          <w:tab w:val="left" w:pos="851"/>
          <w:tab w:val="left" w:pos="993"/>
          <w:tab w:val="left" w:pos="1428"/>
        </w:tabs>
        <w:spacing w:line="360" w:lineRule="auto"/>
        <w:ind w:left="0" w:right="350" w:firstLine="567"/>
        <w:jc w:val="both"/>
        <w:rPr>
          <w:sz w:val="28"/>
        </w:rPr>
      </w:pPr>
      <w:r>
        <w:rPr>
          <w:sz w:val="28"/>
        </w:rPr>
        <w:t>Đẩy mạnh Phong trào toàn dân bảo vệ an ninh Tổ quốc nói chung,</w:t>
      </w:r>
      <w:r>
        <w:rPr>
          <w:spacing w:val="1"/>
          <w:sz w:val="28"/>
        </w:rPr>
        <w:t xml:space="preserve"> </w:t>
      </w:r>
      <w:r>
        <w:rPr>
          <w:sz w:val="28"/>
        </w:rPr>
        <w:t>phòng, chống khủng bố nói riêng; nâng cao nhận thức cho cán bộ, đảng viên,</w:t>
      </w:r>
      <w:r>
        <w:rPr>
          <w:spacing w:val="1"/>
          <w:sz w:val="28"/>
        </w:rPr>
        <w:t xml:space="preserve"> </w:t>
      </w:r>
      <w:r>
        <w:rPr>
          <w:sz w:val="28"/>
        </w:rPr>
        <w:t>giáo viên</w:t>
      </w:r>
      <w:r>
        <w:rPr>
          <w:spacing w:val="1"/>
          <w:sz w:val="28"/>
        </w:rPr>
        <w:t xml:space="preserve"> </w:t>
      </w:r>
      <w:r>
        <w:rPr>
          <w:sz w:val="28"/>
        </w:rPr>
        <w:t>và nhân</w:t>
      </w:r>
      <w:r>
        <w:rPr>
          <w:spacing w:val="1"/>
          <w:sz w:val="28"/>
        </w:rPr>
        <w:t xml:space="preserve"> </w:t>
      </w:r>
      <w:r>
        <w:rPr>
          <w:sz w:val="28"/>
        </w:rPr>
        <w:t>viên về âm mưu, ý</w:t>
      </w:r>
      <w:r>
        <w:rPr>
          <w:spacing w:val="1"/>
          <w:sz w:val="28"/>
        </w:rPr>
        <w:t xml:space="preserve"> </w:t>
      </w:r>
      <w:r>
        <w:rPr>
          <w:sz w:val="28"/>
        </w:rPr>
        <w:t>đồ, phương</w:t>
      </w:r>
      <w:r>
        <w:rPr>
          <w:spacing w:val="1"/>
          <w:sz w:val="28"/>
        </w:rPr>
        <w:t xml:space="preserve"> </w:t>
      </w:r>
      <w:r>
        <w:rPr>
          <w:sz w:val="28"/>
        </w:rPr>
        <w:t>thức, thủ đoạn</w:t>
      </w:r>
      <w:r>
        <w:rPr>
          <w:spacing w:val="1"/>
          <w:sz w:val="28"/>
        </w:rPr>
        <w:t xml:space="preserve"> </w:t>
      </w:r>
      <w:r>
        <w:rPr>
          <w:sz w:val="28"/>
        </w:rPr>
        <w:t>hoạt</w:t>
      </w:r>
      <w:r>
        <w:rPr>
          <w:spacing w:val="70"/>
          <w:sz w:val="28"/>
        </w:rPr>
        <w:t xml:space="preserve"> </w:t>
      </w:r>
      <w:r>
        <w:rPr>
          <w:sz w:val="28"/>
        </w:rPr>
        <w:t>động</w:t>
      </w:r>
      <w:r>
        <w:rPr>
          <w:spacing w:val="1"/>
          <w:sz w:val="28"/>
        </w:rPr>
        <w:t xml:space="preserve"> </w:t>
      </w:r>
      <w:r>
        <w:rPr>
          <w:sz w:val="28"/>
        </w:rPr>
        <w:t>khủng bố, phá hoại, hành vi can thiệp bất hợp pháp vào hoạt động hàng không</w:t>
      </w:r>
      <w:r>
        <w:rPr>
          <w:spacing w:val="1"/>
          <w:sz w:val="28"/>
        </w:rPr>
        <w:t xml:space="preserve"> </w:t>
      </w:r>
      <w:r>
        <w:rPr>
          <w:sz w:val="28"/>
        </w:rPr>
        <w:t>dân dụng của</w:t>
      </w:r>
      <w:r>
        <w:rPr>
          <w:spacing w:val="-1"/>
          <w:sz w:val="28"/>
        </w:rPr>
        <w:t xml:space="preserve"> </w:t>
      </w:r>
      <w:r>
        <w:rPr>
          <w:sz w:val="28"/>
        </w:rPr>
        <w:t>các</w:t>
      </w:r>
      <w:r>
        <w:rPr>
          <w:spacing w:val="-3"/>
          <w:sz w:val="28"/>
        </w:rPr>
        <w:t xml:space="preserve"> </w:t>
      </w:r>
      <w:r>
        <w:rPr>
          <w:sz w:val="28"/>
        </w:rPr>
        <w:t>thế</w:t>
      </w:r>
      <w:r>
        <w:rPr>
          <w:spacing w:val="-4"/>
          <w:sz w:val="28"/>
        </w:rPr>
        <w:t xml:space="preserve"> </w:t>
      </w:r>
      <w:r>
        <w:rPr>
          <w:sz w:val="28"/>
        </w:rPr>
        <w:t>lực</w:t>
      </w:r>
      <w:r>
        <w:rPr>
          <w:spacing w:val="-1"/>
          <w:sz w:val="28"/>
        </w:rPr>
        <w:t xml:space="preserve"> </w:t>
      </w:r>
      <w:r>
        <w:rPr>
          <w:sz w:val="28"/>
        </w:rPr>
        <w:t>thù</w:t>
      </w:r>
      <w:r>
        <w:rPr>
          <w:spacing w:val="-3"/>
          <w:sz w:val="28"/>
        </w:rPr>
        <w:t xml:space="preserve"> </w:t>
      </w:r>
      <w:r>
        <w:rPr>
          <w:sz w:val="28"/>
        </w:rPr>
        <w:t>địch,</w:t>
      </w:r>
      <w:r>
        <w:rPr>
          <w:spacing w:val="-5"/>
          <w:sz w:val="28"/>
        </w:rPr>
        <w:t xml:space="preserve"> </w:t>
      </w:r>
      <w:r>
        <w:rPr>
          <w:sz w:val="28"/>
        </w:rPr>
        <w:t>phản</w:t>
      </w:r>
      <w:r>
        <w:rPr>
          <w:spacing w:val="-4"/>
          <w:sz w:val="28"/>
        </w:rPr>
        <w:t xml:space="preserve"> </w:t>
      </w:r>
      <w:r>
        <w:rPr>
          <w:sz w:val="28"/>
        </w:rPr>
        <w:t>động</w:t>
      </w:r>
      <w:r>
        <w:rPr>
          <w:spacing w:val="-4"/>
          <w:sz w:val="28"/>
        </w:rPr>
        <w:t xml:space="preserve"> </w:t>
      </w:r>
      <w:r>
        <w:rPr>
          <w:sz w:val="28"/>
        </w:rPr>
        <w:t>lưu</w:t>
      </w:r>
      <w:r>
        <w:rPr>
          <w:spacing w:val="-3"/>
          <w:sz w:val="28"/>
        </w:rPr>
        <w:t xml:space="preserve"> </w:t>
      </w:r>
      <w:r>
        <w:rPr>
          <w:sz w:val="28"/>
        </w:rPr>
        <w:t>vong,</w:t>
      </w:r>
      <w:r>
        <w:rPr>
          <w:spacing w:val="-2"/>
          <w:sz w:val="28"/>
        </w:rPr>
        <w:t xml:space="preserve"> </w:t>
      </w:r>
      <w:r>
        <w:rPr>
          <w:sz w:val="28"/>
        </w:rPr>
        <w:t>khủng bố</w:t>
      </w:r>
      <w:r>
        <w:rPr>
          <w:spacing w:val="1"/>
          <w:sz w:val="28"/>
        </w:rPr>
        <w:t xml:space="preserve"> </w:t>
      </w:r>
      <w:r>
        <w:rPr>
          <w:sz w:val="28"/>
        </w:rPr>
        <w:t>quốc</w:t>
      </w:r>
      <w:r>
        <w:rPr>
          <w:spacing w:val="-1"/>
          <w:sz w:val="28"/>
        </w:rPr>
        <w:t xml:space="preserve"> </w:t>
      </w:r>
      <w:r>
        <w:rPr>
          <w:sz w:val="28"/>
        </w:rPr>
        <w:t>tế.</w:t>
      </w:r>
    </w:p>
    <w:p w:rsidR="00700CA6" w:rsidRDefault="00290F93" w:rsidP="006061EB">
      <w:pPr>
        <w:pStyle w:val="ListParagraph"/>
        <w:numPr>
          <w:ilvl w:val="1"/>
          <w:numId w:val="2"/>
        </w:numPr>
        <w:tabs>
          <w:tab w:val="left" w:pos="709"/>
          <w:tab w:val="left" w:pos="851"/>
          <w:tab w:val="left" w:pos="993"/>
          <w:tab w:val="left" w:pos="1443"/>
        </w:tabs>
        <w:spacing w:line="360" w:lineRule="auto"/>
        <w:ind w:left="0" w:right="356" w:firstLine="567"/>
        <w:jc w:val="both"/>
        <w:rPr>
          <w:sz w:val="28"/>
        </w:rPr>
      </w:pPr>
      <w:r>
        <w:rPr>
          <w:sz w:val="28"/>
          <w:lang w:val="en-US"/>
        </w:rPr>
        <w:t>T</w:t>
      </w:r>
      <w:r w:rsidR="00814C5B">
        <w:rPr>
          <w:sz w:val="28"/>
        </w:rPr>
        <w:t>riển khai thực hiện Luật phòng,</w:t>
      </w:r>
      <w:r w:rsidR="00814C5B">
        <w:rPr>
          <w:spacing w:val="1"/>
          <w:sz w:val="28"/>
        </w:rPr>
        <w:t xml:space="preserve"> </w:t>
      </w:r>
      <w:r w:rsidR="00814C5B">
        <w:rPr>
          <w:sz w:val="28"/>
        </w:rPr>
        <w:t>chống</w:t>
      </w:r>
      <w:r w:rsidR="00814C5B">
        <w:rPr>
          <w:spacing w:val="34"/>
          <w:sz w:val="28"/>
        </w:rPr>
        <w:t xml:space="preserve"> </w:t>
      </w:r>
      <w:r w:rsidR="00814C5B">
        <w:rPr>
          <w:sz w:val="28"/>
        </w:rPr>
        <w:t>khủng</w:t>
      </w:r>
      <w:r w:rsidR="00814C5B">
        <w:rPr>
          <w:spacing w:val="34"/>
          <w:sz w:val="28"/>
        </w:rPr>
        <w:t xml:space="preserve"> </w:t>
      </w:r>
      <w:r w:rsidR="00814C5B">
        <w:rPr>
          <w:sz w:val="28"/>
        </w:rPr>
        <w:t>bố</w:t>
      </w:r>
      <w:r w:rsidR="00814C5B">
        <w:rPr>
          <w:spacing w:val="34"/>
          <w:sz w:val="28"/>
        </w:rPr>
        <w:t xml:space="preserve"> </w:t>
      </w:r>
      <w:r w:rsidR="00814C5B">
        <w:rPr>
          <w:sz w:val="28"/>
        </w:rPr>
        <w:t>các</w:t>
      </w:r>
      <w:r w:rsidR="00814C5B">
        <w:rPr>
          <w:spacing w:val="33"/>
          <w:sz w:val="28"/>
        </w:rPr>
        <w:t xml:space="preserve"> </w:t>
      </w:r>
      <w:r w:rsidR="00814C5B">
        <w:rPr>
          <w:sz w:val="28"/>
        </w:rPr>
        <w:t>Nghị</w:t>
      </w:r>
      <w:r w:rsidR="00814C5B">
        <w:rPr>
          <w:spacing w:val="34"/>
          <w:sz w:val="28"/>
        </w:rPr>
        <w:t xml:space="preserve"> </w:t>
      </w:r>
      <w:r w:rsidR="00814C5B">
        <w:rPr>
          <w:sz w:val="28"/>
        </w:rPr>
        <w:t>định</w:t>
      </w:r>
      <w:r w:rsidR="00814C5B">
        <w:rPr>
          <w:spacing w:val="34"/>
          <w:sz w:val="28"/>
        </w:rPr>
        <w:t xml:space="preserve"> </w:t>
      </w:r>
      <w:r w:rsidR="00814C5B">
        <w:rPr>
          <w:sz w:val="28"/>
        </w:rPr>
        <w:t>của</w:t>
      </w:r>
      <w:r w:rsidR="00814C5B">
        <w:rPr>
          <w:spacing w:val="35"/>
          <w:sz w:val="28"/>
        </w:rPr>
        <w:t xml:space="preserve"> </w:t>
      </w:r>
      <w:r w:rsidR="00814C5B">
        <w:rPr>
          <w:sz w:val="28"/>
        </w:rPr>
        <w:t>Chính</w:t>
      </w:r>
      <w:r w:rsidR="00814C5B">
        <w:rPr>
          <w:spacing w:val="34"/>
          <w:sz w:val="28"/>
        </w:rPr>
        <w:t xml:space="preserve"> </w:t>
      </w:r>
      <w:r w:rsidR="00814C5B">
        <w:rPr>
          <w:sz w:val="28"/>
        </w:rPr>
        <w:t>phủ,</w:t>
      </w:r>
      <w:r w:rsidR="00814C5B">
        <w:rPr>
          <w:spacing w:val="34"/>
          <w:sz w:val="28"/>
        </w:rPr>
        <w:t xml:space="preserve"> </w:t>
      </w:r>
      <w:r w:rsidR="00814C5B">
        <w:rPr>
          <w:sz w:val="28"/>
        </w:rPr>
        <w:t>Thông</w:t>
      </w:r>
      <w:r w:rsidR="00814C5B">
        <w:rPr>
          <w:spacing w:val="34"/>
          <w:sz w:val="28"/>
        </w:rPr>
        <w:t xml:space="preserve"> </w:t>
      </w:r>
      <w:r w:rsidR="00814C5B">
        <w:rPr>
          <w:sz w:val="28"/>
        </w:rPr>
        <w:t>tư</w:t>
      </w:r>
      <w:r w:rsidR="00814C5B">
        <w:rPr>
          <w:spacing w:val="34"/>
          <w:sz w:val="28"/>
        </w:rPr>
        <w:t xml:space="preserve"> </w:t>
      </w:r>
      <w:r w:rsidR="00814C5B">
        <w:rPr>
          <w:sz w:val="28"/>
        </w:rPr>
        <w:t>của</w:t>
      </w:r>
      <w:r w:rsidR="00814C5B">
        <w:rPr>
          <w:spacing w:val="33"/>
          <w:sz w:val="28"/>
        </w:rPr>
        <w:t xml:space="preserve"> </w:t>
      </w:r>
      <w:r w:rsidR="00814C5B">
        <w:rPr>
          <w:sz w:val="28"/>
        </w:rPr>
        <w:t>Bộ</w:t>
      </w:r>
      <w:r w:rsidR="00814C5B">
        <w:rPr>
          <w:spacing w:val="35"/>
          <w:sz w:val="28"/>
        </w:rPr>
        <w:t xml:space="preserve"> </w:t>
      </w:r>
      <w:r w:rsidR="00814C5B">
        <w:rPr>
          <w:sz w:val="28"/>
        </w:rPr>
        <w:t>Công</w:t>
      </w:r>
      <w:r w:rsidR="00814C5B">
        <w:rPr>
          <w:spacing w:val="34"/>
          <w:sz w:val="28"/>
        </w:rPr>
        <w:t xml:space="preserve"> </w:t>
      </w:r>
      <w:r w:rsidR="00814C5B">
        <w:rPr>
          <w:sz w:val="28"/>
        </w:rPr>
        <w:t>an</w:t>
      </w:r>
      <w:r w:rsidR="00814C5B">
        <w:rPr>
          <w:spacing w:val="34"/>
          <w:sz w:val="28"/>
        </w:rPr>
        <w:t xml:space="preserve"> </w:t>
      </w:r>
      <w:r w:rsidR="00814C5B">
        <w:rPr>
          <w:sz w:val="28"/>
        </w:rPr>
        <w:t>về</w:t>
      </w:r>
      <w:r w:rsidR="00814C5B">
        <w:rPr>
          <w:spacing w:val="-68"/>
          <w:sz w:val="28"/>
        </w:rPr>
        <w:t xml:space="preserve"> </w:t>
      </w:r>
      <w:r w:rsidR="00814C5B">
        <w:rPr>
          <w:sz w:val="28"/>
        </w:rPr>
        <w:t>công</w:t>
      </w:r>
      <w:r w:rsidR="00814C5B">
        <w:rPr>
          <w:spacing w:val="-4"/>
          <w:sz w:val="28"/>
        </w:rPr>
        <w:t xml:space="preserve"> </w:t>
      </w:r>
      <w:r w:rsidR="00814C5B">
        <w:rPr>
          <w:sz w:val="28"/>
        </w:rPr>
        <w:t>tác</w:t>
      </w:r>
      <w:r w:rsidR="00814C5B">
        <w:rPr>
          <w:spacing w:val="-3"/>
          <w:sz w:val="28"/>
        </w:rPr>
        <w:t xml:space="preserve"> </w:t>
      </w:r>
      <w:r w:rsidR="00814C5B">
        <w:rPr>
          <w:sz w:val="28"/>
        </w:rPr>
        <w:t>phòng,</w:t>
      </w:r>
      <w:r w:rsidR="00814C5B">
        <w:rPr>
          <w:spacing w:val="-2"/>
          <w:sz w:val="28"/>
        </w:rPr>
        <w:t xml:space="preserve"> </w:t>
      </w:r>
      <w:r w:rsidR="00814C5B">
        <w:rPr>
          <w:sz w:val="28"/>
        </w:rPr>
        <w:t>chống</w:t>
      </w:r>
      <w:r w:rsidR="00814C5B">
        <w:rPr>
          <w:spacing w:val="1"/>
          <w:sz w:val="28"/>
        </w:rPr>
        <w:t xml:space="preserve"> </w:t>
      </w:r>
      <w:r w:rsidR="00814C5B">
        <w:rPr>
          <w:sz w:val="28"/>
        </w:rPr>
        <w:t>khủng</w:t>
      </w:r>
      <w:r w:rsidR="00814C5B">
        <w:rPr>
          <w:spacing w:val="1"/>
          <w:sz w:val="28"/>
        </w:rPr>
        <w:t xml:space="preserve"> </w:t>
      </w:r>
      <w:r w:rsidR="00814C5B">
        <w:rPr>
          <w:sz w:val="28"/>
        </w:rPr>
        <w:t>bố,</w:t>
      </w:r>
      <w:r w:rsidR="00814C5B">
        <w:rPr>
          <w:spacing w:val="-2"/>
          <w:sz w:val="28"/>
        </w:rPr>
        <w:t xml:space="preserve"> </w:t>
      </w:r>
      <w:r w:rsidR="00814C5B">
        <w:rPr>
          <w:sz w:val="28"/>
        </w:rPr>
        <w:t>khẩn</w:t>
      </w:r>
      <w:r w:rsidR="00814C5B">
        <w:rPr>
          <w:spacing w:val="1"/>
          <w:sz w:val="28"/>
        </w:rPr>
        <w:t xml:space="preserve"> </w:t>
      </w:r>
      <w:r w:rsidR="00814C5B">
        <w:rPr>
          <w:sz w:val="28"/>
        </w:rPr>
        <w:t>nguy</w:t>
      </w:r>
      <w:r w:rsidR="00814C5B">
        <w:rPr>
          <w:spacing w:val="-1"/>
          <w:sz w:val="28"/>
        </w:rPr>
        <w:t xml:space="preserve"> </w:t>
      </w:r>
      <w:r w:rsidR="00814C5B">
        <w:rPr>
          <w:sz w:val="28"/>
        </w:rPr>
        <w:t>hàng</w:t>
      </w:r>
      <w:r w:rsidR="00814C5B">
        <w:rPr>
          <w:spacing w:val="-1"/>
          <w:sz w:val="28"/>
        </w:rPr>
        <w:t xml:space="preserve"> </w:t>
      </w:r>
      <w:r w:rsidR="00814C5B">
        <w:rPr>
          <w:sz w:val="28"/>
        </w:rPr>
        <w:t>không.</w:t>
      </w:r>
    </w:p>
    <w:p w:rsidR="00700CA6" w:rsidRDefault="00814C5B" w:rsidP="006061EB">
      <w:pPr>
        <w:pStyle w:val="ListParagraph"/>
        <w:numPr>
          <w:ilvl w:val="1"/>
          <w:numId w:val="2"/>
        </w:numPr>
        <w:tabs>
          <w:tab w:val="left" w:pos="709"/>
          <w:tab w:val="left" w:pos="851"/>
          <w:tab w:val="left" w:pos="993"/>
          <w:tab w:val="left" w:pos="1397"/>
        </w:tabs>
        <w:spacing w:line="360" w:lineRule="auto"/>
        <w:ind w:left="0" w:right="359" w:firstLine="567"/>
        <w:jc w:val="both"/>
        <w:rPr>
          <w:sz w:val="28"/>
        </w:rPr>
      </w:pPr>
      <w:r>
        <w:rPr>
          <w:sz w:val="28"/>
        </w:rPr>
        <w:t>Tham gia các buổi tập huấn nâng cao trình độ đội ngũ cán bộ trực tiếp</w:t>
      </w:r>
      <w:r>
        <w:rPr>
          <w:spacing w:val="1"/>
          <w:sz w:val="28"/>
        </w:rPr>
        <w:t xml:space="preserve"> </w:t>
      </w:r>
      <w:r>
        <w:rPr>
          <w:sz w:val="28"/>
        </w:rPr>
        <w:t>làm công tác phòng, chống khủng bố, khẩn nguy hàng không đáp ứng yêu cầu</w:t>
      </w:r>
      <w:r>
        <w:rPr>
          <w:spacing w:val="1"/>
          <w:sz w:val="28"/>
        </w:rPr>
        <w:t xml:space="preserve"> </w:t>
      </w:r>
      <w:r>
        <w:rPr>
          <w:sz w:val="28"/>
        </w:rPr>
        <w:t>nhiệm</w:t>
      </w:r>
      <w:r>
        <w:rPr>
          <w:spacing w:val="-6"/>
          <w:sz w:val="28"/>
        </w:rPr>
        <w:t xml:space="preserve"> </w:t>
      </w:r>
      <w:r>
        <w:rPr>
          <w:sz w:val="28"/>
        </w:rPr>
        <w:t>vụ công</w:t>
      </w:r>
      <w:r>
        <w:rPr>
          <w:spacing w:val="1"/>
          <w:sz w:val="28"/>
        </w:rPr>
        <w:t xml:space="preserve"> </w:t>
      </w:r>
      <w:r>
        <w:rPr>
          <w:sz w:val="28"/>
        </w:rPr>
        <w:t>tác</w:t>
      </w:r>
      <w:r>
        <w:rPr>
          <w:spacing w:val="-3"/>
          <w:sz w:val="28"/>
        </w:rPr>
        <w:t xml:space="preserve"> </w:t>
      </w:r>
      <w:r>
        <w:rPr>
          <w:sz w:val="28"/>
        </w:rPr>
        <w:t>phòng,</w:t>
      </w:r>
      <w:r>
        <w:rPr>
          <w:spacing w:val="-1"/>
          <w:sz w:val="28"/>
        </w:rPr>
        <w:t xml:space="preserve"> </w:t>
      </w:r>
      <w:r>
        <w:rPr>
          <w:sz w:val="28"/>
        </w:rPr>
        <w:t>chống khủng bố</w:t>
      </w:r>
      <w:r>
        <w:rPr>
          <w:spacing w:val="-3"/>
          <w:sz w:val="28"/>
        </w:rPr>
        <w:t xml:space="preserve"> </w:t>
      </w:r>
      <w:r>
        <w:rPr>
          <w:sz w:val="28"/>
        </w:rPr>
        <w:t>trong tình</w:t>
      </w:r>
      <w:r>
        <w:rPr>
          <w:spacing w:val="-3"/>
          <w:sz w:val="28"/>
        </w:rPr>
        <w:t xml:space="preserve"> </w:t>
      </w:r>
      <w:r>
        <w:rPr>
          <w:sz w:val="28"/>
        </w:rPr>
        <w:t>hình mới.</w:t>
      </w:r>
    </w:p>
    <w:p w:rsidR="00700CA6" w:rsidRDefault="00814C5B" w:rsidP="006061EB">
      <w:pPr>
        <w:pStyle w:val="Heading1"/>
        <w:numPr>
          <w:ilvl w:val="0"/>
          <w:numId w:val="2"/>
        </w:numPr>
        <w:tabs>
          <w:tab w:val="left" w:pos="709"/>
          <w:tab w:val="left" w:pos="851"/>
          <w:tab w:val="left" w:pos="993"/>
          <w:tab w:val="left" w:pos="1570"/>
        </w:tabs>
        <w:spacing w:line="360" w:lineRule="auto"/>
        <w:ind w:left="0" w:firstLine="567"/>
        <w:jc w:val="both"/>
      </w:pPr>
      <w:r>
        <w:t>Tổ chức</w:t>
      </w:r>
      <w:r>
        <w:rPr>
          <w:spacing w:val="-1"/>
        </w:rPr>
        <w:t xml:space="preserve"> </w:t>
      </w:r>
      <w:r>
        <w:t>thực</w:t>
      </w:r>
      <w:r>
        <w:rPr>
          <w:spacing w:val="-1"/>
        </w:rPr>
        <w:t xml:space="preserve"> </w:t>
      </w:r>
      <w:r>
        <w:t>hiện</w:t>
      </w:r>
    </w:p>
    <w:p w:rsidR="00700CA6" w:rsidRDefault="006061EB" w:rsidP="006061EB">
      <w:pPr>
        <w:pStyle w:val="BodyText"/>
        <w:tabs>
          <w:tab w:val="left" w:pos="709"/>
          <w:tab w:val="left" w:pos="851"/>
          <w:tab w:val="left" w:pos="993"/>
        </w:tabs>
        <w:spacing w:line="360" w:lineRule="auto"/>
        <w:ind w:left="0" w:right="352" w:firstLine="567"/>
      </w:pPr>
      <w:r w:rsidRPr="004C09BB">
        <w:t xml:space="preserve">Thực hiện </w:t>
      </w:r>
      <w:r w:rsidR="00814C5B">
        <w:t>nhiệm vụ công tác</w:t>
      </w:r>
      <w:r w:rsidR="00814C5B" w:rsidRPr="004C09BB">
        <w:t xml:space="preserve"> </w:t>
      </w:r>
      <w:r w:rsidR="00814C5B">
        <w:t xml:space="preserve">phòng, chống khủng bố của </w:t>
      </w:r>
      <w:r w:rsidR="00290F93" w:rsidRPr="004C09BB">
        <w:t xml:space="preserve">quận, </w:t>
      </w:r>
      <w:r w:rsidR="00814C5B">
        <w:t>thành phố. Thường xuyên phối hợp chặt chẽ với các</w:t>
      </w:r>
      <w:r w:rsidR="00814C5B">
        <w:rPr>
          <w:spacing w:val="-67"/>
        </w:rPr>
        <w:t xml:space="preserve"> </w:t>
      </w:r>
      <w:r w:rsidR="00814C5B">
        <w:t>lực lượng vũ trang đẩy mạnh phòng ngừa, chủ động nắm chắc tình hình, thực</w:t>
      </w:r>
      <w:r w:rsidR="00814C5B">
        <w:rPr>
          <w:spacing w:val="1"/>
        </w:rPr>
        <w:t xml:space="preserve"> </w:t>
      </w:r>
      <w:r w:rsidR="00814C5B">
        <w:t>hiện hiệu quả các phương án, kế hoạch bảo đảm an ninh chính trị, trật tự an toàn</w:t>
      </w:r>
      <w:r w:rsidR="00814C5B">
        <w:rPr>
          <w:spacing w:val="1"/>
        </w:rPr>
        <w:t xml:space="preserve"> </w:t>
      </w:r>
      <w:r w:rsidR="00814C5B">
        <w:t>xã</w:t>
      </w:r>
      <w:r w:rsidR="00814C5B">
        <w:rPr>
          <w:spacing w:val="-1"/>
        </w:rPr>
        <w:t xml:space="preserve"> </w:t>
      </w:r>
      <w:r w:rsidR="00814C5B">
        <w:t>hội,</w:t>
      </w:r>
      <w:r w:rsidR="00814C5B">
        <w:rPr>
          <w:spacing w:val="-1"/>
        </w:rPr>
        <w:t xml:space="preserve"> </w:t>
      </w:r>
      <w:r w:rsidR="00814C5B">
        <w:t>phòng,</w:t>
      </w:r>
      <w:r w:rsidR="00814C5B">
        <w:rPr>
          <w:spacing w:val="-1"/>
        </w:rPr>
        <w:t xml:space="preserve"> </w:t>
      </w:r>
      <w:r w:rsidR="00814C5B">
        <w:t>chống</w:t>
      </w:r>
      <w:r w:rsidR="00814C5B">
        <w:rPr>
          <w:spacing w:val="-4"/>
        </w:rPr>
        <w:t xml:space="preserve"> </w:t>
      </w:r>
      <w:r w:rsidR="00814C5B">
        <w:t>khủng</w:t>
      </w:r>
      <w:r w:rsidR="00814C5B">
        <w:rPr>
          <w:spacing w:val="-3"/>
        </w:rPr>
        <w:t xml:space="preserve"> </w:t>
      </w:r>
      <w:r w:rsidR="00814C5B">
        <w:t>bố</w:t>
      </w:r>
      <w:r w:rsidR="00814C5B">
        <w:rPr>
          <w:spacing w:val="-3"/>
        </w:rPr>
        <w:t xml:space="preserve"> </w:t>
      </w:r>
      <w:r w:rsidR="00814C5B">
        <w:t>trên địa</w:t>
      </w:r>
      <w:r w:rsidR="00814C5B">
        <w:rPr>
          <w:spacing w:val="-3"/>
        </w:rPr>
        <w:t xml:space="preserve"> </w:t>
      </w:r>
      <w:r w:rsidR="00814C5B">
        <w:t>bàn.</w:t>
      </w:r>
    </w:p>
    <w:p w:rsidR="00700CA6" w:rsidRDefault="00814C5B" w:rsidP="006061EB">
      <w:pPr>
        <w:pStyle w:val="BodyText"/>
        <w:tabs>
          <w:tab w:val="left" w:pos="709"/>
          <w:tab w:val="left" w:pos="851"/>
          <w:tab w:val="left" w:pos="993"/>
        </w:tabs>
        <w:spacing w:line="360" w:lineRule="auto"/>
        <w:ind w:left="0" w:right="359" w:firstLine="567"/>
      </w:pPr>
      <w:r>
        <w:lastRenderedPageBreak/>
        <w:t>Thu nhận xử lý</w:t>
      </w:r>
      <w:r>
        <w:rPr>
          <w:spacing w:val="1"/>
        </w:rPr>
        <w:t xml:space="preserve"> </w:t>
      </w:r>
      <w:r>
        <w:t>thông</w:t>
      </w:r>
      <w:r>
        <w:rPr>
          <w:spacing w:val="1"/>
        </w:rPr>
        <w:t xml:space="preserve"> </w:t>
      </w:r>
      <w:r>
        <w:t>tin liên quan hoạt động</w:t>
      </w:r>
      <w:r>
        <w:rPr>
          <w:spacing w:val="1"/>
        </w:rPr>
        <w:t xml:space="preserve"> </w:t>
      </w:r>
      <w:r>
        <w:t>khủng</w:t>
      </w:r>
      <w:r>
        <w:rPr>
          <w:spacing w:val="1"/>
        </w:rPr>
        <w:t xml:space="preserve"> </w:t>
      </w:r>
      <w:r>
        <w:t>bố, phá hoại</w:t>
      </w:r>
      <w:r>
        <w:rPr>
          <w:spacing w:val="70"/>
        </w:rPr>
        <w:t xml:space="preserve"> </w:t>
      </w:r>
      <w:r>
        <w:t>can</w:t>
      </w:r>
      <w:r>
        <w:rPr>
          <w:spacing w:val="1"/>
        </w:rPr>
        <w:t xml:space="preserve"> </w:t>
      </w:r>
      <w:r>
        <w:t>thiệp</w:t>
      </w:r>
      <w:r>
        <w:rPr>
          <w:spacing w:val="18"/>
        </w:rPr>
        <w:t xml:space="preserve"> </w:t>
      </w:r>
      <w:r>
        <w:t>bất</w:t>
      </w:r>
      <w:r>
        <w:rPr>
          <w:spacing w:val="19"/>
        </w:rPr>
        <w:t xml:space="preserve"> </w:t>
      </w:r>
      <w:r>
        <w:t>hợp</w:t>
      </w:r>
      <w:r>
        <w:rPr>
          <w:spacing w:val="19"/>
        </w:rPr>
        <w:t xml:space="preserve"> </w:t>
      </w:r>
      <w:r>
        <w:t>pháp</w:t>
      </w:r>
      <w:r>
        <w:rPr>
          <w:spacing w:val="18"/>
        </w:rPr>
        <w:t xml:space="preserve"> </w:t>
      </w:r>
      <w:r>
        <w:t>vào</w:t>
      </w:r>
      <w:r>
        <w:rPr>
          <w:spacing w:val="20"/>
        </w:rPr>
        <w:t xml:space="preserve"> </w:t>
      </w:r>
      <w:r>
        <w:t>hoạt</w:t>
      </w:r>
      <w:r>
        <w:rPr>
          <w:spacing w:val="19"/>
        </w:rPr>
        <w:t xml:space="preserve"> </w:t>
      </w:r>
      <w:r>
        <w:t>động</w:t>
      </w:r>
      <w:r>
        <w:rPr>
          <w:spacing w:val="18"/>
        </w:rPr>
        <w:t xml:space="preserve"> </w:t>
      </w:r>
      <w:r>
        <w:t>hàng</w:t>
      </w:r>
      <w:r>
        <w:rPr>
          <w:spacing w:val="19"/>
        </w:rPr>
        <w:t xml:space="preserve"> </w:t>
      </w:r>
      <w:r>
        <w:t>không</w:t>
      </w:r>
      <w:r>
        <w:rPr>
          <w:spacing w:val="19"/>
        </w:rPr>
        <w:t xml:space="preserve"> </w:t>
      </w:r>
      <w:r>
        <w:t>dân</w:t>
      </w:r>
      <w:r>
        <w:rPr>
          <w:spacing w:val="18"/>
        </w:rPr>
        <w:t xml:space="preserve"> </w:t>
      </w:r>
      <w:r>
        <w:t>dụng.</w:t>
      </w:r>
      <w:r>
        <w:rPr>
          <w:spacing w:val="18"/>
        </w:rPr>
        <w:t xml:space="preserve"> </w:t>
      </w:r>
      <w:r>
        <w:t>Tổ</w:t>
      </w:r>
      <w:r>
        <w:rPr>
          <w:spacing w:val="19"/>
        </w:rPr>
        <w:t xml:space="preserve"> </w:t>
      </w:r>
      <w:r>
        <w:t>chức</w:t>
      </w:r>
      <w:r>
        <w:rPr>
          <w:spacing w:val="18"/>
        </w:rPr>
        <w:t xml:space="preserve"> </w:t>
      </w:r>
      <w:r>
        <w:t>thực</w:t>
      </w:r>
      <w:r>
        <w:rPr>
          <w:spacing w:val="19"/>
        </w:rPr>
        <w:t xml:space="preserve"> </w:t>
      </w:r>
      <w:r>
        <w:t>hiện</w:t>
      </w:r>
      <w:r>
        <w:rPr>
          <w:spacing w:val="17"/>
        </w:rPr>
        <w:t xml:space="preserve"> </w:t>
      </w:r>
      <w:r>
        <w:t>kế</w:t>
      </w:r>
      <w:r w:rsidR="006061EB">
        <w:rPr>
          <w:lang w:val="en-US"/>
        </w:rPr>
        <w:t xml:space="preserve"> </w:t>
      </w:r>
      <w:r>
        <w:t>hoạch nghiệp vụ phòng ngừa, điều tra, xử lý các vụ việc khủng bố, nghi liên</w:t>
      </w:r>
      <w:r>
        <w:rPr>
          <w:spacing w:val="1"/>
        </w:rPr>
        <w:t xml:space="preserve"> </w:t>
      </w:r>
      <w:r>
        <w:t>quan</w:t>
      </w:r>
      <w:r>
        <w:rPr>
          <w:spacing w:val="-3"/>
        </w:rPr>
        <w:t xml:space="preserve"> </w:t>
      </w:r>
      <w:r>
        <w:t>đến</w:t>
      </w:r>
      <w:r>
        <w:rPr>
          <w:spacing w:val="1"/>
        </w:rPr>
        <w:t xml:space="preserve"> </w:t>
      </w:r>
      <w:r>
        <w:t>khủng</w:t>
      </w:r>
      <w:r>
        <w:rPr>
          <w:spacing w:val="1"/>
        </w:rPr>
        <w:t xml:space="preserve"> </w:t>
      </w:r>
      <w:r>
        <w:t>bố</w:t>
      </w:r>
      <w:r>
        <w:rPr>
          <w:spacing w:val="1"/>
        </w:rPr>
        <w:t xml:space="preserve"> </w:t>
      </w:r>
      <w:r>
        <w:t>và khẩn</w:t>
      </w:r>
      <w:r>
        <w:rPr>
          <w:spacing w:val="-3"/>
        </w:rPr>
        <w:t xml:space="preserve"> </w:t>
      </w:r>
      <w:r>
        <w:t>nguy</w:t>
      </w:r>
      <w:r>
        <w:rPr>
          <w:spacing w:val="-5"/>
        </w:rPr>
        <w:t xml:space="preserve"> </w:t>
      </w:r>
      <w:r>
        <w:t>hàng không.</w:t>
      </w:r>
    </w:p>
    <w:p w:rsidR="00700CA6" w:rsidRDefault="006061EB" w:rsidP="006061EB">
      <w:pPr>
        <w:pStyle w:val="BodyText"/>
        <w:tabs>
          <w:tab w:val="left" w:pos="709"/>
          <w:tab w:val="left" w:pos="851"/>
          <w:tab w:val="left" w:pos="993"/>
        </w:tabs>
        <w:spacing w:line="360" w:lineRule="auto"/>
        <w:ind w:left="0" w:right="356" w:firstLine="567"/>
      </w:pPr>
      <w:r>
        <w:t>Tham mưu với cấp trên</w:t>
      </w:r>
      <w:r w:rsidR="00814C5B">
        <w:t xml:space="preserve"> bổ sung các mục tiêu trọng điểm</w:t>
      </w:r>
      <w:r w:rsidR="00814C5B">
        <w:rPr>
          <w:spacing w:val="1"/>
        </w:rPr>
        <w:t xml:space="preserve"> </w:t>
      </w:r>
      <w:r w:rsidR="00814C5B">
        <w:t>có nguy cơ khủng bố cao; phối hợp với các đơn vị liên quan tổ chức tập huấn</w:t>
      </w:r>
      <w:r w:rsidR="00814C5B">
        <w:rPr>
          <w:spacing w:val="1"/>
        </w:rPr>
        <w:t xml:space="preserve"> </w:t>
      </w:r>
      <w:r w:rsidR="00814C5B">
        <w:t>kiến thức pháp luật về phòng, chống khủng bố; tổ chức diễn tập quy mô nhỏ tại</w:t>
      </w:r>
      <w:r w:rsidR="00814C5B">
        <w:rPr>
          <w:spacing w:val="1"/>
        </w:rPr>
        <w:t xml:space="preserve"> </w:t>
      </w:r>
      <w:r w:rsidR="00814C5B">
        <w:t>một số mục tiêu trọng điểm theo hình thức diễn tập kiểm tra xử lý thông tin vận</w:t>
      </w:r>
      <w:r w:rsidR="00814C5B">
        <w:rPr>
          <w:spacing w:val="1"/>
        </w:rPr>
        <w:t xml:space="preserve"> </w:t>
      </w:r>
      <w:r w:rsidR="00814C5B">
        <w:t>hành cơ chế.</w:t>
      </w:r>
    </w:p>
    <w:p w:rsidR="004C09BB" w:rsidRDefault="004C09BB" w:rsidP="004C09BB">
      <w:pPr>
        <w:pStyle w:val="BodyText"/>
        <w:tabs>
          <w:tab w:val="left" w:pos="709"/>
          <w:tab w:val="left" w:pos="851"/>
          <w:tab w:val="left" w:pos="993"/>
        </w:tabs>
        <w:spacing w:line="360" w:lineRule="auto"/>
        <w:ind w:left="0" w:right="352" w:firstLine="567"/>
      </w:pPr>
      <w:r w:rsidRPr="004C09BB">
        <w:t>Mỗi cán bộ, giáo viên, học sinh người lao động trong trường, đặc biệt là lực lượng trực tiếp làm công tác bảo vệ cần nghiên cứu, quán triệt sâu sắc những nội dung cơ bản của Luật Phòng chống khủng bố; thấy được tính chất nguy hiểm của các hoạt động khủng bố, cũng như yêu cầu cần thiết phải triển khai công tác này trong giai đoạn hiện nay; đồng thời, yêu cầu Công an huyện hướng dẫn bổ sung, hoàn thiện phương án phòng chống khủng bố, rà soát kiến nghị trang bị các thiết bị an ninh, tập huấn cho lực lượng tại chỗ của nhà trường các kỹ năng xử lý các tình huống phức tạp về an ninh trật tự; phối hợp chặt chẽ trong quản lý, giáo dục học sinh phòng ngừa bị lôi kéo tham gia các hoạt động khủng bố, vi phạm pháp luật.</w:t>
      </w:r>
    </w:p>
    <w:p w:rsidR="006F7A85" w:rsidRPr="006F7A85" w:rsidRDefault="006F7A85" w:rsidP="004C09BB">
      <w:pPr>
        <w:pStyle w:val="BodyText"/>
        <w:tabs>
          <w:tab w:val="left" w:pos="709"/>
          <w:tab w:val="left" w:pos="851"/>
          <w:tab w:val="left" w:pos="993"/>
        </w:tabs>
        <w:spacing w:line="360" w:lineRule="auto"/>
        <w:ind w:left="0" w:right="352" w:firstLine="567"/>
        <w:rPr>
          <w:sz w:val="16"/>
        </w:rPr>
      </w:pPr>
    </w:p>
    <w:tbl>
      <w:tblPr>
        <w:tblW w:w="0" w:type="auto"/>
        <w:tblInd w:w="189" w:type="dxa"/>
        <w:tblLayout w:type="fixed"/>
        <w:tblCellMar>
          <w:left w:w="0" w:type="dxa"/>
          <w:right w:w="0" w:type="dxa"/>
        </w:tblCellMar>
        <w:tblLook w:val="01E0" w:firstRow="1" w:lastRow="1" w:firstColumn="1" w:lastColumn="1" w:noHBand="0" w:noVBand="0"/>
      </w:tblPr>
      <w:tblGrid>
        <w:gridCol w:w="4576"/>
        <w:gridCol w:w="4011"/>
      </w:tblGrid>
      <w:tr w:rsidR="00700CA6">
        <w:trPr>
          <w:trHeight w:val="2715"/>
        </w:trPr>
        <w:tc>
          <w:tcPr>
            <w:tcW w:w="4576" w:type="dxa"/>
          </w:tcPr>
          <w:p w:rsidR="00700CA6" w:rsidRDefault="00814C5B">
            <w:pPr>
              <w:pStyle w:val="TableParagraph"/>
              <w:spacing w:line="266" w:lineRule="exact"/>
              <w:ind w:left="200"/>
              <w:rPr>
                <w:b/>
                <w:i/>
                <w:sz w:val="24"/>
              </w:rPr>
            </w:pPr>
            <w:r>
              <w:rPr>
                <w:b/>
                <w:i/>
                <w:sz w:val="24"/>
              </w:rPr>
              <w:t>Nơi</w:t>
            </w:r>
            <w:r>
              <w:rPr>
                <w:b/>
                <w:i/>
                <w:spacing w:val="-2"/>
                <w:sz w:val="24"/>
              </w:rPr>
              <w:t xml:space="preserve"> </w:t>
            </w:r>
            <w:r>
              <w:rPr>
                <w:b/>
                <w:i/>
                <w:sz w:val="24"/>
              </w:rPr>
              <w:t>nhận:</w:t>
            </w:r>
          </w:p>
          <w:p w:rsidR="00700CA6" w:rsidRDefault="00814C5B">
            <w:pPr>
              <w:pStyle w:val="TableParagraph"/>
              <w:numPr>
                <w:ilvl w:val="0"/>
                <w:numId w:val="1"/>
              </w:numPr>
              <w:tabs>
                <w:tab w:val="left" w:pos="325"/>
              </w:tabs>
              <w:spacing w:before="18" w:line="253" w:lineRule="exact"/>
              <w:ind w:left="324" w:hanging="125"/>
            </w:pPr>
            <w:r>
              <w:t>Phòng</w:t>
            </w:r>
            <w:r>
              <w:rPr>
                <w:spacing w:val="-3"/>
              </w:rPr>
              <w:t xml:space="preserve"> </w:t>
            </w:r>
            <w:r>
              <w:t>GD&amp;ĐT;</w:t>
            </w:r>
          </w:p>
          <w:p w:rsidR="00700CA6" w:rsidRDefault="00C32CD9">
            <w:pPr>
              <w:pStyle w:val="TableParagraph"/>
              <w:numPr>
                <w:ilvl w:val="0"/>
                <w:numId w:val="1"/>
              </w:numPr>
              <w:tabs>
                <w:tab w:val="left" w:pos="328"/>
              </w:tabs>
              <w:spacing w:before="1" w:line="252" w:lineRule="exact"/>
            </w:pPr>
            <w:r>
              <w:rPr>
                <w:lang w:val="en-US"/>
              </w:rPr>
              <w:t>CB,GV,NV nhà trường</w:t>
            </w:r>
            <w:r w:rsidR="00814C5B">
              <w:t>.</w:t>
            </w:r>
          </w:p>
          <w:p w:rsidR="00700CA6" w:rsidRDefault="00814C5B">
            <w:pPr>
              <w:pStyle w:val="TableParagraph"/>
              <w:numPr>
                <w:ilvl w:val="0"/>
                <w:numId w:val="1"/>
              </w:numPr>
              <w:tabs>
                <w:tab w:val="left" w:pos="325"/>
              </w:tabs>
              <w:spacing w:line="252" w:lineRule="exact"/>
              <w:ind w:left="324" w:hanging="125"/>
            </w:pPr>
            <w:r>
              <w:t>Lưu:</w:t>
            </w:r>
            <w:r>
              <w:rPr>
                <w:spacing w:val="1"/>
              </w:rPr>
              <w:t xml:space="preserve"> </w:t>
            </w:r>
            <w:r>
              <w:t>VT.</w:t>
            </w:r>
          </w:p>
        </w:tc>
        <w:tc>
          <w:tcPr>
            <w:tcW w:w="4011" w:type="dxa"/>
          </w:tcPr>
          <w:p w:rsidR="00700CA6" w:rsidRPr="00C32CD9" w:rsidRDefault="00C32CD9">
            <w:pPr>
              <w:pStyle w:val="TableParagraph"/>
              <w:spacing w:line="256" w:lineRule="auto"/>
              <w:ind w:left="1646" w:firstLine="67"/>
              <w:rPr>
                <w:b/>
                <w:sz w:val="28"/>
                <w:lang w:val="en-US"/>
              </w:rPr>
            </w:pPr>
            <w:r>
              <w:rPr>
                <w:b/>
                <w:sz w:val="28"/>
                <w:lang w:val="en-US"/>
              </w:rPr>
              <w:t>HIỆU TRƯỞNG</w:t>
            </w:r>
          </w:p>
          <w:p w:rsidR="00700CA6" w:rsidRDefault="00700CA6">
            <w:pPr>
              <w:pStyle w:val="TableParagraph"/>
              <w:rPr>
                <w:sz w:val="30"/>
              </w:rPr>
            </w:pPr>
          </w:p>
          <w:p w:rsidR="00700CA6" w:rsidRDefault="00700CA6">
            <w:pPr>
              <w:pStyle w:val="TableParagraph"/>
              <w:rPr>
                <w:sz w:val="30"/>
              </w:rPr>
            </w:pPr>
          </w:p>
          <w:p w:rsidR="00700CA6" w:rsidRDefault="00700CA6">
            <w:pPr>
              <w:pStyle w:val="TableParagraph"/>
              <w:rPr>
                <w:sz w:val="30"/>
              </w:rPr>
            </w:pPr>
          </w:p>
          <w:p w:rsidR="00700CA6" w:rsidRDefault="00700CA6">
            <w:pPr>
              <w:pStyle w:val="TableParagraph"/>
              <w:rPr>
                <w:sz w:val="30"/>
              </w:rPr>
            </w:pPr>
          </w:p>
          <w:p w:rsidR="00700CA6" w:rsidRDefault="00700CA6">
            <w:pPr>
              <w:pStyle w:val="TableParagraph"/>
              <w:spacing w:before="2"/>
              <w:rPr>
                <w:sz w:val="28"/>
              </w:rPr>
            </w:pPr>
          </w:p>
          <w:p w:rsidR="00700CA6" w:rsidRPr="00C32CD9" w:rsidRDefault="00814C5B" w:rsidP="00C32CD9">
            <w:pPr>
              <w:pStyle w:val="TableParagraph"/>
              <w:spacing w:line="302" w:lineRule="exact"/>
              <w:ind w:left="1701"/>
              <w:rPr>
                <w:b/>
                <w:sz w:val="28"/>
                <w:lang w:val="en-US"/>
              </w:rPr>
            </w:pPr>
            <w:r>
              <w:rPr>
                <w:b/>
                <w:sz w:val="28"/>
              </w:rPr>
              <w:t>Phạm</w:t>
            </w:r>
            <w:r>
              <w:rPr>
                <w:b/>
                <w:spacing w:val="-3"/>
                <w:sz w:val="28"/>
              </w:rPr>
              <w:t xml:space="preserve"> </w:t>
            </w:r>
            <w:r w:rsidR="00C32CD9">
              <w:rPr>
                <w:b/>
                <w:sz w:val="28"/>
                <w:lang w:val="en-US"/>
              </w:rPr>
              <w:t>Thị Huyền</w:t>
            </w:r>
          </w:p>
        </w:tc>
      </w:tr>
    </w:tbl>
    <w:p w:rsidR="00814C5B" w:rsidRDefault="00814C5B"/>
    <w:sectPr w:rsidR="00814C5B" w:rsidSect="006D6F4F">
      <w:pgSz w:w="11910" w:h="16850"/>
      <w:pgMar w:top="1134" w:right="853"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A01CD"/>
    <w:multiLevelType w:val="hybridMultilevel"/>
    <w:tmpl w:val="A006A414"/>
    <w:lvl w:ilvl="0" w:tplc="FB941912">
      <w:start w:val="1"/>
      <w:numFmt w:val="upperRoman"/>
      <w:lvlText w:val="%1."/>
      <w:lvlJc w:val="left"/>
      <w:pPr>
        <w:ind w:left="1351" w:hanging="250"/>
        <w:jc w:val="left"/>
      </w:pPr>
      <w:rPr>
        <w:rFonts w:ascii="Times New Roman" w:eastAsia="Times New Roman" w:hAnsi="Times New Roman" w:cs="Times New Roman" w:hint="default"/>
        <w:b/>
        <w:bCs/>
        <w:w w:val="100"/>
        <w:sz w:val="28"/>
        <w:szCs w:val="28"/>
        <w:lang w:val="vi" w:eastAsia="en-US" w:bidi="ar-SA"/>
      </w:rPr>
    </w:lvl>
    <w:lvl w:ilvl="1" w:tplc="2D5A59DC">
      <w:start w:val="1"/>
      <w:numFmt w:val="decimal"/>
      <w:lvlText w:val="%2."/>
      <w:lvlJc w:val="left"/>
      <w:pPr>
        <w:ind w:left="382" w:hanging="295"/>
        <w:jc w:val="left"/>
      </w:pPr>
      <w:rPr>
        <w:rFonts w:ascii="Times New Roman" w:eastAsia="Times New Roman" w:hAnsi="Times New Roman" w:cs="Times New Roman" w:hint="default"/>
        <w:w w:val="100"/>
        <w:sz w:val="28"/>
        <w:szCs w:val="28"/>
        <w:lang w:val="vi" w:eastAsia="en-US" w:bidi="ar-SA"/>
      </w:rPr>
    </w:lvl>
    <w:lvl w:ilvl="2" w:tplc="B8FAEEB2">
      <w:numFmt w:val="bullet"/>
      <w:lvlText w:val="•"/>
      <w:lvlJc w:val="left"/>
      <w:pPr>
        <w:ind w:left="2298" w:hanging="295"/>
      </w:pPr>
      <w:rPr>
        <w:rFonts w:hint="default"/>
        <w:lang w:val="vi" w:eastAsia="en-US" w:bidi="ar-SA"/>
      </w:rPr>
    </w:lvl>
    <w:lvl w:ilvl="3" w:tplc="DFC2A7AC">
      <w:numFmt w:val="bullet"/>
      <w:lvlText w:val="•"/>
      <w:lvlJc w:val="left"/>
      <w:pPr>
        <w:ind w:left="3236" w:hanging="295"/>
      </w:pPr>
      <w:rPr>
        <w:rFonts w:hint="default"/>
        <w:lang w:val="vi" w:eastAsia="en-US" w:bidi="ar-SA"/>
      </w:rPr>
    </w:lvl>
    <w:lvl w:ilvl="4" w:tplc="F98AB81C">
      <w:numFmt w:val="bullet"/>
      <w:lvlText w:val="•"/>
      <w:lvlJc w:val="left"/>
      <w:pPr>
        <w:ind w:left="4175" w:hanging="295"/>
      </w:pPr>
      <w:rPr>
        <w:rFonts w:hint="default"/>
        <w:lang w:val="vi" w:eastAsia="en-US" w:bidi="ar-SA"/>
      </w:rPr>
    </w:lvl>
    <w:lvl w:ilvl="5" w:tplc="7CB2598E">
      <w:numFmt w:val="bullet"/>
      <w:lvlText w:val="•"/>
      <w:lvlJc w:val="left"/>
      <w:pPr>
        <w:ind w:left="5113" w:hanging="295"/>
      </w:pPr>
      <w:rPr>
        <w:rFonts w:hint="default"/>
        <w:lang w:val="vi" w:eastAsia="en-US" w:bidi="ar-SA"/>
      </w:rPr>
    </w:lvl>
    <w:lvl w:ilvl="6" w:tplc="14E03AF4">
      <w:numFmt w:val="bullet"/>
      <w:lvlText w:val="•"/>
      <w:lvlJc w:val="left"/>
      <w:pPr>
        <w:ind w:left="6052" w:hanging="295"/>
      </w:pPr>
      <w:rPr>
        <w:rFonts w:hint="default"/>
        <w:lang w:val="vi" w:eastAsia="en-US" w:bidi="ar-SA"/>
      </w:rPr>
    </w:lvl>
    <w:lvl w:ilvl="7" w:tplc="31EC8F7C">
      <w:numFmt w:val="bullet"/>
      <w:lvlText w:val="•"/>
      <w:lvlJc w:val="left"/>
      <w:pPr>
        <w:ind w:left="6990" w:hanging="295"/>
      </w:pPr>
      <w:rPr>
        <w:rFonts w:hint="default"/>
        <w:lang w:val="vi" w:eastAsia="en-US" w:bidi="ar-SA"/>
      </w:rPr>
    </w:lvl>
    <w:lvl w:ilvl="8" w:tplc="23F0334E">
      <w:numFmt w:val="bullet"/>
      <w:lvlText w:val="•"/>
      <w:lvlJc w:val="left"/>
      <w:pPr>
        <w:ind w:left="7929" w:hanging="295"/>
      </w:pPr>
      <w:rPr>
        <w:rFonts w:hint="default"/>
        <w:lang w:val="vi" w:eastAsia="en-US" w:bidi="ar-SA"/>
      </w:rPr>
    </w:lvl>
  </w:abstractNum>
  <w:abstractNum w:abstractNumId="1">
    <w:nsid w:val="658B593D"/>
    <w:multiLevelType w:val="hybridMultilevel"/>
    <w:tmpl w:val="89F05F8A"/>
    <w:lvl w:ilvl="0" w:tplc="A3323D62">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5B88E59E">
      <w:numFmt w:val="bullet"/>
      <w:lvlText w:val="•"/>
      <w:lvlJc w:val="left"/>
      <w:pPr>
        <w:ind w:left="745" w:hanging="128"/>
      </w:pPr>
      <w:rPr>
        <w:rFonts w:hint="default"/>
        <w:lang w:val="vi" w:eastAsia="en-US" w:bidi="ar-SA"/>
      </w:rPr>
    </w:lvl>
    <w:lvl w:ilvl="2" w:tplc="9B26665E">
      <w:numFmt w:val="bullet"/>
      <w:lvlText w:val="•"/>
      <w:lvlJc w:val="left"/>
      <w:pPr>
        <w:ind w:left="1171" w:hanging="128"/>
      </w:pPr>
      <w:rPr>
        <w:rFonts w:hint="default"/>
        <w:lang w:val="vi" w:eastAsia="en-US" w:bidi="ar-SA"/>
      </w:rPr>
    </w:lvl>
    <w:lvl w:ilvl="3" w:tplc="95069322">
      <w:numFmt w:val="bullet"/>
      <w:lvlText w:val="•"/>
      <w:lvlJc w:val="left"/>
      <w:pPr>
        <w:ind w:left="1596" w:hanging="128"/>
      </w:pPr>
      <w:rPr>
        <w:rFonts w:hint="default"/>
        <w:lang w:val="vi" w:eastAsia="en-US" w:bidi="ar-SA"/>
      </w:rPr>
    </w:lvl>
    <w:lvl w:ilvl="4" w:tplc="FA04F68C">
      <w:numFmt w:val="bullet"/>
      <w:lvlText w:val="•"/>
      <w:lvlJc w:val="left"/>
      <w:pPr>
        <w:ind w:left="2022" w:hanging="128"/>
      </w:pPr>
      <w:rPr>
        <w:rFonts w:hint="default"/>
        <w:lang w:val="vi" w:eastAsia="en-US" w:bidi="ar-SA"/>
      </w:rPr>
    </w:lvl>
    <w:lvl w:ilvl="5" w:tplc="DAFA55D4">
      <w:numFmt w:val="bullet"/>
      <w:lvlText w:val="•"/>
      <w:lvlJc w:val="left"/>
      <w:pPr>
        <w:ind w:left="2448" w:hanging="128"/>
      </w:pPr>
      <w:rPr>
        <w:rFonts w:hint="default"/>
        <w:lang w:val="vi" w:eastAsia="en-US" w:bidi="ar-SA"/>
      </w:rPr>
    </w:lvl>
    <w:lvl w:ilvl="6" w:tplc="3C4EDCAC">
      <w:numFmt w:val="bullet"/>
      <w:lvlText w:val="•"/>
      <w:lvlJc w:val="left"/>
      <w:pPr>
        <w:ind w:left="2873" w:hanging="128"/>
      </w:pPr>
      <w:rPr>
        <w:rFonts w:hint="default"/>
        <w:lang w:val="vi" w:eastAsia="en-US" w:bidi="ar-SA"/>
      </w:rPr>
    </w:lvl>
    <w:lvl w:ilvl="7" w:tplc="58763C20">
      <w:numFmt w:val="bullet"/>
      <w:lvlText w:val="•"/>
      <w:lvlJc w:val="left"/>
      <w:pPr>
        <w:ind w:left="3299" w:hanging="128"/>
      </w:pPr>
      <w:rPr>
        <w:rFonts w:hint="default"/>
        <w:lang w:val="vi" w:eastAsia="en-US" w:bidi="ar-SA"/>
      </w:rPr>
    </w:lvl>
    <w:lvl w:ilvl="8" w:tplc="2B4A0988">
      <w:numFmt w:val="bullet"/>
      <w:lvlText w:val="•"/>
      <w:lvlJc w:val="left"/>
      <w:pPr>
        <w:ind w:left="3724" w:hanging="128"/>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00CA6"/>
    <w:rsid w:val="000526D3"/>
    <w:rsid w:val="000C2B6B"/>
    <w:rsid w:val="00290F93"/>
    <w:rsid w:val="004C09BB"/>
    <w:rsid w:val="004D3AEB"/>
    <w:rsid w:val="00505C24"/>
    <w:rsid w:val="00594AA1"/>
    <w:rsid w:val="006061EB"/>
    <w:rsid w:val="00684D4B"/>
    <w:rsid w:val="006D6F4F"/>
    <w:rsid w:val="006F7A85"/>
    <w:rsid w:val="00700CA6"/>
    <w:rsid w:val="00711528"/>
    <w:rsid w:val="00712F8F"/>
    <w:rsid w:val="007B4B26"/>
    <w:rsid w:val="00814C5B"/>
    <w:rsid w:val="00C32CD9"/>
    <w:rsid w:val="00D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A9CA0ED-3724-41F1-9727-C316B1E35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351"/>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82" w:firstLine="719"/>
      <w:jc w:val="both"/>
    </w:pPr>
    <w:rPr>
      <w:sz w:val="28"/>
      <w:szCs w:val="28"/>
    </w:rPr>
  </w:style>
  <w:style w:type="paragraph" w:styleId="ListParagraph">
    <w:name w:val="List Paragraph"/>
    <w:basedOn w:val="Normal"/>
    <w:uiPriority w:val="1"/>
    <w:qFormat/>
    <w:pPr>
      <w:ind w:left="382" w:firstLine="71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0326D-3184-442B-AFCF-371A56DBE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UBND THÀNH PHỐ HẢI PHÒNG</vt:lpstr>
    </vt:vector>
  </TitlesOfParts>
  <Company>Microsoft</Company>
  <LinksUpToDate>false</LinksUpToDate>
  <CharactersWithSpaces>4903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HẢI PHÒNG</dc:title>
  <dc:creator>Admin</dc:creator>
  <cp:lastModifiedBy>Admin</cp:lastModifiedBy>
  <cp:revision>13</cp:revision>
  <dcterms:created xsi:type="dcterms:W3CDTF">2023-02-15T01:51:00Z</dcterms:created>
  <dcterms:modified xsi:type="dcterms:W3CDTF">2023-11-02T09:20:00Z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2023-02-07T00:00:00Z</vt:filetime>
  </property>
  <property fmtid="{D5CDD505-2E9C-101B-9397-08002B2CF9AE}" pid="3" name="Creator">
    <vt:lpwstr>Microsoft® Word 2013</vt:lpwstr>
  </property>
  <property fmtid="{D5CDD505-2E9C-101B-9397-08002B2CF9AE}" pid="4" name="LastSaved">
    <vt:filetime>2023-02-15T00:00:00Z</vt:filetime>
  </property>
</Properties>
</file>