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3" w:type="dxa"/>
        <w:jc w:val="center"/>
        <w:tblCellMar>
          <w:left w:w="0" w:type="dxa"/>
          <w:right w:w="0" w:type="dxa"/>
        </w:tblCellMar>
        <w:tblLook w:val="0000" w:firstRow="0" w:lastRow="0" w:firstColumn="0" w:lastColumn="0" w:noHBand="0" w:noVBand="0"/>
      </w:tblPr>
      <w:tblGrid>
        <w:gridCol w:w="4536"/>
        <w:gridCol w:w="6327"/>
      </w:tblGrid>
      <w:tr w:rsidR="00655712" w:rsidRPr="00FD60F8" w:rsidTr="00440063">
        <w:trPr>
          <w:trHeight w:val="341"/>
          <w:jc w:val="center"/>
        </w:trPr>
        <w:tc>
          <w:tcPr>
            <w:tcW w:w="4536" w:type="dxa"/>
            <w:tcMar>
              <w:top w:w="0" w:type="dxa"/>
              <w:left w:w="108" w:type="dxa"/>
              <w:bottom w:w="0" w:type="dxa"/>
              <w:right w:w="108" w:type="dxa"/>
            </w:tcMar>
            <w:vAlign w:val="center"/>
          </w:tcPr>
          <w:p w:rsidR="00655712" w:rsidRPr="00FD60F8" w:rsidRDefault="00655712" w:rsidP="00440063">
            <w:pPr>
              <w:spacing w:after="0" w:line="312" w:lineRule="auto"/>
              <w:jc w:val="center"/>
              <w:rPr>
                <w:sz w:val="26"/>
                <w:szCs w:val="26"/>
              </w:rPr>
            </w:pPr>
            <w:r w:rsidRPr="00FD60F8">
              <w:rPr>
                <w:sz w:val="26"/>
                <w:szCs w:val="26"/>
              </w:rPr>
              <w:t>ỦY BAN NHÂN DÂN QUẬN HẢI AN</w:t>
            </w:r>
          </w:p>
          <w:p w:rsidR="00655712" w:rsidRPr="00FD60F8" w:rsidRDefault="00655712" w:rsidP="00440063">
            <w:pPr>
              <w:spacing w:after="0" w:line="312" w:lineRule="auto"/>
              <w:jc w:val="center"/>
              <w:rPr>
                <w:b/>
                <w:bCs/>
                <w:sz w:val="26"/>
                <w:szCs w:val="26"/>
              </w:rPr>
            </w:pPr>
            <w:r w:rsidRPr="00FD60F8">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543559</wp:posOffset>
                      </wp:positionH>
                      <wp:positionV relativeFrom="paragraph">
                        <wp:posOffset>242570</wp:posOffset>
                      </wp:positionV>
                      <wp:extent cx="1743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E5AB0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8pt,19.1pt" to="180.0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" strokecolor="black [3200]" strokeweight=".5pt">
                      <v:stroke joinstyle="miter"/>
                    </v:line>
                  </w:pict>
                </mc:Fallback>
              </mc:AlternateContent>
            </w:r>
            <w:r w:rsidRPr="00FD60F8">
              <w:rPr>
                <w:b/>
                <w:bCs/>
                <w:sz w:val="26"/>
                <w:szCs w:val="26"/>
              </w:rPr>
              <w:t>TRƯỜNG TIỂU HỌC THÀNH TÔ</w:t>
            </w:r>
          </w:p>
          <w:p w:rsidR="00655712" w:rsidRPr="00FD60F8" w:rsidRDefault="00655712" w:rsidP="00440063">
            <w:pPr>
              <w:spacing w:after="0" w:line="312" w:lineRule="auto"/>
              <w:jc w:val="center"/>
              <w:rPr>
                <w:sz w:val="16"/>
                <w:szCs w:val="26"/>
              </w:rPr>
            </w:pPr>
          </w:p>
          <w:p w:rsidR="00655712" w:rsidRPr="00FD60F8" w:rsidRDefault="00655712" w:rsidP="00440063">
            <w:pPr>
              <w:spacing w:after="0" w:line="312" w:lineRule="auto"/>
              <w:jc w:val="center"/>
              <w:rPr>
                <w:sz w:val="26"/>
                <w:szCs w:val="26"/>
              </w:rPr>
            </w:pPr>
            <w:r w:rsidRPr="00FD60F8">
              <w:rPr>
                <w:sz w:val="26"/>
                <w:szCs w:val="26"/>
                <w:lang w:val="pt-BR"/>
              </w:rPr>
              <w:t>Số:  </w:t>
            </w:r>
            <w:r w:rsidR="00082370">
              <w:rPr>
                <w:sz w:val="26"/>
                <w:szCs w:val="26"/>
                <w:lang w:val="pt-BR"/>
              </w:rPr>
              <w:t>06  </w:t>
            </w:r>
            <w:bookmarkStart w:id="0" w:name="_GoBack"/>
            <w:bookmarkEnd w:id="0"/>
            <w:r w:rsidR="00E0291F">
              <w:rPr>
                <w:sz w:val="26"/>
                <w:szCs w:val="26"/>
                <w:lang w:val="pt-BR"/>
              </w:rPr>
              <w:t>/KH</w:t>
            </w:r>
            <w:r w:rsidRPr="00FD60F8">
              <w:rPr>
                <w:sz w:val="26"/>
                <w:szCs w:val="26"/>
                <w:lang w:val="pt-BR"/>
              </w:rPr>
              <w:t>-THTT   </w:t>
            </w:r>
          </w:p>
        </w:tc>
        <w:tc>
          <w:tcPr>
            <w:tcW w:w="6327" w:type="dxa"/>
            <w:tcMar>
              <w:top w:w="0" w:type="dxa"/>
              <w:left w:w="108" w:type="dxa"/>
              <w:bottom w:w="0" w:type="dxa"/>
              <w:right w:w="108" w:type="dxa"/>
            </w:tcMar>
          </w:tcPr>
          <w:p w:rsidR="00655712" w:rsidRPr="00FD60F8" w:rsidRDefault="00655712" w:rsidP="00440063">
            <w:pPr>
              <w:spacing w:after="0" w:line="312" w:lineRule="auto"/>
              <w:ind w:firstLine="108"/>
              <w:rPr>
                <w:sz w:val="26"/>
                <w:szCs w:val="26"/>
              </w:rPr>
            </w:pPr>
            <w:r w:rsidRPr="00FD60F8">
              <w:rPr>
                <w:b/>
                <w:bCs/>
                <w:sz w:val="26"/>
                <w:szCs w:val="26"/>
              </w:rPr>
              <w:t>CỘNG HÒA XÃ HỘI CHỦ NGHĨA VIỆT NAM</w:t>
            </w:r>
          </w:p>
          <w:p w:rsidR="00655712" w:rsidRPr="00FD60F8" w:rsidRDefault="00655712" w:rsidP="00440063">
            <w:pPr>
              <w:spacing w:after="0" w:line="312" w:lineRule="auto"/>
              <w:jc w:val="center"/>
              <w:rPr>
                <w:b/>
                <w:bCs/>
                <w:sz w:val="26"/>
                <w:szCs w:val="26"/>
              </w:rPr>
            </w:pPr>
            <w:r w:rsidRPr="00FD60F8">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968375</wp:posOffset>
                      </wp:positionH>
                      <wp:positionV relativeFrom="paragraph">
                        <wp:posOffset>242570</wp:posOffset>
                      </wp:positionV>
                      <wp:extent cx="1981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4A3C3DA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25pt,19.1pt" to="232.2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99tAEAALcDAAAOAAAAZHJzL2Uyb0RvYy54bWysU8GOEzEMvSPxD1HudGZ2Jb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" strokecolor="black [3200]" strokeweight=".5pt">
                      <v:stroke joinstyle="miter"/>
                    </v:line>
                  </w:pict>
                </mc:Fallback>
              </mc:AlternateContent>
            </w:r>
            <w:r w:rsidRPr="00FD60F8">
              <w:rPr>
                <w:b/>
                <w:bCs/>
                <w:sz w:val="26"/>
                <w:szCs w:val="26"/>
              </w:rPr>
              <w:t>Độc lập - Tự do - Hạnh phúc</w:t>
            </w:r>
          </w:p>
          <w:p w:rsidR="00655712" w:rsidRPr="00FD60F8" w:rsidRDefault="00655712" w:rsidP="00440063">
            <w:pPr>
              <w:spacing w:after="0" w:line="312" w:lineRule="auto"/>
              <w:jc w:val="center"/>
              <w:rPr>
                <w:sz w:val="16"/>
                <w:szCs w:val="26"/>
              </w:rPr>
            </w:pPr>
          </w:p>
          <w:p w:rsidR="00655712" w:rsidRPr="00FD60F8" w:rsidRDefault="00655712" w:rsidP="00380FA3">
            <w:pPr>
              <w:spacing w:after="0" w:line="312" w:lineRule="auto"/>
              <w:jc w:val="center"/>
              <w:rPr>
                <w:sz w:val="26"/>
                <w:szCs w:val="26"/>
              </w:rPr>
            </w:pPr>
            <w:r w:rsidRPr="00FD60F8">
              <w:rPr>
                <w:i/>
                <w:iCs/>
                <w:sz w:val="26"/>
                <w:szCs w:val="26"/>
              </w:rPr>
              <w:t>Thành Tô, ngày </w:t>
            </w:r>
            <w:r w:rsidR="00082370">
              <w:rPr>
                <w:i/>
                <w:iCs/>
                <w:sz w:val="26"/>
                <w:szCs w:val="26"/>
              </w:rPr>
              <w:t xml:space="preserve">20   </w:t>
            </w:r>
            <w:r w:rsidRPr="00FD60F8">
              <w:rPr>
                <w:i/>
                <w:iCs/>
                <w:sz w:val="26"/>
                <w:szCs w:val="26"/>
              </w:rPr>
              <w:t xml:space="preserve">tháng </w:t>
            </w:r>
            <w:r w:rsidR="00380FA3">
              <w:rPr>
                <w:i/>
                <w:iCs/>
                <w:sz w:val="26"/>
                <w:szCs w:val="26"/>
              </w:rPr>
              <w:t>0</w:t>
            </w:r>
            <w:r w:rsidRPr="00FD60F8">
              <w:rPr>
                <w:i/>
                <w:iCs/>
                <w:sz w:val="26"/>
                <w:szCs w:val="26"/>
              </w:rPr>
              <w:t>1  năm 202</w:t>
            </w:r>
            <w:r w:rsidR="00380FA3">
              <w:rPr>
                <w:i/>
                <w:iCs/>
                <w:sz w:val="26"/>
                <w:szCs w:val="26"/>
              </w:rPr>
              <w:t>3</w:t>
            </w:r>
          </w:p>
        </w:tc>
      </w:tr>
    </w:tbl>
    <w:p w:rsidR="00655712" w:rsidRDefault="00655712" w:rsidP="00655712">
      <w:r>
        <w:t xml:space="preserve"> </w:t>
      </w:r>
    </w:p>
    <w:p w:rsidR="006F6B82" w:rsidRPr="006F6B82" w:rsidRDefault="00655712" w:rsidP="0085027B">
      <w:pPr>
        <w:spacing w:after="0"/>
        <w:jc w:val="center"/>
        <w:rPr>
          <w:b/>
        </w:rPr>
      </w:pPr>
      <w:r w:rsidRPr="006F6B82">
        <w:rPr>
          <w:b/>
        </w:rPr>
        <w:t>KẾ HOẠCH</w:t>
      </w:r>
    </w:p>
    <w:p w:rsidR="006F6B82" w:rsidRDefault="00655712" w:rsidP="0085027B">
      <w:pPr>
        <w:spacing w:after="0"/>
        <w:jc w:val="center"/>
        <w:rPr>
          <w:b/>
        </w:rPr>
      </w:pPr>
      <w:r w:rsidRPr="006F6B82">
        <w:rPr>
          <w:b/>
        </w:rPr>
        <w:t xml:space="preserve">Triển khai công tác tuyên truyền, phổ biến, giáo dục pháp luật </w:t>
      </w:r>
    </w:p>
    <w:p w:rsidR="00655712" w:rsidRDefault="00655712" w:rsidP="0085027B">
      <w:pPr>
        <w:spacing w:after="0"/>
        <w:jc w:val="center"/>
        <w:rPr>
          <w:b/>
        </w:rPr>
      </w:pPr>
      <w:r w:rsidRPr="006F6B82">
        <w:rPr>
          <w:b/>
        </w:rPr>
        <w:t xml:space="preserve"> về an toàn giao thông năm 2023 của </w:t>
      </w:r>
      <w:r w:rsidR="006F6B82" w:rsidRPr="006F6B82">
        <w:rPr>
          <w:b/>
        </w:rPr>
        <w:t>Trường Tiểu học Thành Tô</w:t>
      </w:r>
    </w:p>
    <w:p w:rsidR="006F6B82" w:rsidRPr="006F6B82" w:rsidRDefault="006F6B82" w:rsidP="006F6B82">
      <w:pPr>
        <w:jc w:val="center"/>
        <w:rPr>
          <w:b/>
        </w:rPr>
      </w:pPr>
    </w:p>
    <w:p w:rsidR="00655712" w:rsidRDefault="00655712" w:rsidP="001065B3">
      <w:pPr>
        <w:spacing w:after="0" w:line="360" w:lineRule="auto"/>
        <w:ind w:firstLine="567"/>
        <w:jc w:val="both"/>
      </w:pPr>
      <w:r>
        <w:t xml:space="preserve"> Căn cứ Kế hoạch số 09/KH-UBND ngày 07/01/2023 của UBND thành phố về việc triển khai công tác đảm bảo trật tự an toàn giao thông năm 2023;  </w:t>
      </w:r>
    </w:p>
    <w:p w:rsidR="006F6B82" w:rsidRDefault="006F6B82" w:rsidP="001065B3">
      <w:pPr>
        <w:spacing w:after="0" w:line="360" w:lineRule="auto"/>
        <w:ind w:firstLine="567"/>
        <w:jc w:val="both"/>
      </w:pPr>
      <w:r>
        <w:t xml:space="preserve">Căn cứ Kế hoạch số 05/KH-SGDĐT ngày 18/01/2023 của SGD&amp;ĐT về việc </w:t>
      </w:r>
      <w:r w:rsidR="007A1B96">
        <w:t>t</w:t>
      </w:r>
      <w:r w:rsidR="007A1B96" w:rsidRPr="007A1B96">
        <w:t>riển khai công tác tuyên truyền, phổ biến, giáo dục pháp luật  về an toàn giao thông năm 2023 của Ngành Giáo dục và Đào tạo</w:t>
      </w:r>
      <w:r>
        <w:t xml:space="preserve">;  </w:t>
      </w:r>
    </w:p>
    <w:p w:rsidR="00655712" w:rsidRDefault="007A1B96" w:rsidP="0085027B">
      <w:pPr>
        <w:spacing w:after="0" w:line="360" w:lineRule="auto"/>
        <w:ind w:firstLine="567"/>
        <w:jc w:val="both"/>
      </w:pPr>
      <w:r>
        <w:t xml:space="preserve">Trường </w:t>
      </w:r>
      <w:r w:rsidR="00655712">
        <w:t xml:space="preserve">xây dựng Kế hoạch triển khai công tác tuyên truyền, phổ biến, giáo dục pháp luật về an toàn giao thông năm 2023 </w:t>
      </w:r>
      <w:r>
        <w:t>Trường Tiểu học Thành Tô như sau:</w:t>
      </w:r>
    </w:p>
    <w:p w:rsidR="00655712" w:rsidRPr="007A1B96" w:rsidRDefault="00655712" w:rsidP="0085027B">
      <w:pPr>
        <w:spacing w:after="0" w:line="360" w:lineRule="auto"/>
        <w:ind w:firstLine="567"/>
        <w:jc w:val="both"/>
        <w:rPr>
          <w:b/>
        </w:rPr>
      </w:pPr>
      <w:r w:rsidRPr="007A1B96">
        <w:rPr>
          <w:b/>
        </w:rPr>
        <w:t xml:space="preserve">I. MỤC ĐÍCH </w:t>
      </w:r>
    </w:p>
    <w:p w:rsidR="00655712" w:rsidRDefault="00655712" w:rsidP="0085027B">
      <w:pPr>
        <w:spacing w:after="0" w:line="360" w:lineRule="auto"/>
        <w:ind w:firstLine="567"/>
        <w:jc w:val="both"/>
      </w:pPr>
      <w:r>
        <w:t xml:space="preserve">1. Triển khai nhiệm vụ, giải pháp nhằm thực hiện tốt nhiệm vụ của ngành giáo dục được giao tại Kế hoạch số 09/KH-UBND ngày 07/01/2023 của UBND thành phố về việc triển khai công tác đảm bảo trật tự an toàn giao thông năm 2023 </w:t>
      </w:r>
    </w:p>
    <w:p w:rsidR="00655712" w:rsidRDefault="00655712" w:rsidP="0085027B">
      <w:pPr>
        <w:spacing w:after="0" w:line="360" w:lineRule="auto"/>
        <w:ind w:firstLine="567"/>
        <w:jc w:val="both"/>
      </w:pPr>
      <w:r>
        <w:t>2. Nâng cao chất lượng và hiệu quả công tác tuyên truyền, phổ biến, giáo dục pháp luật về an toàn giao thông (ATGT), nhằm nâng cao kiến thức, kỹ năng khi tham gia giao thông; trách nhiệm, ý thức tự giác tuân thủ pháp luật về ATGT cho toàn thể cán bộ, giáo viên, người lao động, học sinh</w:t>
      </w:r>
      <w:r w:rsidR="007A1B96">
        <w:t xml:space="preserve"> </w:t>
      </w:r>
      <w:r>
        <w:t xml:space="preserve">trong </w:t>
      </w:r>
      <w:r w:rsidR="007A1B96">
        <w:t>nhà trường</w:t>
      </w:r>
      <w:r>
        <w:t xml:space="preserve">. Hạn chế tối đa </w:t>
      </w:r>
      <w:r w:rsidR="007A1B96">
        <w:t xml:space="preserve">cán bộ, giáo viên, người lao động </w:t>
      </w:r>
      <w:r>
        <w:t xml:space="preserve">vi phạm pháp luật về ATGT, từ đó góp phần giảm thiểu tai nạn, ùn tắc giao thông; tiếp tục xây dựng văn hóa giao thông một cách hiệu quả, thực chất. </w:t>
      </w:r>
    </w:p>
    <w:p w:rsidR="00655712" w:rsidRPr="007A1B96" w:rsidRDefault="00655712" w:rsidP="0085027B">
      <w:pPr>
        <w:spacing w:after="0" w:line="360" w:lineRule="auto"/>
        <w:ind w:firstLine="567"/>
        <w:jc w:val="both"/>
        <w:rPr>
          <w:b/>
        </w:rPr>
      </w:pPr>
      <w:r w:rsidRPr="007A1B96">
        <w:rPr>
          <w:b/>
        </w:rPr>
        <w:t xml:space="preserve"> II. YÊU CẦU </w:t>
      </w:r>
    </w:p>
    <w:p w:rsidR="00655712" w:rsidRDefault="00655712" w:rsidP="0085027B">
      <w:pPr>
        <w:spacing w:after="0" w:line="360" w:lineRule="auto"/>
        <w:ind w:firstLine="567"/>
        <w:jc w:val="both"/>
      </w:pPr>
      <w:r>
        <w:t xml:space="preserve">1. Chỉ đạo và tổ chức triển khai thực hiện quyết liệt, đồng bộ các giải pháp </w:t>
      </w:r>
      <w:r w:rsidR="007A1B96">
        <w:t>trong nhà trường</w:t>
      </w:r>
      <w:r>
        <w:t xml:space="preserve"> ngay từ tháng đầu, quý đầu và cả năm 2023. </w:t>
      </w:r>
    </w:p>
    <w:p w:rsidR="00655712" w:rsidRDefault="00655712" w:rsidP="0085027B">
      <w:pPr>
        <w:spacing w:after="0" w:line="360" w:lineRule="auto"/>
        <w:ind w:firstLine="567"/>
        <w:jc w:val="both"/>
      </w:pPr>
      <w:r>
        <w:t xml:space="preserve">2. </w:t>
      </w:r>
      <w:r w:rsidR="007A1B96">
        <w:t>P</w:t>
      </w:r>
      <w:r>
        <w:t>hân công nhiệm vụ chi tiết cho các t</w:t>
      </w:r>
      <w:r w:rsidR="007A1B96">
        <w:t>ổ, khối</w:t>
      </w:r>
      <w:r>
        <w:t xml:space="preserve">, cá nhân chịu trách nhiệm về việc triển khai thực hiện kế hoạch tại </w:t>
      </w:r>
      <w:r w:rsidR="007A1B96">
        <w:t>khối</w:t>
      </w:r>
      <w:r>
        <w:t xml:space="preserve">, nhà trường. </w:t>
      </w:r>
    </w:p>
    <w:p w:rsidR="00655712" w:rsidRDefault="00655712" w:rsidP="0085027B">
      <w:pPr>
        <w:spacing w:after="0" w:line="360" w:lineRule="auto"/>
        <w:ind w:firstLine="567"/>
        <w:jc w:val="both"/>
      </w:pPr>
      <w:r>
        <w:lastRenderedPageBreak/>
        <w:t xml:space="preserve">3. Tăng cường phối hợp với các ngành chức năng, phát huy vai trò của các tổ chức trong nhà trường, đặc biệt là Đội Thiếu niên Tiền phong Hồ Chí Minh trong việc tổ chức các hoạt động tuyên truyền, giáo dục ATGT cho </w:t>
      </w:r>
      <w:r w:rsidR="007A1B96">
        <w:t>toàn thể học sinh</w:t>
      </w:r>
      <w:r>
        <w:t xml:space="preserve">. </w:t>
      </w:r>
    </w:p>
    <w:p w:rsidR="00655712" w:rsidRPr="007A1B96" w:rsidRDefault="00655712" w:rsidP="0085027B">
      <w:pPr>
        <w:spacing w:after="0" w:line="360" w:lineRule="auto"/>
        <w:ind w:firstLine="567"/>
        <w:jc w:val="both"/>
        <w:rPr>
          <w:b/>
        </w:rPr>
      </w:pPr>
      <w:r w:rsidRPr="007A1B96">
        <w:rPr>
          <w:b/>
        </w:rPr>
        <w:t xml:space="preserve">III. NỘI DUNG  </w:t>
      </w:r>
    </w:p>
    <w:p w:rsidR="00A353CE" w:rsidRPr="00A353CE" w:rsidRDefault="00655712" w:rsidP="0085027B">
      <w:pPr>
        <w:spacing w:after="0" w:line="360" w:lineRule="auto"/>
        <w:ind w:firstLine="567"/>
        <w:jc w:val="both"/>
        <w:rPr>
          <w:b/>
        </w:rPr>
      </w:pPr>
      <w:r w:rsidRPr="00A353CE">
        <w:rPr>
          <w:b/>
        </w:rPr>
        <w:t xml:space="preserve">1. Công tác tuyên truyền, phổ biến pháp luật về ATGT </w:t>
      </w:r>
    </w:p>
    <w:p w:rsidR="00655712" w:rsidRDefault="00655712" w:rsidP="0085027B">
      <w:pPr>
        <w:spacing w:after="0" w:line="360" w:lineRule="auto"/>
        <w:ind w:firstLine="567"/>
        <w:jc w:val="both"/>
      </w:pPr>
      <w:r>
        <w:t xml:space="preserve">- Tuyên tuyền Kế hoạch năm An toàn giao thông 2023 của thành phố với chủ đề “Thượng tôn pháp luật để xây dựng văn hóa giao thông an toàn”.  </w:t>
      </w:r>
    </w:p>
    <w:p w:rsidR="00A353CE" w:rsidRDefault="00655712" w:rsidP="0085027B">
      <w:pPr>
        <w:spacing w:after="0" w:line="360" w:lineRule="auto"/>
        <w:ind w:firstLine="567"/>
        <w:jc w:val="both"/>
      </w:pPr>
      <w:r>
        <w:t>- Thường xuyên tổ chức tuyên truyền công tác bảo đảm ATGT, tránh ùn tắc giao thông, thông qua hệ thống loa phát thanh, bản tin</w:t>
      </w:r>
      <w:r w:rsidR="007A1B96">
        <w:t xml:space="preserve"> của nhà trường</w:t>
      </w:r>
      <w:r>
        <w:t xml:space="preserve">, đặc biệt vào thời gian đầu giờ sáng và cuối giờ chiều các ngày học. Thực hiện hiệu quả mô hình “Cổng trường an toàn giao thông”. </w:t>
      </w:r>
    </w:p>
    <w:p w:rsidR="00655712" w:rsidRDefault="00655712" w:rsidP="0085027B">
      <w:pPr>
        <w:spacing w:after="0" w:line="360" w:lineRule="auto"/>
        <w:ind w:firstLine="567"/>
        <w:jc w:val="both"/>
      </w:pPr>
      <w:r>
        <w:t xml:space="preserve">- Đẩy mạnh công tác tuyên truyền vào các dịp cao điểm: Tết Dương lịch, Tết Nguyên đán, nghỉ lễ 30/4-1/5, nghỉ hè, Quốc khánh 2/9, đầu năm học mới 2023-2024 và phát động “Tháng cao điểm an toàn giao thông cho học sinh tới trường - tháng 9/2023”. </w:t>
      </w:r>
    </w:p>
    <w:p w:rsidR="007A1B96" w:rsidRPr="00A353CE" w:rsidRDefault="00655712" w:rsidP="0085027B">
      <w:pPr>
        <w:spacing w:after="0" w:line="360" w:lineRule="auto"/>
        <w:ind w:firstLine="567"/>
        <w:jc w:val="both"/>
        <w:rPr>
          <w:b/>
        </w:rPr>
      </w:pPr>
      <w:r w:rsidRPr="00A353CE">
        <w:rPr>
          <w:b/>
        </w:rPr>
        <w:t xml:space="preserve">- Nội dung tuyên truyền:  </w:t>
      </w:r>
    </w:p>
    <w:p w:rsidR="00655712" w:rsidRDefault="00655712" w:rsidP="0085027B">
      <w:pPr>
        <w:spacing w:after="0" w:line="360" w:lineRule="auto"/>
        <w:ind w:firstLine="567"/>
        <w:jc w:val="both"/>
      </w:pPr>
      <w:r>
        <w:t>a) Ngoài việc tăng cường tuyên truyền, phổ biến các quy định pháp luật về trật tự an toàn giao thông nói chung, chú trọng các quy định của Luật, Nghị định liên quan đến TTATGT mới được ban hành thời gian qua, như:</w:t>
      </w:r>
    </w:p>
    <w:p w:rsidR="007A1B96" w:rsidRDefault="00655712" w:rsidP="0085027B">
      <w:pPr>
        <w:spacing w:after="0" w:line="360" w:lineRule="auto"/>
        <w:ind w:firstLine="567"/>
        <w:jc w:val="both"/>
      </w:pPr>
      <w:r>
        <w:t xml:space="preserve">- Luật Phòng, chống tác hại của rượu, bia 2019; - Nghị định số 100/2012/NĐ-CP của Chính phủ quy định xử phạt hành chính trong  lĩnh vực giao thông đường bộ và đường sắt; Nghị định 123/2021/NĐ-CP ngày 28/12/2021 về sửa đổi, bổ sung một số điều của các Nghị định quy định xử phạt vi phạm hành chính trong lĩnh vực hàng hải; giao thông đường bộ, đường sắt; hàng không dân dụng. </w:t>
      </w:r>
    </w:p>
    <w:p w:rsidR="00655712" w:rsidRDefault="00655712" w:rsidP="0085027B">
      <w:pPr>
        <w:spacing w:after="0" w:line="360" w:lineRule="auto"/>
        <w:ind w:firstLine="567"/>
        <w:jc w:val="both"/>
      </w:pPr>
      <w:r>
        <w:t xml:space="preserve">b) Bảo đảm trật tự an toàn giao thông đường bộ </w:t>
      </w:r>
    </w:p>
    <w:p w:rsidR="00655712" w:rsidRDefault="00655712" w:rsidP="0085027B">
      <w:pPr>
        <w:spacing w:after="0" w:line="360" w:lineRule="auto"/>
        <w:ind w:firstLine="567"/>
        <w:jc w:val="both"/>
      </w:pPr>
      <w:r>
        <w:t xml:space="preserve">- Tổ chức tuyên truyền các nội dung quy định của pháp luật về nồng độ cồn cho cán bộ, giáo viên, nhân viên, tiếp tục thực hiện nghiêm Chỉ thị số 21/CT-UBND ngày 24/10/2018 của UBND thành phố về việc không sử dụng bia, rượu trong giờ làm việc và khi điều khiển phương tiện tham gia giao thông; đặc biệt cán bộ, giáo viên, người lao động cam kết thực hiện nghiêm “Đã uống rượu bia không lái xe”. </w:t>
      </w:r>
    </w:p>
    <w:p w:rsidR="00655712" w:rsidRDefault="00655712" w:rsidP="0085027B">
      <w:pPr>
        <w:spacing w:after="0" w:line="360" w:lineRule="auto"/>
        <w:ind w:firstLine="567"/>
        <w:jc w:val="both"/>
      </w:pPr>
      <w:r>
        <w:lastRenderedPageBreak/>
        <w:t xml:space="preserve">- Tuyên truyền, giáo dục cho </w:t>
      </w:r>
      <w:r w:rsidR="007A1B96">
        <w:t>học sinh về</w:t>
      </w:r>
      <w:r>
        <w:t xml:space="preserve"> pháp luật về ATGT, nhằm nâng cao nhận thức, ý thức chấp hành pháp luật và các hành vi ứng xử có văn hóa khi tham gia giao thông, với các nội dung trọng tâm: </w:t>
      </w:r>
    </w:p>
    <w:p w:rsidR="00655712" w:rsidRDefault="00655712" w:rsidP="0085027B">
      <w:pPr>
        <w:spacing w:after="0" w:line="360" w:lineRule="auto"/>
        <w:ind w:firstLine="567"/>
        <w:jc w:val="both"/>
      </w:pPr>
      <w:r>
        <w:t xml:space="preserve">+ Các quy định về tín hiệu giao thông đường bộ, biển báo hiệu giao thông đường bộ (biển báo cấm, biển báo nguy hiểm, biển hiệu lệnh, biển chỉ dẫn) về màu sắc, hình dạng... </w:t>
      </w:r>
    </w:p>
    <w:p w:rsidR="00655712" w:rsidRDefault="00655712" w:rsidP="0085027B">
      <w:pPr>
        <w:spacing w:after="0" w:line="360" w:lineRule="auto"/>
        <w:ind w:firstLine="567"/>
        <w:jc w:val="both"/>
      </w:pPr>
      <w:r>
        <w:t xml:space="preserve">+ Quy định bảo đảm an toàn khi ngồi trên xe đạp, xe đạp điện, xe gắn máy, xe mô tô, xe ô tô, xe buýt, an toàn và đi bộ an toàn. </w:t>
      </w:r>
    </w:p>
    <w:p w:rsidR="00655712" w:rsidRDefault="00655712" w:rsidP="0085027B">
      <w:pPr>
        <w:spacing w:after="0" w:line="360" w:lineRule="auto"/>
        <w:ind w:firstLine="567"/>
        <w:jc w:val="both"/>
      </w:pPr>
      <w:r>
        <w:t xml:space="preserve">+ Hiệu lệnh của tín hiệu đèn giao thông, hiệu lệnh và chỉ dẫn của báo hiệu đường bộ, hiệu lệnh của Cảnh sát giao thông. </w:t>
      </w:r>
    </w:p>
    <w:p w:rsidR="00655712" w:rsidRDefault="00655712" w:rsidP="0085027B">
      <w:pPr>
        <w:spacing w:after="0" w:line="360" w:lineRule="auto"/>
        <w:ind w:firstLine="567"/>
        <w:jc w:val="both"/>
      </w:pPr>
      <w:r>
        <w:t xml:space="preserve">+ </w:t>
      </w:r>
      <w:r w:rsidR="002B0721">
        <w:t>Khi điều</w:t>
      </w:r>
      <w:r>
        <w:t xml:space="preserve"> điều khiển xe mô tô, xe gắn máy; quy định bắt buộc về đội mũ bảo hiểm; các kỹ năng điều khiển xe mô tô, xe gắn máy, xe đạp điện an toàn; cách phòng tránh tai nạn giao thông, tham gia giao thông an toàn. </w:t>
      </w:r>
    </w:p>
    <w:p w:rsidR="00655712" w:rsidRDefault="00655712" w:rsidP="0085027B">
      <w:pPr>
        <w:spacing w:after="0" w:line="360" w:lineRule="auto"/>
        <w:ind w:firstLine="567"/>
        <w:jc w:val="both"/>
      </w:pPr>
      <w:r>
        <w:t xml:space="preserve">+ Quy định của pháp luật về nồng độ cồn đối với người điều khiển phương tiện cơ giới đường bộ; quy định bắt buộc đội mũ bảo hiểm. </w:t>
      </w:r>
    </w:p>
    <w:p w:rsidR="00655712" w:rsidRDefault="00655712" w:rsidP="0085027B">
      <w:pPr>
        <w:spacing w:after="0" w:line="360" w:lineRule="auto"/>
        <w:ind w:firstLine="567"/>
        <w:jc w:val="both"/>
      </w:pPr>
      <w:r>
        <w:t xml:space="preserve">+ Cảnh báo các lỗi vi phạm thường mắc phải, nguy cơ xảy ra tai nạn, nguyên nhân; các hậu quả của việc không chấp hành đúng các quy định về ATGT, đặc biệt là tai nạn giao thông. </w:t>
      </w:r>
    </w:p>
    <w:p w:rsidR="00655712" w:rsidRPr="00A353CE" w:rsidRDefault="00655712" w:rsidP="0085027B">
      <w:pPr>
        <w:spacing w:after="0" w:line="360" w:lineRule="auto"/>
        <w:ind w:firstLine="567"/>
        <w:jc w:val="both"/>
        <w:rPr>
          <w:b/>
        </w:rPr>
      </w:pPr>
      <w:r w:rsidRPr="00A353CE">
        <w:rPr>
          <w:b/>
        </w:rPr>
        <w:t xml:space="preserve">2. Tổ chức các hoạt động giáo dục  </w:t>
      </w:r>
    </w:p>
    <w:p w:rsidR="00A353CE" w:rsidRDefault="00A353CE" w:rsidP="00A353CE">
      <w:pPr>
        <w:spacing w:after="0" w:line="360" w:lineRule="auto"/>
        <w:ind w:firstLine="567"/>
        <w:jc w:val="both"/>
      </w:pPr>
      <w:r>
        <w:t>- Nhà trường phối kết hợp với Quận đoàn tổ chức chương trình “An toàn giao thông cho nụ cười ngày mai”</w:t>
      </w:r>
    </w:p>
    <w:p w:rsidR="00655712" w:rsidRDefault="00655712" w:rsidP="0085027B">
      <w:pPr>
        <w:spacing w:after="0" w:line="360" w:lineRule="auto"/>
        <w:ind w:firstLine="567"/>
        <w:jc w:val="both"/>
      </w:pPr>
      <w:r>
        <w:t xml:space="preserve">- Lồng ghép các kiến thức về bảo đảm trật tự an toàn giao thông, văn hóa giao thông trong các môn học, hoạt động giáo dục một cách linh hoạt; phù hợp với tâm lý lứa tuổi học sinh. Thời lượng tối thiểu: 3 tiết/học kỳ đối với </w:t>
      </w:r>
      <w:r w:rsidR="00D66648">
        <w:t xml:space="preserve">tất cả </w:t>
      </w:r>
      <w:r>
        <w:t xml:space="preserve">học sinh các lớp khác. </w:t>
      </w:r>
    </w:p>
    <w:p w:rsidR="00655712" w:rsidRDefault="00655712" w:rsidP="0085027B">
      <w:pPr>
        <w:spacing w:after="0" w:line="360" w:lineRule="auto"/>
        <w:ind w:firstLine="567"/>
        <w:jc w:val="both"/>
      </w:pPr>
      <w:r>
        <w:t xml:space="preserve">- Kết hợp giáo dục chính khóa với các hoạt động ngoại khóa, lồng ghép giáo dục ATGT với các cuộc vận động, các phong trào thi đua lớn của Ngành và các hoạt động của nhà trường; tăng cường ứng dụng công nghệ thông tin và mạng xã hội, sử dụng băng đĩa, phim ảnh,... để nâng cao hiệu quả của công tác giáo dục ATGT trong trường học. </w:t>
      </w:r>
    </w:p>
    <w:p w:rsidR="00655712" w:rsidRPr="0051128A" w:rsidRDefault="00655712" w:rsidP="0085027B">
      <w:pPr>
        <w:spacing w:after="0" w:line="360" w:lineRule="auto"/>
        <w:ind w:firstLine="567"/>
        <w:jc w:val="both"/>
      </w:pPr>
      <w:r w:rsidRPr="0051128A">
        <w:lastRenderedPageBreak/>
        <w:t xml:space="preserve"> - </w:t>
      </w:r>
      <w:r w:rsidR="00723D3E" w:rsidRPr="0051128A">
        <w:t>T</w:t>
      </w:r>
      <w:r w:rsidRPr="0051128A">
        <w:t>ổ chức các phong trào, cuộc thi, hội thi, …về ATGT cho họ</w:t>
      </w:r>
      <w:r w:rsidR="00723D3E" w:rsidRPr="0051128A">
        <w:t>c sinh</w:t>
      </w:r>
      <w:r w:rsidRPr="0051128A">
        <w:t>. Đẩy mạnh cuộc vận động “Họ</w:t>
      </w:r>
      <w:r w:rsidR="00723D3E" w:rsidRPr="0051128A">
        <w:t>c sinh</w:t>
      </w:r>
      <w:r w:rsidRPr="0051128A">
        <w:t xml:space="preserve"> với văn hóa giao thông”. Phối hợp, phát huy vai trò của tổ chức Đoàn, Hội, Đội trong nhà trường tham gia thực hiện công tác tuyên truyền, giáo dục về</w:t>
      </w:r>
      <w:r w:rsidR="00723D3E" w:rsidRPr="0051128A">
        <w:t xml:space="preserve"> ATGT cho học sinh</w:t>
      </w:r>
      <w:r w:rsidRPr="0051128A">
        <w:t xml:space="preserve">. </w:t>
      </w:r>
    </w:p>
    <w:p w:rsidR="00655712" w:rsidRPr="00A353CE" w:rsidRDefault="00655712" w:rsidP="0085027B">
      <w:pPr>
        <w:spacing w:after="0" w:line="360" w:lineRule="auto"/>
        <w:ind w:firstLine="567"/>
        <w:jc w:val="both"/>
        <w:rPr>
          <w:b/>
        </w:rPr>
      </w:pPr>
      <w:r w:rsidRPr="00A353CE">
        <w:rPr>
          <w:b/>
        </w:rPr>
        <w:t xml:space="preserve">  IV. TỔ CHỨC THỰC HIỆN </w:t>
      </w:r>
    </w:p>
    <w:p w:rsidR="00655712" w:rsidRDefault="00655712" w:rsidP="0085027B">
      <w:pPr>
        <w:spacing w:after="0" w:line="360" w:lineRule="auto"/>
        <w:ind w:firstLine="567"/>
        <w:jc w:val="both"/>
      </w:pPr>
      <w:r>
        <w:t xml:space="preserve">1. </w:t>
      </w:r>
      <w:r w:rsidR="00B21DEF">
        <w:t>Trường Tiểu học Thành Tô</w:t>
      </w:r>
      <w:r>
        <w:t xml:space="preserve"> xây dựng, triển khai Kế hoạch triển khai công tác tuyên truyền, phổ biến, giáo dục pháp luật về</w:t>
      </w:r>
      <w:r w:rsidR="00983DF7">
        <w:t xml:space="preserve"> an toàn giao thông năm 2023.</w:t>
      </w:r>
    </w:p>
    <w:p w:rsidR="00655712" w:rsidRDefault="00655712" w:rsidP="0085027B">
      <w:pPr>
        <w:spacing w:after="0" w:line="360" w:lineRule="auto"/>
        <w:ind w:firstLine="567"/>
        <w:jc w:val="both"/>
      </w:pPr>
      <w:r>
        <w:t xml:space="preserve">2. </w:t>
      </w:r>
      <w:r w:rsidR="00983DF7">
        <w:t xml:space="preserve">Các khối trong toàn trường có kế hoạch </w:t>
      </w:r>
      <w:r>
        <w:t>xây dựng kế hoạch triển khai thực hiện hoạt động tuyên truyền, giáo dục pháp luật về</w:t>
      </w:r>
      <w:r w:rsidR="00983DF7">
        <w:t xml:space="preserve"> ATGT cho học sinh trong khối</w:t>
      </w:r>
      <w:r>
        <w:t xml:space="preserve">. </w:t>
      </w:r>
    </w:p>
    <w:p w:rsidR="00655712" w:rsidRDefault="00655712" w:rsidP="0085027B">
      <w:pPr>
        <w:spacing w:after="0" w:line="360" w:lineRule="auto"/>
        <w:ind w:firstLine="567"/>
        <w:jc w:val="both"/>
      </w:pPr>
      <w:r>
        <w:t xml:space="preserve">3. Các </w:t>
      </w:r>
      <w:r w:rsidR="00983DF7">
        <w:t>giáo viên</w:t>
      </w:r>
      <w:r>
        <w:t xml:space="preserve"> thực hiện việc tổ chức cho phụ huynh học sinh ký cam kết về</w:t>
      </w:r>
      <w:r w:rsidR="00983DF7">
        <w:t xml:space="preserve"> đội mũ bảo hiểm cho học sinh khi ngồi trên xe mô tô, xe gắn máy, xe đạp điện tham gia giao thông</w:t>
      </w:r>
      <w:r>
        <w:t xml:space="preserve">, không có giấy phép lái xe; và không sử dụng điện thoại di động khi điều khiển phương tiện tham giao thông.  </w:t>
      </w:r>
    </w:p>
    <w:p w:rsidR="00A6282D" w:rsidRDefault="00655712" w:rsidP="0085027B">
      <w:pPr>
        <w:spacing w:after="0" w:line="360" w:lineRule="auto"/>
        <w:ind w:firstLine="567"/>
        <w:jc w:val="both"/>
      </w:pPr>
      <w:r>
        <w:t xml:space="preserve">4. </w:t>
      </w:r>
      <w:r w:rsidR="00733CC1">
        <w:t>T</w:t>
      </w:r>
      <w:r>
        <w:t>ăng cường kiểm tra, xử lý các trường hợp cán bộ, giáo viên, người lao độ</w:t>
      </w:r>
      <w:r w:rsidR="00733CC1">
        <w:t xml:space="preserve">ng </w:t>
      </w:r>
      <w:r>
        <w:t>nhà trường vi phạm các quy định về ATGT theo thẩm quyền được quy định. Nhà trường tiếp nhậ</w:t>
      </w:r>
      <w:r w:rsidR="00733CC1">
        <w:t>n thông tin</w:t>
      </w:r>
      <w:r>
        <w:t xml:space="preserve"> </w:t>
      </w:r>
      <w:r w:rsidR="00733CC1">
        <w:t xml:space="preserve">cán bộ, giáo viên, người lao động </w:t>
      </w:r>
      <w:r>
        <w:t xml:space="preserve">vi phạm qui định ATGT do cơ quan công an thông báo tới các trường học để xem xét kỷ luật theo qui định; phối hợp phụ huynh học sinh nhắc nhở, giáo dục học sinh; giao cho giáo viên chủ nhiệm có hình thức kiểm tra, giám sát, nhắc nhở hằng ngày đối với học sinh vi phạm. Tăng cường các giải pháp phối hợp với phụ huynh trong </w:t>
      </w:r>
      <w:r w:rsidR="00733CC1">
        <w:t xml:space="preserve">về </w:t>
      </w:r>
      <w:r>
        <w:t>việc tuân thủ pháp luật về ATGT.</w:t>
      </w:r>
    </w:p>
    <w:tbl>
      <w:tblPr>
        <w:tblW w:w="5304" w:type="pct"/>
        <w:tblCellSpacing w:w="0" w:type="dxa"/>
        <w:tblCellMar>
          <w:left w:w="0" w:type="dxa"/>
          <w:right w:w="0" w:type="dxa"/>
        </w:tblCellMar>
        <w:tblLook w:val="0000" w:firstRow="0" w:lastRow="0" w:firstColumn="0" w:lastColumn="0" w:noHBand="0" w:noVBand="0"/>
      </w:tblPr>
      <w:tblGrid>
        <w:gridCol w:w="4356"/>
        <w:gridCol w:w="5567"/>
      </w:tblGrid>
      <w:tr w:rsidR="00B76C7E" w:rsidRPr="00B1799E" w:rsidTr="00EB0336">
        <w:trPr>
          <w:tblCellSpacing w:w="0" w:type="dxa"/>
        </w:trPr>
        <w:tc>
          <w:tcPr>
            <w:tcW w:w="2195" w:type="pct"/>
          </w:tcPr>
          <w:p w:rsidR="00B76C7E" w:rsidRPr="00B1799E" w:rsidRDefault="00B76C7E" w:rsidP="00B76C7E">
            <w:pPr>
              <w:spacing w:line="324" w:lineRule="auto"/>
              <w:rPr>
                <w:color w:val="000000"/>
              </w:rPr>
            </w:pPr>
            <w:r w:rsidRPr="00B1799E">
              <w:rPr>
                <w:b/>
                <w:bCs/>
                <w:i/>
                <w:iCs/>
                <w:color w:val="000000"/>
                <w:sz w:val="24"/>
              </w:rPr>
              <w:t>Nơi nhận:</w:t>
            </w:r>
            <w:r w:rsidRPr="00B1799E">
              <w:rPr>
                <w:color w:val="000000"/>
                <w:sz w:val="24"/>
              </w:rPr>
              <w:br/>
            </w:r>
            <w:r w:rsidRPr="00507098">
              <w:rPr>
                <w:color w:val="000000"/>
                <w:sz w:val="22"/>
              </w:rPr>
              <w:t>- Cán bộ, giáo viên, nhân viên (để t/h);</w:t>
            </w:r>
            <w:r w:rsidRPr="00507098">
              <w:rPr>
                <w:color w:val="000000"/>
                <w:sz w:val="22"/>
              </w:rPr>
              <w:br/>
              <w:t>- Website trường;</w:t>
            </w:r>
            <w:r w:rsidRPr="00507098">
              <w:rPr>
                <w:color w:val="000000"/>
                <w:sz w:val="22"/>
              </w:rPr>
              <w:br/>
              <w:t>- Lưu VT.</w:t>
            </w:r>
          </w:p>
        </w:tc>
        <w:tc>
          <w:tcPr>
            <w:tcW w:w="2805" w:type="pct"/>
            <w:vAlign w:val="center"/>
          </w:tcPr>
          <w:p w:rsidR="00B76C7E" w:rsidRPr="00B1799E" w:rsidRDefault="00B76C7E" w:rsidP="006605E6">
            <w:pPr>
              <w:spacing w:line="324" w:lineRule="auto"/>
              <w:jc w:val="center"/>
              <w:rPr>
                <w:b/>
                <w:color w:val="000000"/>
              </w:rPr>
            </w:pPr>
            <w:r w:rsidRPr="00B1799E">
              <w:rPr>
                <w:b/>
                <w:color w:val="000000"/>
              </w:rPr>
              <w:t>HIỆU TRƯỞNG</w:t>
            </w:r>
            <w:r w:rsidRPr="00B1799E">
              <w:rPr>
                <w:b/>
                <w:color w:val="000000"/>
              </w:rPr>
              <w:br/>
            </w:r>
          </w:p>
          <w:p w:rsidR="00B76C7E" w:rsidRPr="00B1799E" w:rsidRDefault="00B76C7E" w:rsidP="006605E6">
            <w:pPr>
              <w:spacing w:line="324" w:lineRule="auto"/>
              <w:jc w:val="center"/>
              <w:rPr>
                <w:b/>
                <w:color w:val="000000"/>
              </w:rPr>
            </w:pPr>
          </w:p>
          <w:p w:rsidR="00B76C7E" w:rsidRPr="00B1799E" w:rsidRDefault="00B76C7E" w:rsidP="006605E6">
            <w:pPr>
              <w:spacing w:line="324" w:lineRule="auto"/>
              <w:jc w:val="both"/>
              <w:rPr>
                <w:b/>
                <w:color w:val="000000"/>
              </w:rPr>
            </w:pPr>
          </w:p>
          <w:p w:rsidR="00B76C7E" w:rsidRPr="00B1799E" w:rsidRDefault="00B76C7E" w:rsidP="006605E6">
            <w:pPr>
              <w:spacing w:line="324" w:lineRule="auto"/>
              <w:jc w:val="center"/>
              <w:rPr>
                <w:color w:val="000000"/>
              </w:rPr>
            </w:pPr>
            <w:r w:rsidRPr="00B1799E">
              <w:rPr>
                <w:b/>
                <w:color w:val="000000"/>
              </w:rPr>
              <w:t xml:space="preserve">Phạm Thị </w:t>
            </w:r>
            <w:r>
              <w:rPr>
                <w:b/>
                <w:color w:val="000000"/>
              </w:rPr>
              <w:t>Huyền</w:t>
            </w:r>
          </w:p>
        </w:tc>
      </w:tr>
    </w:tbl>
    <w:p w:rsidR="00B76C7E" w:rsidRDefault="00B76C7E" w:rsidP="0085027B">
      <w:pPr>
        <w:spacing w:after="0" w:line="360" w:lineRule="auto"/>
        <w:ind w:firstLine="567"/>
        <w:jc w:val="both"/>
      </w:pPr>
    </w:p>
    <w:sectPr w:rsidR="00B76C7E" w:rsidSect="0085027B">
      <w:pgSz w:w="11906" w:h="16838" w:code="9"/>
      <w:pgMar w:top="1134" w:right="1134"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12"/>
    <w:rsid w:val="00082370"/>
    <w:rsid w:val="001065B3"/>
    <w:rsid w:val="001166D9"/>
    <w:rsid w:val="00155AFE"/>
    <w:rsid w:val="002237C2"/>
    <w:rsid w:val="00273BC1"/>
    <w:rsid w:val="00277B98"/>
    <w:rsid w:val="002B0721"/>
    <w:rsid w:val="00380FA3"/>
    <w:rsid w:val="00506D3E"/>
    <w:rsid w:val="0051128A"/>
    <w:rsid w:val="00536C1D"/>
    <w:rsid w:val="0055113E"/>
    <w:rsid w:val="00655712"/>
    <w:rsid w:val="00663F89"/>
    <w:rsid w:val="006F6B82"/>
    <w:rsid w:val="00723D3E"/>
    <w:rsid w:val="00733CC1"/>
    <w:rsid w:val="00796378"/>
    <w:rsid w:val="007A0354"/>
    <w:rsid w:val="007A1B96"/>
    <w:rsid w:val="00815012"/>
    <w:rsid w:val="0085027B"/>
    <w:rsid w:val="00926829"/>
    <w:rsid w:val="00983DF7"/>
    <w:rsid w:val="00A20C9C"/>
    <w:rsid w:val="00A353CE"/>
    <w:rsid w:val="00A6282D"/>
    <w:rsid w:val="00A63BC2"/>
    <w:rsid w:val="00A95816"/>
    <w:rsid w:val="00B21DEF"/>
    <w:rsid w:val="00B663B0"/>
    <w:rsid w:val="00B76C7E"/>
    <w:rsid w:val="00BE1805"/>
    <w:rsid w:val="00C6703C"/>
    <w:rsid w:val="00D66648"/>
    <w:rsid w:val="00D74A15"/>
    <w:rsid w:val="00E0291F"/>
    <w:rsid w:val="00E7066F"/>
    <w:rsid w:val="00EB0336"/>
    <w:rsid w:val="00F151B2"/>
    <w:rsid w:val="00F230FE"/>
    <w:rsid w:val="00FE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EA768-55E5-4D40-B52E-B11D5B77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2023-02-01T09:40:00Z</dcterms:created>
  <dcterms:modified xsi:type="dcterms:W3CDTF">2023-11-02T09:28:00Z</dcterms:modified>
</cp:coreProperties>
</file>