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5814"/>
      </w:tblGrid>
      <w:tr w:rsidR="00966534" w:rsidRPr="00DB2391" w:rsidTr="00DB2391">
        <w:trPr>
          <w:trHeight w:val="990"/>
        </w:trPr>
        <w:tc>
          <w:tcPr>
            <w:tcW w:w="4401" w:type="dxa"/>
          </w:tcPr>
          <w:p w:rsidR="00966534" w:rsidRPr="00DB2391" w:rsidRDefault="00966534" w:rsidP="00EE58DB">
            <w:pPr>
              <w:spacing w:line="312" w:lineRule="auto"/>
              <w:jc w:val="both"/>
              <w:rPr>
                <w:rFonts w:asciiTheme="majorHAnsi" w:hAnsiTheme="majorHAnsi" w:cstheme="majorHAnsi"/>
                <w:b/>
                <w:sz w:val="26"/>
                <w:szCs w:val="24"/>
                <w:lang w:val="en-US"/>
              </w:rPr>
            </w:pPr>
            <w:bookmarkStart w:id="0" w:name="_GoBack"/>
            <w:bookmarkEnd w:id="0"/>
            <w:r w:rsidRPr="00DB2391">
              <w:rPr>
                <w:rFonts w:asciiTheme="majorHAnsi" w:hAnsiTheme="majorHAnsi" w:cstheme="majorHAnsi"/>
                <w:b/>
                <w:sz w:val="26"/>
                <w:szCs w:val="24"/>
                <w:lang w:val="en-US"/>
              </w:rPr>
              <w:t xml:space="preserve">        UBND QUẬN HẢI AN</w:t>
            </w:r>
          </w:p>
          <w:p w:rsidR="00966534" w:rsidRPr="00DB2391" w:rsidRDefault="00DB2391" w:rsidP="00EE58DB">
            <w:pPr>
              <w:spacing w:line="312" w:lineRule="auto"/>
              <w:jc w:val="both"/>
              <w:rPr>
                <w:rFonts w:asciiTheme="majorHAnsi" w:hAnsiTheme="majorHAnsi" w:cstheme="majorHAnsi"/>
                <w:b/>
                <w:sz w:val="26"/>
                <w:szCs w:val="24"/>
                <w:lang w:val="en-US"/>
              </w:rPr>
            </w:pPr>
            <w:r w:rsidRPr="00B30D76">
              <w:rPr>
                <w:rFonts w:asciiTheme="majorHAnsi" w:hAnsiTheme="majorHAnsi" w:cstheme="majorHAnsi"/>
                <w:noProof/>
                <w:sz w:val="28"/>
                <w:szCs w:val="28"/>
                <w:lang w:val="en-US"/>
              </w:rPr>
              <mc:AlternateContent>
                <mc:Choice Requires="wps">
                  <w:drawing>
                    <wp:anchor distT="0" distB="0" distL="114300" distR="114300" simplePos="0" relativeHeight="251659264" behindDoc="0" locked="0" layoutInCell="1" allowOverlap="1" wp14:anchorId="028B8DD0" wp14:editId="3ECC0FA6">
                      <wp:simplePos x="0" y="0"/>
                      <wp:positionH relativeFrom="column">
                        <wp:posOffset>363855</wp:posOffset>
                      </wp:positionH>
                      <wp:positionV relativeFrom="paragraph">
                        <wp:posOffset>242570</wp:posOffset>
                      </wp:positionV>
                      <wp:extent cx="1647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64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550EA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65pt,19.1pt" to="158.4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" strokecolor="black [3040]"/>
                  </w:pict>
                </mc:Fallback>
              </mc:AlternateContent>
            </w:r>
            <w:r w:rsidR="00966534" w:rsidRPr="00DB2391">
              <w:rPr>
                <w:rFonts w:asciiTheme="majorHAnsi" w:hAnsiTheme="majorHAnsi" w:cstheme="majorHAnsi"/>
                <w:b/>
                <w:sz w:val="26"/>
                <w:szCs w:val="24"/>
                <w:lang w:val="en-US"/>
              </w:rPr>
              <w:t>TRƯỜNG TIỂU HỌC THÀNH TÔ</w:t>
            </w:r>
          </w:p>
        </w:tc>
        <w:tc>
          <w:tcPr>
            <w:tcW w:w="5814" w:type="dxa"/>
          </w:tcPr>
          <w:p w:rsidR="00966534" w:rsidRPr="00DB2391" w:rsidRDefault="00966534" w:rsidP="00EE58DB">
            <w:pPr>
              <w:spacing w:line="312" w:lineRule="auto"/>
              <w:jc w:val="center"/>
              <w:rPr>
                <w:rFonts w:asciiTheme="majorHAnsi" w:hAnsiTheme="majorHAnsi" w:cstheme="majorHAnsi"/>
                <w:b/>
                <w:sz w:val="26"/>
                <w:szCs w:val="24"/>
                <w:lang w:val="en-US"/>
              </w:rPr>
            </w:pPr>
            <w:r w:rsidRPr="00DB2391">
              <w:rPr>
                <w:rFonts w:asciiTheme="majorHAnsi" w:hAnsiTheme="majorHAnsi" w:cstheme="majorHAnsi"/>
                <w:b/>
                <w:sz w:val="26"/>
                <w:szCs w:val="24"/>
                <w:lang w:val="en-US"/>
              </w:rPr>
              <w:t>CỘNG HÒA XÃ HỘI CHỦ NGHĨA VIỆT NAM</w:t>
            </w:r>
          </w:p>
          <w:p w:rsidR="00966534" w:rsidRPr="00DB2391" w:rsidRDefault="00DB2391" w:rsidP="00EE58DB">
            <w:pPr>
              <w:spacing w:line="312" w:lineRule="auto"/>
              <w:jc w:val="center"/>
              <w:rPr>
                <w:rFonts w:asciiTheme="majorHAnsi" w:hAnsiTheme="majorHAnsi" w:cstheme="majorHAnsi"/>
                <w:sz w:val="26"/>
                <w:szCs w:val="24"/>
                <w:lang w:val="en-US"/>
              </w:rPr>
            </w:pPr>
            <w:r w:rsidRPr="00B30D76">
              <w:rPr>
                <w:rFonts w:asciiTheme="majorHAnsi" w:hAnsiTheme="majorHAnsi" w:cstheme="majorHAnsi"/>
                <w:noProof/>
                <w:sz w:val="28"/>
                <w:szCs w:val="28"/>
                <w:lang w:val="en-US"/>
              </w:rPr>
              <mc:AlternateContent>
                <mc:Choice Requires="wps">
                  <w:drawing>
                    <wp:anchor distT="0" distB="0" distL="114300" distR="114300" simplePos="0" relativeHeight="251660288" behindDoc="0" locked="0" layoutInCell="1" allowOverlap="1" wp14:anchorId="358117CB" wp14:editId="347A91FA">
                      <wp:simplePos x="0" y="0"/>
                      <wp:positionH relativeFrom="column">
                        <wp:posOffset>774700</wp:posOffset>
                      </wp:positionH>
                      <wp:positionV relativeFrom="paragraph">
                        <wp:posOffset>262255</wp:posOffset>
                      </wp:positionV>
                      <wp:extent cx="2040890" cy="0"/>
                      <wp:effectExtent l="0" t="0" r="16510" b="19050"/>
                      <wp:wrapNone/>
                      <wp:docPr id="2" name="Straight Connector 2"/>
                      <wp:cNvGraphicFramePr/>
                      <a:graphic xmlns:a="http://schemas.openxmlformats.org/drawingml/2006/main">
                        <a:graphicData uri="http://schemas.microsoft.com/office/word/2010/wordprocessingShape">
                          <wps:wsp>
                            <wps:cNvCnPr/>
                            <wps:spPr>
                              <a:xfrm>
                                <a:off x="0" y="0"/>
                                <a:ext cx="2040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DA8436"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pt,20.65pt" to="221.7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" strokecolor="black [3040]"/>
                  </w:pict>
                </mc:Fallback>
              </mc:AlternateContent>
            </w:r>
            <w:r w:rsidR="00966534" w:rsidRPr="00DB2391">
              <w:rPr>
                <w:rFonts w:asciiTheme="majorHAnsi" w:hAnsiTheme="majorHAnsi" w:cstheme="majorHAnsi"/>
                <w:b/>
                <w:sz w:val="28"/>
                <w:szCs w:val="24"/>
                <w:lang w:val="en-US"/>
              </w:rPr>
              <w:t>Độc lập – Tự do – Hạnh phúc</w:t>
            </w:r>
          </w:p>
        </w:tc>
      </w:tr>
    </w:tbl>
    <w:p w:rsidR="00966534" w:rsidRPr="00F61872" w:rsidRDefault="00966534" w:rsidP="00EE58DB">
      <w:pPr>
        <w:spacing w:after="0" w:line="312" w:lineRule="auto"/>
        <w:jc w:val="both"/>
        <w:rPr>
          <w:rFonts w:asciiTheme="majorHAnsi" w:hAnsiTheme="majorHAnsi" w:cstheme="majorHAnsi"/>
          <w:i/>
          <w:sz w:val="26"/>
          <w:szCs w:val="28"/>
          <w:lang w:val="en-US"/>
        </w:rPr>
      </w:pPr>
      <w:r w:rsidRPr="00FD64F1">
        <w:rPr>
          <w:rFonts w:asciiTheme="majorHAnsi" w:hAnsiTheme="majorHAnsi" w:cstheme="majorHAnsi"/>
          <w:sz w:val="26"/>
          <w:szCs w:val="28"/>
        </w:rPr>
        <w:t xml:space="preserve">             Số</w:t>
      </w:r>
      <w:r w:rsidR="003573C3" w:rsidRPr="00FD64F1">
        <w:rPr>
          <w:rFonts w:asciiTheme="majorHAnsi" w:hAnsiTheme="majorHAnsi" w:cstheme="majorHAnsi"/>
          <w:sz w:val="26"/>
          <w:szCs w:val="28"/>
        </w:rPr>
        <w:t>: …../</w:t>
      </w:r>
      <w:r w:rsidR="003573C3" w:rsidRPr="00FD64F1">
        <w:rPr>
          <w:rFonts w:asciiTheme="majorHAnsi" w:hAnsiTheme="majorHAnsi" w:cstheme="majorHAnsi"/>
          <w:sz w:val="26"/>
          <w:szCs w:val="28"/>
          <w:lang w:val="en-US"/>
        </w:rPr>
        <w:t>KH</w:t>
      </w:r>
      <w:r w:rsidR="003573C3" w:rsidRPr="00FD64F1">
        <w:rPr>
          <w:rFonts w:asciiTheme="majorHAnsi" w:hAnsiTheme="majorHAnsi" w:cstheme="majorHAnsi"/>
          <w:sz w:val="26"/>
          <w:szCs w:val="28"/>
        </w:rPr>
        <w:t xml:space="preserve">-THTT                    </w:t>
      </w:r>
      <w:r w:rsidRPr="00FD64F1">
        <w:rPr>
          <w:rFonts w:asciiTheme="majorHAnsi" w:hAnsiTheme="majorHAnsi" w:cstheme="majorHAnsi"/>
          <w:sz w:val="26"/>
          <w:szCs w:val="28"/>
        </w:rPr>
        <w:t xml:space="preserve"> </w:t>
      </w:r>
      <w:r w:rsidR="00FD64F1">
        <w:rPr>
          <w:rFonts w:asciiTheme="majorHAnsi" w:hAnsiTheme="majorHAnsi" w:cstheme="majorHAnsi"/>
          <w:sz w:val="26"/>
          <w:szCs w:val="28"/>
          <w:lang w:val="en-US"/>
        </w:rPr>
        <w:t xml:space="preserve">            </w:t>
      </w:r>
      <w:r w:rsidRPr="00FD64F1">
        <w:rPr>
          <w:rFonts w:asciiTheme="majorHAnsi" w:hAnsiTheme="majorHAnsi" w:cstheme="majorHAnsi"/>
          <w:sz w:val="26"/>
          <w:szCs w:val="28"/>
        </w:rPr>
        <w:t xml:space="preserve">   </w:t>
      </w:r>
      <w:r w:rsidRPr="00FD64F1">
        <w:rPr>
          <w:rFonts w:asciiTheme="majorHAnsi" w:hAnsiTheme="majorHAnsi" w:cstheme="majorHAnsi"/>
          <w:i/>
          <w:sz w:val="26"/>
          <w:szCs w:val="28"/>
        </w:rPr>
        <w:t xml:space="preserve">Thành Tô, ngày </w:t>
      </w:r>
      <w:r w:rsidR="00727C30" w:rsidRPr="00FD64F1">
        <w:rPr>
          <w:rFonts w:asciiTheme="majorHAnsi" w:hAnsiTheme="majorHAnsi" w:cstheme="majorHAnsi"/>
          <w:i/>
          <w:sz w:val="26"/>
          <w:szCs w:val="28"/>
          <w:lang w:val="en-US"/>
        </w:rPr>
        <w:t xml:space="preserve">   </w:t>
      </w:r>
      <w:r w:rsidRPr="00FD64F1">
        <w:rPr>
          <w:rFonts w:asciiTheme="majorHAnsi" w:hAnsiTheme="majorHAnsi" w:cstheme="majorHAnsi"/>
          <w:i/>
          <w:sz w:val="26"/>
          <w:szCs w:val="28"/>
        </w:rPr>
        <w:t xml:space="preserve">tháng </w:t>
      </w:r>
      <w:r w:rsidR="00727C30" w:rsidRPr="00FD64F1">
        <w:rPr>
          <w:rFonts w:asciiTheme="majorHAnsi" w:hAnsiTheme="majorHAnsi" w:cstheme="majorHAnsi"/>
          <w:i/>
          <w:sz w:val="26"/>
          <w:szCs w:val="28"/>
          <w:lang w:val="en-US"/>
        </w:rPr>
        <w:t xml:space="preserve">  </w:t>
      </w:r>
      <w:r w:rsidRPr="00FD64F1">
        <w:rPr>
          <w:rFonts w:asciiTheme="majorHAnsi" w:hAnsiTheme="majorHAnsi" w:cstheme="majorHAnsi"/>
          <w:i/>
          <w:sz w:val="26"/>
          <w:szCs w:val="28"/>
        </w:rPr>
        <w:t xml:space="preserve"> năm 20</w:t>
      </w:r>
      <w:r w:rsidR="00F61872">
        <w:rPr>
          <w:rFonts w:asciiTheme="majorHAnsi" w:hAnsiTheme="majorHAnsi" w:cstheme="majorHAnsi"/>
          <w:i/>
          <w:sz w:val="26"/>
          <w:szCs w:val="28"/>
          <w:lang w:val="en-US"/>
        </w:rPr>
        <w:t>2</w:t>
      </w:r>
      <w:r w:rsidR="00D71033">
        <w:rPr>
          <w:rFonts w:asciiTheme="majorHAnsi" w:hAnsiTheme="majorHAnsi" w:cstheme="majorHAnsi"/>
          <w:i/>
          <w:sz w:val="26"/>
          <w:szCs w:val="28"/>
          <w:lang w:val="en-US"/>
        </w:rPr>
        <w:t>1</w:t>
      </w:r>
    </w:p>
    <w:p w:rsidR="000E1E00" w:rsidRPr="00DB2391" w:rsidRDefault="000E1E00" w:rsidP="00EE58DB">
      <w:pPr>
        <w:spacing w:after="0" w:line="312" w:lineRule="auto"/>
        <w:jc w:val="center"/>
        <w:rPr>
          <w:rFonts w:asciiTheme="majorHAnsi" w:eastAsia="Times New Roman" w:hAnsiTheme="majorHAnsi" w:cstheme="majorHAnsi"/>
          <w:color w:val="000000"/>
          <w:sz w:val="32"/>
          <w:szCs w:val="28"/>
          <w:lang w:eastAsia="vi-VN"/>
        </w:rPr>
      </w:pPr>
      <w:r w:rsidRPr="00DB2391">
        <w:rPr>
          <w:rFonts w:asciiTheme="majorHAnsi" w:eastAsia="Times New Roman" w:hAnsiTheme="majorHAnsi" w:cstheme="majorHAnsi"/>
          <w:b/>
          <w:bCs/>
          <w:color w:val="000000"/>
          <w:sz w:val="32"/>
          <w:szCs w:val="28"/>
          <w:lang w:eastAsia="vi-VN"/>
        </w:rPr>
        <w:t>KẾ HOẠCH</w:t>
      </w:r>
    </w:p>
    <w:p w:rsidR="000E1E00" w:rsidRPr="00314690" w:rsidRDefault="00314690" w:rsidP="00EE58DB">
      <w:pPr>
        <w:spacing w:after="0" w:line="312" w:lineRule="auto"/>
        <w:ind w:firstLine="540"/>
        <w:jc w:val="center"/>
        <w:rPr>
          <w:rFonts w:asciiTheme="majorHAnsi" w:eastAsia="Times New Roman" w:hAnsiTheme="majorHAnsi" w:cstheme="majorHAnsi"/>
          <w:b/>
          <w:bCs/>
          <w:color w:val="000000"/>
          <w:sz w:val="32"/>
          <w:szCs w:val="28"/>
          <w:lang w:val="en-US" w:eastAsia="vi-VN"/>
        </w:rPr>
      </w:pPr>
      <w:r>
        <w:rPr>
          <w:rFonts w:asciiTheme="majorHAnsi" w:eastAsia="Times New Roman" w:hAnsiTheme="majorHAnsi" w:cstheme="majorHAnsi"/>
          <w:b/>
          <w:bCs/>
          <w:color w:val="000000"/>
          <w:sz w:val="32"/>
          <w:szCs w:val="28"/>
          <w:lang w:val="en-US" w:eastAsia="vi-VN"/>
        </w:rPr>
        <w:t>Hoạt động thư viện năm học 2021 - 2022</w:t>
      </w:r>
    </w:p>
    <w:p w:rsidR="009500DD" w:rsidRDefault="00355966" w:rsidP="00EE58DB">
      <w:pPr>
        <w:spacing w:after="0" w:line="312" w:lineRule="auto"/>
        <w:ind w:firstLine="540"/>
        <w:jc w:val="both"/>
        <w:rPr>
          <w:rFonts w:asciiTheme="majorHAnsi" w:eastAsia="Times New Roman" w:hAnsiTheme="majorHAnsi" w:cstheme="majorHAnsi"/>
          <w:color w:val="000000"/>
          <w:sz w:val="28"/>
          <w:szCs w:val="28"/>
          <w:lang w:val="en-US"/>
        </w:rPr>
      </w:pPr>
      <w:r w:rsidRPr="0039006B">
        <w:rPr>
          <w:rFonts w:asciiTheme="majorHAnsi" w:eastAsia="Times New Roman" w:hAnsiTheme="majorHAnsi" w:cstheme="majorHAnsi"/>
          <w:color w:val="000000"/>
          <w:sz w:val="28"/>
          <w:szCs w:val="28"/>
          <w:lang w:val="en-US"/>
        </w:rPr>
        <w:t xml:space="preserve"> Căn cứ quyết định số 01/2003/QĐ/BGD&amp;ĐT ngày 02/01/2003 của Bộ trưởng Bộ  GD&amp;ĐT về việc ban hành quy định tiêu chuẩn thư viện trường phổ thông;</w:t>
      </w:r>
    </w:p>
    <w:p w:rsidR="00314690" w:rsidRDefault="00314690" w:rsidP="00314690">
      <w:pPr>
        <w:spacing w:after="0" w:line="312" w:lineRule="auto"/>
        <w:ind w:firstLine="540"/>
        <w:jc w:val="both"/>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Căn cứ Công văn số 556/SGDĐT-GDTH ngày 17/3/2021 của Sở GD&amp;ĐT về việc tổ chức hoạt động thư viện trong trường tiểu học từ năm 2020 – 2021;</w:t>
      </w:r>
    </w:p>
    <w:p w:rsidR="00314690" w:rsidRDefault="00314690" w:rsidP="00314690">
      <w:pPr>
        <w:spacing w:after="0" w:line="312" w:lineRule="auto"/>
        <w:ind w:firstLine="540"/>
        <w:jc w:val="both"/>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Căn cứ Công văn số 108/GDĐT-TH ngày 24/3/2021 của Phòng GD&amp;ĐT về việc tổ chức hoạt động thư viện trong trường tiểu học từ năm 2020 – 2021;</w:t>
      </w:r>
    </w:p>
    <w:p w:rsidR="00314690" w:rsidRPr="00314690" w:rsidRDefault="00314690" w:rsidP="00314690">
      <w:pPr>
        <w:spacing w:line="380" w:lineRule="exact"/>
        <w:ind w:firstLine="851"/>
        <w:jc w:val="both"/>
        <w:rPr>
          <w:rFonts w:ascii="Times New Roman" w:hAnsi="Times New Roman" w:cs="Times New Roman"/>
          <w:sz w:val="28"/>
          <w:szCs w:val="28"/>
          <w:shd w:val="clear" w:color="auto" w:fill="FFFFFF"/>
        </w:rPr>
      </w:pPr>
      <w:r w:rsidRPr="00314690">
        <w:rPr>
          <w:rFonts w:ascii="Times New Roman" w:hAnsi="Times New Roman" w:cs="Times New Roman"/>
          <w:sz w:val="28"/>
          <w:szCs w:val="28"/>
          <w:shd w:val="clear" w:color="auto" w:fill="FFFFFF"/>
        </w:rPr>
        <w:t>Căn cứ Kế hoạch số 133/KH-UBND ngày 27/8/2021 của UBND quận Hải An về kế hoạch triển khai thực hiện công tác giáo dục và đào tạo năm học 2021-2022;</w:t>
      </w:r>
    </w:p>
    <w:p w:rsidR="00BA7724" w:rsidRDefault="00F45436" w:rsidP="00EE58DB">
      <w:pPr>
        <w:spacing w:after="0" w:line="312" w:lineRule="auto"/>
        <w:ind w:firstLine="540"/>
        <w:jc w:val="both"/>
        <w:rPr>
          <w:rFonts w:asciiTheme="majorHAnsi" w:eastAsia="Times New Roman" w:hAnsiTheme="majorHAnsi" w:cstheme="majorHAnsi"/>
          <w:bCs/>
          <w:color w:val="000000"/>
          <w:sz w:val="28"/>
          <w:szCs w:val="28"/>
          <w:lang w:val="en-US" w:eastAsia="vi-VN"/>
        </w:rPr>
      </w:pPr>
      <w:r w:rsidRPr="0039006B">
        <w:rPr>
          <w:rFonts w:asciiTheme="majorHAnsi" w:hAnsiTheme="majorHAnsi" w:cstheme="majorHAnsi"/>
          <w:sz w:val="28"/>
          <w:szCs w:val="28"/>
        </w:rPr>
        <w:t xml:space="preserve">Căn cứ </w:t>
      </w:r>
      <w:r w:rsidR="009500DD">
        <w:rPr>
          <w:rFonts w:asciiTheme="majorHAnsi" w:hAnsiTheme="majorHAnsi" w:cstheme="majorHAnsi"/>
          <w:sz w:val="28"/>
          <w:szCs w:val="28"/>
          <w:lang w:val="en-US"/>
        </w:rPr>
        <w:t xml:space="preserve">yêu cầu, nhiệm vụ, chỉ tiêu và </w:t>
      </w:r>
      <w:r w:rsidRPr="0039006B">
        <w:rPr>
          <w:rFonts w:asciiTheme="majorHAnsi" w:hAnsiTheme="majorHAnsi" w:cstheme="majorHAnsi"/>
          <w:sz w:val="28"/>
          <w:szCs w:val="28"/>
        </w:rPr>
        <w:t>tình hình thực tế</w:t>
      </w:r>
      <w:r w:rsidR="009500DD">
        <w:rPr>
          <w:rFonts w:asciiTheme="majorHAnsi" w:hAnsiTheme="majorHAnsi" w:cstheme="majorHAnsi"/>
          <w:sz w:val="28"/>
          <w:szCs w:val="28"/>
          <w:lang w:val="en-US"/>
        </w:rPr>
        <w:t>,</w:t>
      </w:r>
      <w:r w:rsidRPr="0039006B">
        <w:rPr>
          <w:rFonts w:asciiTheme="majorHAnsi" w:hAnsiTheme="majorHAnsi" w:cstheme="majorHAnsi"/>
          <w:sz w:val="28"/>
          <w:szCs w:val="28"/>
        </w:rPr>
        <w:t xml:space="preserve"> Trường Tiểu học </w:t>
      </w:r>
      <w:r w:rsidRPr="0039006B">
        <w:rPr>
          <w:rFonts w:asciiTheme="majorHAnsi" w:hAnsiTheme="majorHAnsi" w:cstheme="majorHAnsi"/>
          <w:sz w:val="28"/>
          <w:szCs w:val="28"/>
          <w:lang w:val="en-US"/>
        </w:rPr>
        <w:t>Thành Tô</w:t>
      </w:r>
      <w:r w:rsidR="009500DD">
        <w:rPr>
          <w:rFonts w:asciiTheme="majorHAnsi" w:hAnsiTheme="majorHAnsi" w:cstheme="majorHAnsi"/>
          <w:sz w:val="28"/>
          <w:szCs w:val="28"/>
          <w:lang w:val="en-US"/>
        </w:rPr>
        <w:t xml:space="preserve"> xây dựng kế hoạch hoạt động thư viện </w:t>
      </w:r>
      <w:r w:rsidR="00612A21">
        <w:rPr>
          <w:rFonts w:asciiTheme="majorHAnsi" w:eastAsia="Times New Roman" w:hAnsiTheme="majorHAnsi" w:cstheme="majorHAnsi"/>
          <w:bCs/>
          <w:color w:val="000000"/>
          <w:sz w:val="28"/>
          <w:szCs w:val="28"/>
          <w:lang w:val="en-US" w:eastAsia="vi-VN"/>
        </w:rPr>
        <w:t>cụ thể</w:t>
      </w:r>
      <w:r w:rsidR="00BA7724" w:rsidRPr="0039006B">
        <w:rPr>
          <w:rFonts w:asciiTheme="majorHAnsi" w:eastAsia="Times New Roman" w:hAnsiTheme="majorHAnsi" w:cstheme="majorHAnsi"/>
          <w:bCs/>
          <w:color w:val="000000"/>
          <w:sz w:val="28"/>
          <w:szCs w:val="28"/>
          <w:lang w:eastAsia="vi-VN"/>
        </w:rPr>
        <w:t xml:space="preserve"> </w:t>
      </w:r>
      <w:r w:rsidR="00681699">
        <w:rPr>
          <w:rFonts w:asciiTheme="majorHAnsi" w:eastAsia="Times New Roman" w:hAnsiTheme="majorHAnsi" w:cstheme="majorHAnsi"/>
          <w:bCs/>
          <w:color w:val="000000"/>
          <w:sz w:val="28"/>
          <w:szCs w:val="28"/>
          <w:lang w:val="en-US" w:eastAsia="vi-VN"/>
        </w:rPr>
        <w:t>như</w:t>
      </w:r>
      <w:r w:rsidR="00BA7724" w:rsidRPr="0039006B">
        <w:rPr>
          <w:rFonts w:asciiTheme="majorHAnsi" w:eastAsia="Times New Roman" w:hAnsiTheme="majorHAnsi" w:cstheme="majorHAnsi"/>
          <w:bCs/>
          <w:color w:val="000000"/>
          <w:sz w:val="28"/>
          <w:szCs w:val="28"/>
          <w:lang w:eastAsia="vi-VN"/>
        </w:rPr>
        <w:t xml:space="preserve"> sau:</w:t>
      </w:r>
    </w:p>
    <w:p w:rsidR="00681699" w:rsidRDefault="00681699" w:rsidP="00681699">
      <w:pPr>
        <w:spacing w:after="0" w:line="240" w:lineRule="auto"/>
        <w:rPr>
          <w:rFonts w:ascii="Times New Roman" w:eastAsia="Times New Roman" w:hAnsi="Times New Roman" w:cs="Times New Roman"/>
          <w:color w:val="000000"/>
          <w:sz w:val="26"/>
          <w:szCs w:val="26"/>
          <w:lang w:val="en-US"/>
        </w:rPr>
      </w:pPr>
      <w:r w:rsidRPr="00681699">
        <w:rPr>
          <w:rFonts w:ascii="Times New Roman" w:eastAsia="Times New Roman" w:hAnsi="Times New Roman" w:cs="Times New Roman"/>
          <w:b/>
          <w:bCs/>
          <w:color w:val="000000"/>
          <w:sz w:val="26"/>
          <w:szCs w:val="26"/>
          <w:lang w:val="en-US"/>
        </w:rPr>
        <w:t>I. ĐẶC ĐIỂM TÌNH:</w:t>
      </w:r>
      <w:r w:rsidRPr="00681699">
        <w:rPr>
          <w:rFonts w:ascii="Times New Roman" w:eastAsia="Times New Roman" w:hAnsi="Times New Roman" w:cs="Times New Roman"/>
          <w:b/>
          <w:bCs/>
          <w:color w:val="000000"/>
          <w:sz w:val="26"/>
          <w:szCs w:val="26"/>
          <w:lang w:val="en-US"/>
        </w:rPr>
        <w:br/>
        <w:t>1. Về đội ngũ:</w:t>
      </w:r>
      <w:r w:rsidRPr="00681699">
        <w:rPr>
          <w:rFonts w:ascii="Times New Roman" w:eastAsia="Times New Roman" w:hAnsi="Times New Roman" w:cs="Times New Roman"/>
          <w:b/>
          <w:bCs/>
          <w:color w:val="000000"/>
          <w:sz w:val="26"/>
          <w:szCs w:val="26"/>
          <w:lang w:val="en-US"/>
        </w:rPr>
        <w:br/>
      </w:r>
      <w:r w:rsidRPr="00681699">
        <w:rPr>
          <w:rFonts w:ascii="Times New Roman" w:eastAsia="Times New Roman" w:hAnsi="Times New Roman" w:cs="Times New Roman"/>
          <w:color w:val="000000"/>
          <w:sz w:val="26"/>
          <w:szCs w:val="26"/>
          <w:lang w:val="en-US"/>
        </w:rPr>
        <w:t xml:space="preserve">- Hiện có </w:t>
      </w:r>
      <w:r>
        <w:rPr>
          <w:rFonts w:ascii="Times New Roman" w:eastAsia="Times New Roman" w:hAnsi="Times New Roman" w:cs="Times New Roman"/>
          <w:color w:val="000000"/>
          <w:sz w:val="26"/>
          <w:szCs w:val="26"/>
          <w:lang w:val="en-US"/>
        </w:rPr>
        <w:t>3</w:t>
      </w:r>
      <w:r w:rsidR="00D71033">
        <w:rPr>
          <w:rFonts w:ascii="Times New Roman" w:eastAsia="Times New Roman" w:hAnsi="Times New Roman" w:cs="Times New Roman"/>
          <w:color w:val="000000"/>
          <w:sz w:val="26"/>
          <w:szCs w:val="26"/>
          <w:lang w:val="en-US"/>
        </w:rPr>
        <w:t>8</w:t>
      </w:r>
      <w:r w:rsidRPr="00681699">
        <w:rPr>
          <w:rFonts w:ascii="Times New Roman" w:eastAsia="Times New Roman" w:hAnsi="Times New Roman" w:cs="Times New Roman"/>
          <w:color w:val="000000"/>
          <w:sz w:val="26"/>
          <w:szCs w:val="26"/>
          <w:lang w:val="en-US"/>
        </w:rPr>
        <w:t xml:space="preserve"> cán bộ, giáo viên, nhân viên trong đó:</w:t>
      </w:r>
    </w:p>
    <w:p w:rsidR="00443D63" w:rsidRPr="00443D63" w:rsidRDefault="00681699" w:rsidP="00681699">
      <w:pPr>
        <w:spacing w:after="0" w:line="240" w:lineRule="auto"/>
        <w:rPr>
          <w:rFonts w:ascii="Times New Roman" w:eastAsia="Times New Roman" w:hAnsi="Times New Roman" w:cs="Times New Roman"/>
          <w:bCs/>
          <w:color w:val="000000"/>
          <w:sz w:val="26"/>
          <w:szCs w:val="26"/>
          <w:lang w:val="en-US"/>
        </w:rPr>
      </w:pPr>
      <w:r w:rsidRPr="00443D63">
        <w:rPr>
          <w:rFonts w:ascii="Times New Roman" w:eastAsia="Times New Roman" w:hAnsi="Times New Roman" w:cs="Times New Roman"/>
          <w:bCs/>
          <w:color w:val="000000"/>
          <w:sz w:val="26"/>
          <w:szCs w:val="26"/>
          <w:lang w:val="en-US"/>
        </w:rPr>
        <w:t>+ CBQL</w:t>
      </w:r>
      <w:r w:rsidR="009851B0" w:rsidRPr="00443D63">
        <w:rPr>
          <w:rFonts w:ascii="Times New Roman" w:eastAsia="Times New Roman" w:hAnsi="Times New Roman" w:cs="Times New Roman"/>
          <w:bCs/>
          <w:color w:val="000000"/>
          <w:sz w:val="26"/>
          <w:szCs w:val="26"/>
          <w:lang w:val="en-US"/>
        </w:rPr>
        <w:tab/>
      </w:r>
      <w:r w:rsidR="00443D63" w:rsidRPr="00443D63">
        <w:rPr>
          <w:rFonts w:ascii="Times New Roman" w:eastAsia="Times New Roman" w:hAnsi="Times New Roman" w:cs="Times New Roman"/>
          <w:bCs/>
          <w:color w:val="000000"/>
          <w:sz w:val="26"/>
          <w:szCs w:val="26"/>
          <w:lang w:val="en-US"/>
        </w:rPr>
        <w:t>02</w:t>
      </w:r>
    </w:p>
    <w:p w:rsidR="00443D63" w:rsidRPr="00443D63" w:rsidRDefault="00443D63" w:rsidP="00681699">
      <w:pPr>
        <w:spacing w:after="0" w:line="240" w:lineRule="auto"/>
        <w:rPr>
          <w:rFonts w:ascii="Times New Roman" w:eastAsia="Times New Roman" w:hAnsi="Times New Roman" w:cs="Times New Roman"/>
          <w:bCs/>
          <w:color w:val="000000"/>
          <w:sz w:val="26"/>
          <w:szCs w:val="26"/>
          <w:lang w:val="en-US"/>
        </w:rPr>
      </w:pPr>
      <w:r w:rsidRPr="00443D63">
        <w:rPr>
          <w:rFonts w:ascii="Times New Roman" w:eastAsia="Times New Roman" w:hAnsi="Times New Roman" w:cs="Times New Roman"/>
          <w:bCs/>
          <w:color w:val="000000"/>
          <w:sz w:val="26"/>
          <w:szCs w:val="26"/>
          <w:lang w:val="en-US"/>
        </w:rPr>
        <w:t xml:space="preserve">+ Giáo viên: </w:t>
      </w:r>
      <w:r w:rsidR="00D71033">
        <w:rPr>
          <w:rFonts w:ascii="Times New Roman" w:eastAsia="Times New Roman" w:hAnsi="Times New Roman" w:cs="Times New Roman"/>
          <w:bCs/>
          <w:color w:val="000000"/>
          <w:sz w:val="26"/>
          <w:szCs w:val="26"/>
          <w:lang w:val="en-US"/>
        </w:rPr>
        <w:t>33</w:t>
      </w:r>
    </w:p>
    <w:p w:rsidR="00443D63" w:rsidRPr="00443D63" w:rsidRDefault="00443D63" w:rsidP="00681699">
      <w:pPr>
        <w:spacing w:after="0" w:line="240" w:lineRule="auto"/>
        <w:rPr>
          <w:rFonts w:ascii="Times New Roman" w:eastAsia="Times New Roman" w:hAnsi="Times New Roman" w:cs="Times New Roman"/>
          <w:bCs/>
          <w:color w:val="000000"/>
          <w:sz w:val="26"/>
          <w:szCs w:val="26"/>
          <w:lang w:val="en-US"/>
        </w:rPr>
      </w:pPr>
      <w:r w:rsidRPr="00443D63">
        <w:rPr>
          <w:rFonts w:ascii="Times New Roman" w:eastAsia="Times New Roman" w:hAnsi="Times New Roman" w:cs="Times New Roman"/>
          <w:bCs/>
          <w:color w:val="000000"/>
          <w:sz w:val="26"/>
          <w:szCs w:val="26"/>
          <w:lang w:val="en-US"/>
        </w:rPr>
        <w:t>+ Nhân viên: 0</w:t>
      </w:r>
      <w:r w:rsidR="00D71033">
        <w:rPr>
          <w:rFonts w:ascii="Times New Roman" w:eastAsia="Times New Roman" w:hAnsi="Times New Roman" w:cs="Times New Roman"/>
          <w:bCs/>
          <w:color w:val="000000"/>
          <w:sz w:val="26"/>
          <w:szCs w:val="26"/>
          <w:lang w:val="en-US"/>
        </w:rPr>
        <w:t>3</w:t>
      </w:r>
    </w:p>
    <w:p w:rsidR="00443D63" w:rsidRDefault="00443D63" w:rsidP="00681699">
      <w:pPr>
        <w:spacing w:after="0" w:line="240" w:lineRule="auto"/>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 Về học sinh</w:t>
      </w:r>
    </w:p>
    <w:p w:rsidR="00443D63" w:rsidRPr="00443D63" w:rsidRDefault="00443D63" w:rsidP="00681699">
      <w:pPr>
        <w:spacing w:after="0" w:line="240" w:lineRule="auto"/>
        <w:rPr>
          <w:rFonts w:ascii="Times New Roman" w:eastAsia="Times New Roman" w:hAnsi="Times New Roman" w:cs="Times New Roman"/>
          <w:bCs/>
          <w:color w:val="000000"/>
          <w:sz w:val="26"/>
          <w:szCs w:val="26"/>
          <w:lang w:val="en-US"/>
        </w:rPr>
      </w:pPr>
      <w:r w:rsidRPr="00443D63">
        <w:rPr>
          <w:rFonts w:ascii="Times New Roman" w:eastAsia="Times New Roman" w:hAnsi="Times New Roman" w:cs="Times New Roman"/>
          <w:bCs/>
          <w:color w:val="000000"/>
          <w:sz w:val="26"/>
          <w:szCs w:val="26"/>
          <w:lang w:val="en-US"/>
        </w:rPr>
        <w:t>- Tổng số học sinh: 932</w:t>
      </w:r>
    </w:p>
    <w:p w:rsidR="006623EF" w:rsidRDefault="00443D63" w:rsidP="006623EF">
      <w:pPr>
        <w:spacing w:after="0" w:line="240" w:lineRule="auto"/>
        <w:rPr>
          <w:rFonts w:ascii="Times New Roman" w:hAnsi="Times New Roman"/>
          <w:sz w:val="28"/>
          <w:szCs w:val="28"/>
        </w:rPr>
      </w:pPr>
      <w:r w:rsidRPr="00443D63">
        <w:rPr>
          <w:rFonts w:ascii="Times New Roman" w:eastAsia="Times New Roman" w:hAnsi="Times New Roman" w:cs="Times New Roman"/>
          <w:bCs/>
          <w:color w:val="000000"/>
          <w:sz w:val="26"/>
          <w:szCs w:val="26"/>
          <w:lang w:val="en-US"/>
        </w:rPr>
        <w:t>- Tổng số lớp: 24</w:t>
      </w:r>
      <w:r w:rsidR="006623EF">
        <w:rPr>
          <w:rFonts w:ascii="Times New Roman" w:eastAsia="Times New Roman" w:hAnsi="Times New Roman" w:cs="Times New Roman"/>
          <w:bCs/>
          <w:color w:val="000000"/>
          <w:sz w:val="26"/>
          <w:szCs w:val="26"/>
          <w:lang w:val="en-US"/>
        </w:rPr>
        <w:t xml:space="preserve"> - </w:t>
      </w:r>
      <w:r w:rsidR="006623EF">
        <w:rPr>
          <w:rFonts w:ascii="Times New Roman" w:hAnsi="Times New Roman"/>
          <w:sz w:val="28"/>
          <w:szCs w:val="28"/>
        </w:rPr>
        <w:t xml:space="preserve"> Trong đó:</w:t>
      </w:r>
    </w:p>
    <w:p w:rsidR="006623EF" w:rsidRDefault="006623EF" w:rsidP="006623EF">
      <w:pPr>
        <w:spacing w:after="0" w:line="288" w:lineRule="auto"/>
        <w:rPr>
          <w:rFonts w:ascii="Times New Roman" w:hAnsi="Times New Roman"/>
          <w:sz w:val="28"/>
          <w:szCs w:val="28"/>
        </w:rPr>
      </w:pPr>
      <w:r>
        <w:rPr>
          <w:rFonts w:ascii="Times New Roman" w:hAnsi="Times New Roman"/>
          <w:sz w:val="28"/>
          <w:szCs w:val="28"/>
        </w:rPr>
        <w:tab/>
        <w:t xml:space="preserve">+ Khối 1: </w:t>
      </w:r>
      <w:r>
        <w:rPr>
          <w:rFonts w:ascii="Times New Roman" w:hAnsi="Times New Roman"/>
          <w:sz w:val="28"/>
          <w:szCs w:val="28"/>
          <w:lang w:val="en-US"/>
        </w:rPr>
        <w:t>1</w:t>
      </w:r>
      <w:r w:rsidR="00D71033">
        <w:rPr>
          <w:rFonts w:ascii="Times New Roman" w:hAnsi="Times New Roman"/>
          <w:sz w:val="28"/>
          <w:szCs w:val="28"/>
          <w:lang w:val="en-US"/>
        </w:rPr>
        <w:t>71</w:t>
      </w:r>
      <w:r>
        <w:rPr>
          <w:rFonts w:ascii="Times New Roman" w:hAnsi="Times New Roman"/>
          <w:sz w:val="28"/>
          <w:szCs w:val="28"/>
        </w:rPr>
        <w:t xml:space="preserve"> em.</w:t>
      </w:r>
    </w:p>
    <w:p w:rsidR="006623EF" w:rsidRDefault="006623EF" w:rsidP="006623EF">
      <w:pPr>
        <w:spacing w:after="0" w:line="288" w:lineRule="auto"/>
        <w:rPr>
          <w:rFonts w:ascii="Times New Roman" w:hAnsi="Times New Roman"/>
          <w:sz w:val="28"/>
          <w:szCs w:val="28"/>
        </w:rPr>
      </w:pPr>
      <w:r>
        <w:rPr>
          <w:rFonts w:ascii="Times New Roman" w:hAnsi="Times New Roman"/>
          <w:sz w:val="28"/>
          <w:szCs w:val="28"/>
        </w:rPr>
        <w:tab/>
        <w:t xml:space="preserve">+ Khối 2: </w:t>
      </w:r>
      <w:r>
        <w:rPr>
          <w:rFonts w:ascii="Times New Roman" w:hAnsi="Times New Roman"/>
          <w:sz w:val="28"/>
          <w:szCs w:val="28"/>
          <w:lang w:val="en-US"/>
        </w:rPr>
        <w:t>1</w:t>
      </w:r>
      <w:r w:rsidR="00D71033">
        <w:rPr>
          <w:rFonts w:ascii="Times New Roman" w:hAnsi="Times New Roman"/>
          <w:sz w:val="28"/>
          <w:szCs w:val="28"/>
          <w:lang w:val="en-US"/>
        </w:rPr>
        <w:t>87</w:t>
      </w:r>
      <w:r>
        <w:rPr>
          <w:rFonts w:ascii="Times New Roman" w:hAnsi="Times New Roman"/>
          <w:sz w:val="28"/>
          <w:szCs w:val="28"/>
        </w:rPr>
        <w:t xml:space="preserve"> em.</w:t>
      </w:r>
    </w:p>
    <w:p w:rsidR="006623EF" w:rsidRDefault="006623EF" w:rsidP="006623EF">
      <w:pPr>
        <w:spacing w:after="0" w:line="288" w:lineRule="auto"/>
        <w:ind w:left="720"/>
        <w:rPr>
          <w:rFonts w:ascii="Times New Roman" w:hAnsi="Times New Roman"/>
          <w:sz w:val="28"/>
          <w:szCs w:val="28"/>
        </w:rPr>
      </w:pPr>
      <w:r>
        <w:rPr>
          <w:rFonts w:ascii="Times New Roman" w:hAnsi="Times New Roman"/>
          <w:sz w:val="28"/>
          <w:szCs w:val="28"/>
        </w:rPr>
        <w:t xml:space="preserve">+ Khối 3: </w:t>
      </w:r>
      <w:r w:rsidR="00D71033">
        <w:rPr>
          <w:rFonts w:ascii="Times New Roman" w:hAnsi="Times New Roman"/>
          <w:sz w:val="28"/>
          <w:szCs w:val="28"/>
          <w:lang w:val="en-US"/>
        </w:rPr>
        <w:t>172</w:t>
      </w:r>
      <w:r>
        <w:rPr>
          <w:rFonts w:ascii="Times New Roman" w:hAnsi="Times New Roman"/>
          <w:sz w:val="28"/>
          <w:szCs w:val="28"/>
        </w:rPr>
        <w:t xml:space="preserve"> em.</w:t>
      </w:r>
    </w:p>
    <w:p w:rsidR="006623EF" w:rsidRPr="00C3494F" w:rsidRDefault="006623EF" w:rsidP="006623EF">
      <w:pPr>
        <w:spacing w:after="0" w:line="288" w:lineRule="auto"/>
        <w:ind w:left="720"/>
        <w:rPr>
          <w:rFonts w:ascii="Times New Roman" w:hAnsi="Times New Roman"/>
          <w:sz w:val="28"/>
          <w:szCs w:val="28"/>
        </w:rPr>
      </w:pPr>
      <w:r>
        <w:rPr>
          <w:rFonts w:ascii="Times New Roman" w:hAnsi="Times New Roman"/>
          <w:sz w:val="28"/>
          <w:szCs w:val="28"/>
        </w:rPr>
        <w:t xml:space="preserve">+ Khối 4: </w:t>
      </w:r>
      <w:r w:rsidR="00D71033">
        <w:rPr>
          <w:rFonts w:ascii="Times New Roman" w:hAnsi="Times New Roman"/>
          <w:sz w:val="28"/>
          <w:szCs w:val="28"/>
          <w:lang w:val="en-US"/>
        </w:rPr>
        <w:t>228</w:t>
      </w:r>
      <w:r>
        <w:rPr>
          <w:rFonts w:ascii="Times New Roman" w:hAnsi="Times New Roman"/>
          <w:sz w:val="28"/>
          <w:szCs w:val="28"/>
        </w:rPr>
        <w:t xml:space="preserve"> em.</w:t>
      </w:r>
    </w:p>
    <w:p w:rsidR="006623EF" w:rsidRDefault="006623EF" w:rsidP="006623EF">
      <w:pPr>
        <w:spacing w:after="0" w:line="288" w:lineRule="auto"/>
        <w:ind w:left="720"/>
        <w:rPr>
          <w:rFonts w:ascii="Times New Roman" w:hAnsi="Times New Roman"/>
          <w:sz w:val="28"/>
          <w:szCs w:val="28"/>
        </w:rPr>
      </w:pPr>
      <w:r>
        <w:rPr>
          <w:rFonts w:ascii="Times New Roman" w:hAnsi="Times New Roman"/>
          <w:sz w:val="28"/>
          <w:szCs w:val="28"/>
        </w:rPr>
        <w:t xml:space="preserve">+ Khối 5: </w:t>
      </w:r>
      <w:r w:rsidR="00D71033">
        <w:rPr>
          <w:rFonts w:ascii="Times New Roman" w:hAnsi="Times New Roman"/>
          <w:sz w:val="28"/>
          <w:szCs w:val="28"/>
          <w:lang w:val="en-US"/>
        </w:rPr>
        <w:t>196</w:t>
      </w:r>
      <w:r>
        <w:rPr>
          <w:rFonts w:ascii="Times New Roman" w:hAnsi="Times New Roman"/>
          <w:sz w:val="28"/>
          <w:szCs w:val="28"/>
        </w:rPr>
        <w:t>m.</w:t>
      </w:r>
    </w:p>
    <w:p w:rsidR="006623EF" w:rsidRDefault="00681699" w:rsidP="006623EF">
      <w:pPr>
        <w:tabs>
          <w:tab w:val="left" w:pos="1407"/>
        </w:tabs>
        <w:spacing w:after="0" w:line="240" w:lineRule="auto"/>
        <w:rPr>
          <w:rFonts w:ascii="Times New Roman" w:eastAsia="Times New Roman" w:hAnsi="Times New Roman" w:cs="Times New Roman"/>
          <w:b/>
          <w:bCs/>
          <w:color w:val="000000"/>
          <w:sz w:val="26"/>
          <w:szCs w:val="26"/>
          <w:lang w:val="en-US"/>
        </w:rPr>
      </w:pPr>
      <w:r w:rsidRPr="00681699">
        <w:rPr>
          <w:rFonts w:ascii="Times New Roman" w:eastAsia="Times New Roman" w:hAnsi="Times New Roman" w:cs="Times New Roman"/>
          <w:b/>
          <w:bCs/>
          <w:color w:val="000000"/>
          <w:sz w:val="26"/>
          <w:szCs w:val="26"/>
          <w:lang w:val="en-US"/>
        </w:rPr>
        <w:t>3. Thuận lợi:</w:t>
      </w:r>
    </w:p>
    <w:p w:rsidR="006623EF" w:rsidRDefault="006623EF" w:rsidP="006623EF">
      <w:pPr>
        <w:pStyle w:val="NormalWeb"/>
        <w:rPr>
          <w:sz w:val="28"/>
          <w:szCs w:val="28"/>
        </w:rPr>
      </w:pPr>
      <w:r w:rsidRPr="00F45557">
        <w:rPr>
          <w:sz w:val="28"/>
          <w:szCs w:val="28"/>
        </w:rPr>
        <w:tab/>
        <w:t>- Luôn được sự quan tâm</w:t>
      </w:r>
      <w:r>
        <w:rPr>
          <w:sz w:val="28"/>
          <w:szCs w:val="28"/>
        </w:rPr>
        <w:t xml:space="preserve"> và đầu tư </w:t>
      </w:r>
      <w:r w:rsidRPr="00F45557">
        <w:rPr>
          <w:sz w:val="28"/>
          <w:szCs w:val="28"/>
        </w:rPr>
        <w:t xml:space="preserve">của các cấp các ngành, của Ban giám hiệu nhà </w:t>
      </w:r>
      <w:r>
        <w:rPr>
          <w:sz w:val="28"/>
          <w:szCs w:val="28"/>
        </w:rPr>
        <w:t>trường, của Hội cha mẹ học sinh.</w:t>
      </w:r>
    </w:p>
    <w:p w:rsidR="006623EF" w:rsidRDefault="00A732C4" w:rsidP="006623EF">
      <w:pPr>
        <w:pStyle w:val="NormalWeb"/>
        <w:rPr>
          <w:sz w:val="28"/>
          <w:szCs w:val="28"/>
        </w:rPr>
      </w:pPr>
      <w:r>
        <w:rPr>
          <w:sz w:val="28"/>
          <w:szCs w:val="28"/>
        </w:rPr>
        <w:tab/>
      </w:r>
      <w:r w:rsidR="006623EF">
        <w:rPr>
          <w:sz w:val="28"/>
          <w:szCs w:val="28"/>
        </w:rPr>
        <w:t>- Trong các lớp học của trường đều có góc thư viện mở, phục vụ kịp thời nhu cầu cần thiết của học sinh với tất cả các bộ môn.</w:t>
      </w:r>
    </w:p>
    <w:p w:rsidR="006623EF" w:rsidRPr="00F45557" w:rsidRDefault="006623EF" w:rsidP="006623EF">
      <w:pPr>
        <w:pStyle w:val="NormalWeb"/>
        <w:rPr>
          <w:sz w:val="28"/>
          <w:szCs w:val="28"/>
        </w:rPr>
      </w:pPr>
      <w:r>
        <w:rPr>
          <w:sz w:val="28"/>
          <w:szCs w:val="28"/>
        </w:rPr>
        <w:tab/>
        <w:t>- Hội cha mẹ học sinh quan tâm ủng hộ chủ trương và mục tiêu của nhà trường. Có nhiều đóng góp ủng hộ trong phong trào xây dựng thư viện lớp học, tủ sách dùng chung.</w:t>
      </w:r>
    </w:p>
    <w:p w:rsidR="006623EF" w:rsidRPr="00F45557" w:rsidRDefault="006623EF" w:rsidP="006623EF">
      <w:pPr>
        <w:pStyle w:val="NormalWeb"/>
        <w:rPr>
          <w:sz w:val="28"/>
          <w:szCs w:val="28"/>
        </w:rPr>
      </w:pPr>
      <w:r w:rsidRPr="00F45557">
        <w:rPr>
          <w:sz w:val="28"/>
          <w:szCs w:val="28"/>
        </w:rPr>
        <w:lastRenderedPageBreak/>
        <w:tab/>
        <w:t>- Đội ngũ giáo viên nhà trường có tinh thần đoàn kết, trách nhiệm, nhiệt tình tham gia cộng tác với việc trang trí trường lớ</w:t>
      </w:r>
      <w:r>
        <w:rPr>
          <w:sz w:val="28"/>
          <w:szCs w:val="28"/>
        </w:rPr>
        <w:t>p và các hoạt động của thư viện.</w:t>
      </w:r>
    </w:p>
    <w:p w:rsidR="006623EF" w:rsidRPr="00F45557" w:rsidRDefault="006623EF" w:rsidP="006623EF">
      <w:pPr>
        <w:pStyle w:val="NormalWeb"/>
        <w:rPr>
          <w:sz w:val="28"/>
          <w:szCs w:val="28"/>
        </w:rPr>
      </w:pPr>
      <w:r w:rsidRPr="00F45557">
        <w:rPr>
          <w:sz w:val="28"/>
          <w:szCs w:val="28"/>
        </w:rPr>
        <w:tab/>
        <w:t>- Các loại báo, tạp c</w:t>
      </w:r>
      <w:r>
        <w:rPr>
          <w:sz w:val="28"/>
          <w:szCs w:val="28"/>
        </w:rPr>
        <w:t>hí được chuyển đến thường xuyên.</w:t>
      </w:r>
    </w:p>
    <w:p w:rsidR="0045247D" w:rsidRPr="00F45557" w:rsidRDefault="006623EF" w:rsidP="0045247D">
      <w:pPr>
        <w:pStyle w:val="NormalWeb"/>
        <w:ind w:left="540"/>
        <w:rPr>
          <w:sz w:val="28"/>
          <w:szCs w:val="28"/>
        </w:rPr>
      </w:pPr>
      <w:r w:rsidRPr="00F45557">
        <w:rPr>
          <w:sz w:val="28"/>
          <w:szCs w:val="28"/>
        </w:rPr>
        <w:tab/>
        <w:t>- Học sinh đa số thích trang trí, ham học hỏi, ham đọc sách, báo.</w:t>
      </w:r>
      <w:r w:rsidR="00681699" w:rsidRPr="00681699">
        <w:rPr>
          <w:b/>
          <w:bCs/>
          <w:color w:val="000000"/>
          <w:sz w:val="26"/>
          <w:szCs w:val="26"/>
          <w:lang w:val="en-US"/>
        </w:rPr>
        <w:br/>
      </w:r>
      <w:r w:rsidR="00681699" w:rsidRPr="00681699">
        <w:rPr>
          <w:color w:val="000000"/>
          <w:sz w:val="26"/>
          <w:szCs w:val="26"/>
          <w:lang w:val="en-US"/>
        </w:rPr>
        <w:t>- Có đủ các loại hồ sơ được lưu trữ cẩn thận.</w:t>
      </w:r>
      <w:r w:rsidR="00681699" w:rsidRPr="00681699">
        <w:rPr>
          <w:color w:val="000000"/>
          <w:sz w:val="26"/>
          <w:szCs w:val="26"/>
          <w:lang w:val="en-US"/>
        </w:rPr>
        <w:br/>
      </w:r>
      <w:r w:rsidR="0045247D">
        <w:rPr>
          <w:b/>
          <w:bCs/>
          <w:sz w:val="28"/>
          <w:szCs w:val="28"/>
          <w:lang w:val="en-US"/>
        </w:rPr>
        <w:t>4.</w:t>
      </w:r>
      <w:r w:rsidR="0045247D" w:rsidRPr="00F45557">
        <w:rPr>
          <w:b/>
          <w:bCs/>
          <w:sz w:val="28"/>
          <w:szCs w:val="28"/>
        </w:rPr>
        <w:t xml:space="preserve"> Khó khăn:</w:t>
      </w:r>
    </w:p>
    <w:p w:rsidR="0045247D" w:rsidRDefault="0045247D" w:rsidP="0045247D">
      <w:pPr>
        <w:pStyle w:val="NormalWeb"/>
        <w:rPr>
          <w:sz w:val="28"/>
          <w:szCs w:val="28"/>
          <w:lang w:val="en-US"/>
        </w:rPr>
      </w:pPr>
      <w:r w:rsidRPr="00F45557">
        <w:rPr>
          <w:sz w:val="28"/>
          <w:szCs w:val="28"/>
        </w:rPr>
        <w:tab/>
        <w:t xml:space="preserve">- </w:t>
      </w:r>
      <w:r>
        <w:rPr>
          <w:sz w:val="28"/>
          <w:szCs w:val="28"/>
          <w:lang w:val="en-US"/>
        </w:rPr>
        <w:t xml:space="preserve">Nhà trường chưa có phòng thư viện nên chưa </w:t>
      </w:r>
      <w:r>
        <w:rPr>
          <w:sz w:val="28"/>
          <w:szCs w:val="28"/>
        </w:rPr>
        <w:t xml:space="preserve"> đáp ứng</w:t>
      </w:r>
      <w:r>
        <w:rPr>
          <w:sz w:val="28"/>
          <w:szCs w:val="28"/>
          <w:lang w:val="en-US"/>
        </w:rPr>
        <w:t xml:space="preserve"> được </w:t>
      </w:r>
      <w:r>
        <w:rPr>
          <w:sz w:val="28"/>
          <w:szCs w:val="28"/>
        </w:rPr>
        <w:t xml:space="preserve">nhu cầu đọc sách và nghiên cứu tài liệu của </w:t>
      </w:r>
      <w:r>
        <w:rPr>
          <w:sz w:val="28"/>
          <w:szCs w:val="28"/>
          <w:lang w:val="en-US"/>
        </w:rPr>
        <w:t>cán bộ, giáo viên, nhân viên</w:t>
      </w:r>
      <w:r>
        <w:rPr>
          <w:sz w:val="28"/>
          <w:szCs w:val="28"/>
        </w:rPr>
        <w:t xml:space="preserve"> và </w:t>
      </w:r>
      <w:r>
        <w:rPr>
          <w:sz w:val="28"/>
          <w:szCs w:val="28"/>
          <w:lang w:val="en-US"/>
        </w:rPr>
        <w:t>học sinh.</w:t>
      </w:r>
    </w:p>
    <w:p w:rsidR="0045247D" w:rsidRPr="00F45557" w:rsidRDefault="0045247D" w:rsidP="00236E92">
      <w:pPr>
        <w:pStyle w:val="NormalWeb"/>
        <w:ind w:firstLine="720"/>
        <w:rPr>
          <w:sz w:val="28"/>
          <w:szCs w:val="28"/>
        </w:rPr>
      </w:pPr>
      <w:r w:rsidRPr="00681699">
        <w:rPr>
          <w:color w:val="000000"/>
          <w:sz w:val="26"/>
          <w:szCs w:val="26"/>
          <w:lang w:val="en-US"/>
        </w:rPr>
        <w:t>- Hoạt động cho giáo viên và học sinh mượn sách hàng ngày gặp những khó khăn</w:t>
      </w:r>
      <w:r w:rsidRPr="00681699">
        <w:rPr>
          <w:color w:val="000000"/>
          <w:sz w:val="26"/>
          <w:szCs w:val="26"/>
          <w:lang w:val="en-US"/>
        </w:rPr>
        <w:br/>
        <w:t>nhất định. Giáo viên dạy 2 buổi/ ngày nên thời gian dành cho việc đọc sách ngay tại thư</w:t>
      </w:r>
      <w:r w:rsidRPr="00681699">
        <w:rPr>
          <w:color w:val="000000"/>
          <w:sz w:val="26"/>
          <w:szCs w:val="26"/>
          <w:lang w:val="en-US"/>
        </w:rPr>
        <w:br/>
        <w:t>viện không nhiều, học sinh cũng chỉ có thể mượn, đọc sách vào giờ ra chơi trong ngày,</w:t>
      </w:r>
      <w:r w:rsidRPr="00681699">
        <w:rPr>
          <w:color w:val="000000"/>
          <w:sz w:val="26"/>
          <w:szCs w:val="26"/>
          <w:lang w:val="en-US"/>
        </w:rPr>
        <w:br/>
        <w:t>đọc sách tại thư viện lớp học.</w:t>
      </w:r>
      <w:r w:rsidRPr="00681699">
        <w:rPr>
          <w:color w:val="000000"/>
          <w:sz w:val="26"/>
          <w:szCs w:val="26"/>
          <w:lang w:val="en-US"/>
        </w:rPr>
        <w:br/>
      </w:r>
      <w:r w:rsidRPr="00F45557">
        <w:rPr>
          <w:sz w:val="28"/>
          <w:szCs w:val="28"/>
        </w:rPr>
        <w:tab/>
        <w:t>- Việc bổ sung sách, báo mới chưa phong phú.</w:t>
      </w:r>
    </w:p>
    <w:p w:rsidR="0045247D" w:rsidRPr="00F45557" w:rsidRDefault="0045247D" w:rsidP="0045247D">
      <w:pPr>
        <w:pStyle w:val="NormalWeb"/>
        <w:rPr>
          <w:sz w:val="28"/>
          <w:szCs w:val="28"/>
        </w:rPr>
      </w:pPr>
      <w:r w:rsidRPr="00F45557">
        <w:rPr>
          <w:sz w:val="28"/>
          <w:szCs w:val="28"/>
        </w:rPr>
        <w:tab/>
        <w:t>- Ngân sách chi cho việc trang trí</w:t>
      </w:r>
      <w:r>
        <w:rPr>
          <w:sz w:val="28"/>
          <w:szCs w:val="28"/>
        </w:rPr>
        <w:t xml:space="preserve"> phòng</w:t>
      </w:r>
      <w:r w:rsidRPr="00F45557">
        <w:rPr>
          <w:sz w:val="28"/>
          <w:szCs w:val="28"/>
        </w:rPr>
        <w:t xml:space="preserve"> còn hạn chế.</w:t>
      </w:r>
    </w:p>
    <w:p w:rsidR="00681699" w:rsidRPr="00681699" w:rsidRDefault="00681699" w:rsidP="00443D63">
      <w:pPr>
        <w:spacing w:after="0" w:line="312" w:lineRule="auto"/>
        <w:ind w:firstLine="540"/>
        <w:rPr>
          <w:rFonts w:asciiTheme="majorHAnsi" w:eastAsia="Times New Roman" w:hAnsiTheme="majorHAnsi" w:cstheme="majorHAnsi"/>
          <w:bCs/>
          <w:color w:val="000000"/>
          <w:sz w:val="28"/>
          <w:szCs w:val="28"/>
          <w:lang w:val="en-US" w:eastAsia="vi-VN"/>
        </w:rPr>
      </w:pPr>
      <w:r w:rsidRPr="00681699">
        <w:rPr>
          <w:rFonts w:ascii="Times New Roman" w:eastAsia="Times New Roman" w:hAnsi="Times New Roman" w:cs="Times New Roman"/>
          <w:b/>
          <w:bCs/>
          <w:color w:val="000000"/>
          <w:sz w:val="26"/>
          <w:szCs w:val="26"/>
          <w:lang w:val="en-US"/>
        </w:rPr>
        <w:t>II. MỤC ĐÍCH YÊU CẦU:</w:t>
      </w:r>
    </w:p>
    <w:p w:rsidR="00EC5EA4" w:rsidRDefault="00BA7724" w:rsidP="00EE58DB">
      <w:pPr>
        <w:spacing w:after="0" w:line="312" w:lineRule="auto"/>
        <w:jc w:val="both"/>
        <w:rPr>
          <w:rFonts w:asciiTheme="majorHAnsi" w:eastAsia="Times New Roman" w:hAnsiTheme="majorHAnsi" w:cstheme="majorHAnsi"/>
          <w:b/>
          <w:bCs/>
          <w:color w:val="000000"/>
          <w:sz w:val="28"/>
          <w:szCs w:val="28"/>
          <w:lang w:val="en-US" w:eastAsia="vi-VN"/>
        </w:rPr>
      </w:pPr>
      <w:r w:rsidRPr="0039006B">
        <w:rPr>
          <w:rFonts w:asciiTheme="majorHAnsi" w:eastAsia="Times New Roman" w:hAnsiTheme="majorHAnsi" w:cstheme="majorHAnsi"/>
          <w:b/>
          <w:bCs/>
          <w:color w:val="000000"/>
          <w:sz w:val="28"/>
          <w:szCs w:val="28"/>
          <w:lang w:eastAsia="vi-VN"/>
        </w:rPr>
        <w:t xml:space="preserve">1. Mục đích </w:t>
      </w:r>
    </w:p>
    <w:p w:rsidR="00612A21" w:rsidRPr="00E00441" w:rsidRDefault="00612A21" w:rsidP="00EE58DB">
      <w:pPr>
        <w:spacing w:after="0" w:line="312" w:lineRule="auto"/>
        <w:jc w:val="both"/>
        <w:rPr>
          <w:rFonts w:asciiTheme="majorHAnsi" w:eastAsia="Times New Roman" w:hAnsiTheme="majorHAnsi" w:cstheme="majorHAnsi"/>
          <w:bCs/>
          <w:color w:val="000000"/>
          <w:sz w:val="28"/>
          <w:szCs w:val="28"/>
          <w:lang w:val="en-US" w:eastAsia="vi-VN"/>
        </w:rPr>
      </w:pPr>
      <w:r w:rsidRPr="00E00441">
        <w:rPr>
          <w:rFonts w:asciiTheme="majorHAnsi" w:eastAsia="Times New Roman" w:hAnsiTheme="majorHAnsi" w:cstheme="majorHAnsi"/>
          <w:bCs/>
          <w:color w:val="000000"/>
          <w:sz w:val="28"/>
          <w:szCs w:val="28"/>
          <w:lang w:val="en-US" w:eastAsia="vi-VN"/>
        </w:rPr>
        <w:t>- Tổ chức hoạt động thư viện nhằm tăng cường, phát huy hiệu quả của thư viện, đáp ứng yêu cầu của Chương trình giáo dục phổ thông 2018;</w:t>
      </w:r>
    </w:p>
    <w:p w:rsidR="00612A21" w:rsidRPr="00E00441" w:rsidRDefault="00612A21" w:rsidP="00EE58DB">
      <w:pPr>
        <w:spacing w:after="0" w:line="312" w:lineRule="auto"/>
        <w:jc w:val="both"/>
        <w:rPr>
          <w:rFonts w:asciiTheme="majorHAnsi" w:eastAsia="Times New Roman" w:hAnsiTheme="majorHAnsi" w:cstheme="majorHAnsi"/>
          <w:bCs/>
          <w:color w:val="000000"/>
          <w:sz w:val="28"/>
          <w:szCs w:val="28"/>
          <w:lang w:val="en-US" w:eastAsia="vi-VN"/>
        </w:rPr>
      </w:pPr>
      <w:r w:rsidRPr="00E00441">
        <w:rPr>
          <w:rFonts w:asciiTheme="majorHAnsi" w:eastAsia="Times New Roman" w:hAnsiTheme="majorHAnsi" w:cstheme="majorHAnsi"/>
          <w:bCs/>
          <w:color w:val="000000"/>
          <w:sz w:val="28"/>
          <w:szCs w:val="28"/>
          <w:lang w:val="en-US" w:eastAsia="vi-VN"/>
        </w:rPr>
        <w:t>- Giúp học sinh hình thành thói quen đọc sách; biết lựa chọn, tra cứu, tìm hiểu sách theo sở thích và phù hợp với trình độ đọc; phát triển ngôn ngữ, trí tuệ cảm xúc, tư duy sáng tạo, năng lực tự học, tự nghiên cứu; hình thành kỹ năng làm việc nhóm, kỹ năng giao tiếp thông qua các hoạt động thư viện;</w:t>
      </w:r>
    </w:p>
    <w:p w:rsidR="00236E92" w:rsidRPr="00F45557" w:rsidRDefault="00236E92" w:rsidP="00236E92">
      <w:pPr>
        <w:pStyle w:val="NormalWeb"/>
        <w:rPr>
          <w:sz w:val="28"/>
          <w:szCs w:val="28"/>
        </w:rPr>
      </w:pPr>
      <w:r w:rsidRPr="00F45557">
        <w:rPr>
          <w:sz w:val="28"/>
          <w:szCs w:val="28"/>
        </w:rPr>
        <w:tab/>
        <w:t>- Tạo thói quen đọc sách trong giáo viên và học sinh, kích thích nhu cầu đọc sách, báo. Tìm hiểu qua sách báo, góp phần nâng cao chất lượng giảng dạy của giáo viên và học sinh. Giúp bồi dưỡng kiến thức cơ bản về khoa học và xây dựng thói quen tự học, tự nghiên cứu cho học sinh.</w:t>
      </w:r>
    </w:p>
    <w:p w:rsidR="00236E92" w:rsidRPr="00236E92" w:rsidRDefault="00236E92" w:rsidP="00236E92">
      <w:pPr>
        <w:pStyle w:val="NormalWeb"/>
        <w:rPr>
          <w:rFonts w:asciiTheme="majorHAnsi" w:hAnsiTheme="majorHAnsi" w:cstheme="majorHAnsi"/>
          <w:b/>
          <w:bCs/>
          <w:color w:val="000000"/>
          <w:sz w:val="28"/>
          <w:szCs w:val="28"/>
          <w:lang w:val="en-US"/>
        </w:rPr>
      </w:pPr>
      <w:r w:rsidRPr="00F45557">
        <w:rPr>
          <w:sz w:val="28"/>
          <w:szCs w:val="28"/>
        </w:rPr>
        <w:tab/>
        <w:t>- Góp phần thực hiện thành công phong trào </w:t>
      </w:r>
      <w:r w:rsidRPr="00F45557">
        <w:rPr>
          <w:b/>
          <w:bCs/>
          <w:i/>
          <w:iCs/>
          <w:sz w:val="28"/>
          <w:szCs w:val="28"/>
        </w:rPr>
        <w:t>“Xây dựng trường học thân thiện, học sinh tích cực”.</w:t>
      </w:r>
    </w:p>
    <w:p w:rsidR="00052845" w:rsidRDefault="00DF67C6" w:rsidP="00EE58DB">
      <w:pPr>
        <w:spacing w:after="0" w:line="312" w:lineRule="auto"/>
        <w:jc w:val="both"/>
        <w:rPr>
          <w:rFonts w:asciiTheme="majorHAnsi" w:eastAsia="Times New Roman" w:hAnsiTheme="majorHAnsi" w:cstheme="majorHAnsi"/>
          <w:b/>
          <w:bCs/>
          <w:color w:val="000000"/>
          <w:sz w:val="28"/>
          <w:szCs w:val="28"/>
          <w:lang w:val="en-US" w:eastAsia="vi-VN"/>
        </w:rPr>
      </w:pPr>
      <w:r>
        <w:rPr>
          <w:rFonts w:asciiTheme="majorHAnsi" w:eastAsia="Times New Roman" w:hAnsiTheme="majorHAnsi" w:cstheme="majorHAnsi"/>
          <w:b/>
          <w:bCs/>
          <w:color w:val="000000"/>
          <w:sz w:val="28"/>
          <w:szCs w:val="28"/>
          <w:lang w:val="en-US" w:eastAsia="vi-VN"/>
        </w:rPr>
        <w:t xml:space="preserve">   </w:t>
      </w:r>
      <w:r w:rsidR="00052845" w:rsidRPr="0039006B">
        <w:rPr>
          <w:rFonts w:asciiTheme="majorHAnsi" w:eastAsia="Times New Roman" w:hAnsiTheme="majorHAnsi" w:cstheme="majorHAnsi"/>
          <w:b/>
          <w:bCs/>
          <w:color w:val="000000"/>
          <w:sz w:val="28"/>
          <w:szCs w:val="28"/>
          <w:lang w:eastAsia="vi-VN"/>
        </w:rPr>
        <w:t>2. Yêu cầu:</w:t>
      </w:r>
    </w:p>
    <w:p w:rsidR="00EC5EA4" w:rsidRPr="00410E8B" w:rsidRDefault="00EC5EA4" w:rsidP="00EC5EA4">
      <w:pPr>
        <w:spacing w:after="0" w:line="312" w:lineRule="auto"/>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 xml:space="preserve">- </w:t>
      </w:r>
      <w:r w:rsidRPr="00410E8B">
        <w:rPr>
          <w:rFonts w:asciiTheme="majorHAnsi" w:eastAsia="Times New Roman" w:hAnsiTheme="majorHAnsi" w:cstheme="majorHAnsi"/>
          <w:color w:val="000000"/>
          <w:sz w:val="28"/>
          <w:szCs w:val="28"/>
          <w:lang w:val="en-US" w:eastAsia="vi-VN"/>
        </w:rPr>
        <w:t>Trang trí, sắp xếp thư viện thân thiện, sinh động phù hợp với tâm sinh lý, lứa tuổi học sinh tiểu học.</w:t>
      </w:r>
    </w:p>
    <w:p w:rsidR="00EC5EA4" w:rsidRPr="00410E8B" w:rsidRDefault="00EC5EA4" w:rsidP="00EC5EA4">
      <w:pPr>
        <w:spacing w:after="0" w:line="312" w:lineRule="auto"/>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 xml:space="preserve">- </w:t>
      </w:r>
      <w:r w:rsidRPr="00410E8B">
        <w:rPr>
          <w:rFonts w:asciiTheme="majorHAnsi" w:eastAsia="Times New Roman" w:hAnsiTheme="majorHAnsi" w:cstheme="majorHAnsi"/>
          <w:color w:val="000000"/>
          <w:sz w:val="28"/>
          <w:szCs w:val="28"/>
          <w:lang w:val="en-US" w:eastAsia="vi-VN"/>
        </w:rPr>
        <w:t>Thường xuyên bổ sung sách, báo: các nguồn học liệu bao gồm tài liệu bằng tiếng Việt và tiếng nước ngoài phù hợp với nhu cầu, điều kiện thực tế tại nhà trường; tạo điều kiện cho học sinh dễ dàng tiếp cận với sách và nguồn học liệu; có thể luân chuyển sách từ thư viện đến các lớp, giữa các lớp, các trường với nhau.</w:t>
      </w:r>
    </w:p>
    <w:p w:rsidR="00EC5EA4" w:rsidRPr="00410E8B" w:rsidRDefault="00EC5EA4" w:rsidP="00EC5EA4">
      <w:pPr>
        <w:spacing w:after="0" w:line="312" w:lineRule="auto"/>
        <w:jc w:val="both"/>
        <w:rPr>
          <w:rFonts w:asciiTheme="majorHAnsi" w:eastAsia="Times New Roman" w:hAnsiTheme="majorHAnsi" w:cstheme="majorHAnsi"/>
          <w:color w:val="000000"/>
          <w:sz w:val="28"/>
          <w:szCs w:val="28"/>
          <w:lang w:val="en-US" w:eastAsia="vi-VN"/>
        </w:rPr>
      </w:pPr>
      <w:r w:rsidRPr="00410E8B">
        <w:rPr>
          <w:rFonts w:asciiTheme="majorHAnsi" w:eastAsia="Times New Roman" w:hAnsiTheme="majorHAnsi" w:cstheme="majorHAnsi"/>
          <w:color w:val="000000"/>
          <w:sz w:val="28"/>
          <w:szCs w:val="28"/>
          <w:lang w:val="en-US" w:eastAsia="vi-VN"/>
        </w:rPr>
        <w:lastRenderedPageBreak/>
        <w:t xml:space="preserve">- Hướng dẫn học sinh tự quản các hoạt động thư viện trên lớp, tại </w:t>
      </w:r>
      <w:r>
        <w:rPr>
          <w:rFonts w:asciiTheme="majorHAnsi" w:eastAsia="Times New Roman" w:hAnsiTheme="majorHAnsi" w:cstheme="majorHAnsi"/>
          <w:color w:val="000000"/>
          <w:sz w:val="28"/>
          <w:szCs w:val="28"/>
          <w:lang w:val="en-US" w:eastAsia="vi-VN"/>
        </w:rPr>
        <w:t xml:space="preserve">nhà </w:t>
      </w:r>
      <w:r w:rsidRPr="00410E8B">
        <w:rPr>
          <w:rFonts w:asciiTheme="majorHAnsi" w:eastAsia="Times New Roman" w:hAnsiTheme="majorHAnsi" w:cstheme="majorHAnsi"/>
          <w:color w:val="000000"/>
          <w:sz w:val="28"/>
          <w:szCs w:val="28"/>
          <w:lang w:val="en-US" w:eastAsia="vi-VN"/>
        </w:rPr>
        <w:t>trường.</w:t>
      </w:r>
    </w:p>
    <w:p w:rsidR="00EC5EA4" w:rsidRPr="00410E8B" w:rsidRDefault="00EC5EA4" w:rsidP="00EC5EA4">
      <w:pPr>
        <w:spacing w:after="0" w:line="312" w:lineRule="auto"/>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 xml:space="preserve">- </w:t>
      </w:r>
      <w:r w:rsidRPr="00410E8B">
        <w:rPr>
          <w:rFonts w:asciiTheme="majorHAnsi" w:eastAsia="Times New Roman" w:hAnsiTheme="majorHAnsi" w:cstheme="majorHAnsi"/>
          <w:color w:val="000000"/>
          <w:sz w:val="28"/>
          <w:szCs w:val="28"/>
          <w:lang w:val="en-US" w:eastAsia="vi-VN"/>
        </w:rPr>
        <w:t>Thực hiện công tác xã hội hóa, huy động sự tham gia của cộng đồng trong xây dựng và tổ chức hoạt động của thư viện; thường xuyên tổ chức quyên góp sách và các nguồn học liệu cho thư viện.</w:t>
      </w:r>
    </w:p>
    <w:p w:rsidR="00EC5EA4" w:rsidRPr="0039006B" w:rsidRDefault="00EC5EA4" w:rsidP="00EC5EA4">
      <w:pPr>
        <w:spacing w:after="0" w:line="312" w:lineRule="auto"/>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 xml:space="preserve">- </w:t>
      </w:r>
      <w:r w:rsidRPr="0039006B">
        <w:rPr>
          <w:rFonts w:asciiTheme="majorHAnsi" w:eastAsia="Times New Roman" w:hAnsiTheme="majorHAnsi" w:cstheme="majorHAnsi"/>
          <w:color w:val="000000"/>
          <w:sz w:val="28"/>
          <w:szCs w:val="28"/>
          <w:lang w:val="en-US" w:eastAsia="vi-VN"/>
        </w:rPr>
        <w:t xml:space="preserve">Nhà trường </w:t>
      </w:r>
      <w:r>
        <w:rPr>
          <w:rFonts w:asciiTheme="majorHAnsi" w:eastAsia="Times New Roman" w:hAnsiTheme="majorHAnsi" w:cstheme="majorHAnsi"/>
          <w:color w:val="000000"/>
          <w:sz w:val="28"/>
          <w:szCs w:val="28"/>
          <w:lang w:val="en-US" w:eastAsia="vi-VN"/>
        </w:rPr>
        <w:t xml:space="preserve">phát triển hiệu quả “ thư viện 50K”, </w:t>
      </w:r>
      <w:r w:rsidRPr="0039006B">
        <w:rPr>
          <w:rFonts w:asciiTheme="majorHAnsi" w:eastAsia="Times New Roman" w:hAnsiTheme="majorHAnsi" w:cstheme="majorHAnsi"/>
          <w:color w:val="000000"/>
          <w:sz w:val="28"/>
          <w:szCs w:val="28"/>
          <w:lang w:val="en-US" w:eastAsia="vi-VN"/>
        </w:rPr>
        <w:t xml:space="preserve">xây dựng góc thư viện tại lớp học, </w:t>
      </w:r>
      <w:r>
        <w:rPr>
          <w:rFonts w:asciiTheme="majorHAnsi" w:eastAsia="Times New Roman" w:hAnsiTheme="majorHAnsi" w:cstheme="majorHAnsi"/>
          <w:color w:val="000000"/>
          <w:sz w:val="28"/>
          <w:szCs w:val="28"/>
          <w:lang w:val="en-US" w:eastAsia="vi-VN"/>
        </w:rPr>
        <w:t>thư viện xanh,</w:t>
      </w:r>
      <w:r w:rsidRPr="0039006B">
        <w:rPr>
          <w:rFonts w:asciiTheme="majorHAnsi" w:eastAsia="Times New Roman" w:hAnsiTheme="majorHAnsi" w:cstheme="majorHAnsi"/>
          <w:color w:val="000000"/>
          <w:sz w:val="28"/>
          <w:szCs w:val="28"/>
          <w:lang w:val="en-US" w:eastAsia="vi-VN"/>
        </w:rPr>
        <w:t xml:space="preserve"> </w:t>
      </w:r>
      <w:r>
        <w:rPr>
          <w:rFonts w:asciiTheme="majorHAnsi" w:eastAsia="Times New Roman" w:hAnsiTheme="majorHAnsi" w:cstheme="majorHAnsi"/>
          <w:color w:val="000000"/>
          <w:sz w:val="28"/>
          <w:szCs w:val="28"/>
          <w:lang w:val="en-US" w:eastAsia="vi-VN"/>
        </w:rPr>
        <w:t xml:space="preserve">tủ sách </w:t>
      </w:r>
      <w:r w:rsidRPr="0039006B">
        <w:rPr>
          <w:rFonts w:asciiTheme="majorHAnsi" w:eastAsia="Times New Roman" w:hAnsiTheme="majorHAnsi" w:cstheme="majorHAnsi"/>
          <w:color w:val="000000"/>
          <w:sz w:val="28"/>
          <w:szCs w:val="28"/>
          <w:lang w:val="en-US" w:eastAsia="vi-VN"/>
        </w:rPr>
        <w:t>di động để tạo điều kiện cho học sinh được tiếp cận đến sách một cách dễ dàng và thuận tiện, các em có thể đọc  được những cuốn sách mình yêu thích ở mọi lúc, mọi nơi.</w:t>
      </w:r>
    </w:p>
    <w:p w:rsidR="00EC5EA4" w:rsidRPr="0039006B" w:rsidRDefault="00EC5EA4" w:rsidP="00EC5EA4">
      <w:pPr>
        <w:spacing w:after="0" w:line="312" w:lineRule="auto"/>
        <w:jc w:val="both"/>
        <w:rPr>
          <w:rFonts w:asciiTheme="majorHAnsi" w:eastAsia="Times New Roman" w:hAnsiTheme="majorHAnsi" w:cstheme="majorHAnsi"/>
          <w:color w:val="000000"/>
          <w:sz w:val="28"/>
          <w:szCs w:val="28"/>
          <w:lang w:val="en-US" w:eastAsia="vi-VN"/>
        </w:rPr>
      </w:pPr>
      <w:r w:rsidRPr="0039006B">
        <w:rPr>
          <w:rFonts w:asciiTheme="majorHAnsi" w:eastAsia="Times New Roman" w:hAnsiTheme="majorHAnsi" w:cstheme="majorHAnsi"/>
          <w:color w:val="000000"/>
          <w:sz w:val="28"/>
          <w:szCs w:val="28"/>
          <w:lang w:val="en-US" w:eastAsia="vi-VN"/>
        </w:rPr>
        <w:t>- Nhà trường tổ chức dạy học hiệu quả tiết đọc thư viện và các hoạt động thư viện.</w:t>
      </w:r>
    </w:p>
    <w:p w:rsidR="00EC5EA4" w:rsidRDefault="00EC5EA4" w:rsidP="00EE58DB">
      <w:pPr>
        <w:spacing w:after="0" w:line="312" w:lineRule="auto"/>
        <w:jc w:val="both"/>
        <w:rPr>
          <w:rFonts w:asciiTheme="majorHAnsi" w:eastAsia="Times New Roman" w:hAnsiTheme="majorHAnsi" w:cstheme="majorHAnsi"/>
          <w:b/>
          <w:bCs/>
          <w:color w:val="000000"/>
          <w:sz w:val="28"/>
          <w:szCs w:val="28"/>
          <w:lang w:val="en-US" w:eastAsia="vi-VN"/>
        </w:rPr>
      </w:pPr>
      <w:r>
        <w:rPr>
          <w:rFonts w:asciiTheme="majorHAnsi" w:eastAsia="Times New Roman" w:hAnsiTheme="majorHAnsi" w:cstheme="majorHAnsi"/>
          <w:b/>
          <w:bCs/>
          <w:color w:val="000000"/>
          <w:sz w:val="28"/>
          <w:szCs w:val="28"/>
          <w:lang w:val="en-US" w:eastAsia="vi-VN"/>
        </w:rPr>
        <w:t>III. NỘI DUNG HOẠT ĐỘNG THƯ VIỆN</w:t>
      </w:r>
    </w:p>
    <w:p w:rsidR="00EC5EA4" w:rsidRDefault="00EC5EA4" w:rsidP="00EE58DB">
      <w:pPr>
        <w:spacing w:after="0" w:line="312" w:lineRule="auto"/>
        <w:jc w:val="both"/>
        <w:rPr>
          <w:rFonts w:asciiTheme="majorHAnsi" w:eastAsia="Times New Roman" w:hAnsiTheme="majorHAnsi" w:cstheme="majorHAnsi"/>
          <w:b/>
          <w:bCs/>
          <w:color w:val="000000"/>
          <w:sz w:val="28"/>
          <w:szCs w:val="28"/>
          <w:lang w:val="en-US" w:eastAsia="vi-VN"/>
        </w:rPr>
      </w:pPr>
      <w:r>
        <w:rPr>
          <w:rFonts w:asciiTheme="majorHAnsi" w:eastAsia="Times New Roman" w:hAnsiTheme="majorHAnsi" w:cstheme="majorHAnsi"/>
          <w:b/>
          <w:bCs/>
          <w:color w:val="000000"/>
          <w:sz w:val="28"/>
          <w:szCs w:val="28"/>
          <w:lang w:val="en-US" w:eastAsia="vi-VN"/>
        </w:rPr>
        <w:t>1. Thành lập Ban chỉ đạo</w:t>
      </w:r>
    </w:p>
    <w:p w:rsidR="00E96888" w:rsidRPr="00E96888" w:rsidRDefault="00E96888" w:rsidP="00EE58DB">
      <w:pPr>
        <w:spacing w:after="0" w:line="312" w:lineRule="auto"/>
        <w:jc w:val="both"/>
        <w:rPr>
          <w:rFonts w:asciiTheme="majorHAnsi" w:eastAsia="Times New Roman" w:hAnsiTheme="majorHAnsi" w:cstheme="majorHAnsi"/>
          <w:bCs/>
          <w:color w:val="000000"/>
          <w:sz w:val="28"/>
          <w:szCs w:val="28"/>
          <w:lang w:val="en-US" w:eastAsia="vi-VN"/>
        </w:rPr>
      </w:pPr>
      <w:r w:rsidRPr="00E96888">
        <w:rPr>
          <w:rFonts w:asciiTheme="majorHAnsi" w:eastAsia="Times New Roman" w:hAnsiTheme="majorHAnsi" w:cstheme="majorHAnsi"/>
          <w:bCs/>
          <w:color w:val="000000"/>
          <w:sz w:val="28"/>
          <w:szCs w:val="28"/>
          <w:lang w:val="en-US" w:eastAsia="vi-VN"/>
        </w:rPr>
        <w:t>- Thành lập Tổ công tác thư viện gồm:</w:t>
      </w:r>
    </w:p>
    <w:p w:rsidR="00E96888" w:rsidRPr="00E96888" w:rsidRDefault="00E96888" w:rsidP="00EE58DB">
      <w:pPr>
        <w:spacing w:after="0" w:line="312" w:lineRule="auto"/>
        <w:jc w:val="both"/>
        <w:rPr>
          <w:rFonts w:asciiTheme="majorHAnsi" w:eastAsia="Times New Roman" w:hAnsiTheme="majorHAnsi" w:cstheme="majorHAnsi"/>
          <w:bCs/>
          <w:color w:val="000000"/>
          <w:sz w:val="28"/>
          <w:szCs w:val="28"/>
          <w:lang w:val="en-US" w:eastAsia="vi-VN"/>
        </w:rPr>
      </w:pPr>
      <w:r w:rsidRPr="00E96888">
        <w:rPr>
          <w:rFonts w:asciiTheme="majorHAnsi" w:eastAsia="Times New Roman" w:hAnsiTheme="majorHAnsi" w:cstheme="majorHAnsi"/>
          <w:bCs/>
          <w:color w:val="000000"/>
          <w:sz w:val="28"/>
          <w:szCs w:val="28"/>
          <w:lang w:val="en-US" w:eastAsia="vi-VN"/>
        </w:rPr>
        <w:t>+ Hiệu phó là tổ trưởng</w:t>
      </w:r>
    </w:p>
    <w:p w:rsidR="00E96888" w:rsidRPr="00E96888" w:rsidRDefault="00E96888" w:rsidP="00EE58DB">
      <w:pPr>
        <w:spacing w:after="0" w:line="312" w:lineRule="auto"/>
        <w:jc w:val="both"/>
        <w:rPr>
          <w:rFonts w:asciiTheme="majorHAnsi" w:eastAsia="Times New Roman" w:hAnsiTheme="majorHAnsi" w:cstheme="majorHAnsi"/>
          <w:bCs/>
          <w:color w:val="000000"/>
          <w:sz w:val="28"/>
          <w:szCs w:val="28"/>
          <w:lang w:val="en-US" w:eastAsia="vi-VN"/>
        </w:rPr>
      </w:pPr>
      <w:r w:rsidRPr="00E96888">
        <w:rPr>
          <w:rFonts w:asciiTheme="majorHAnsi" w:eastAsia="Times New Roman" w:hAnsiTheme="majorHAnsi" w:cstheme="majorHAnsi"/>
          <w:bCs/>
          <w:color w:val="000000"/>
          <w:sz w:val="28"/>
          <w:szCs w:val="28"/>
          <w:lang w:val="en-US" w:eastAsia="vi-VN"/>
        </w:rPr>
        <w:t>+ Nhân viên thư viện làm tổ phó</w:t>
      </w:r>
    </w:p>
    <w:p w:rsidR="00E96888" w:rsidRPr="00E96888" w:rsidRDefault="00E96888" w:rsidP="00EE58DB">
      <w:pPr>
        <w:spacing w:after="0" w:line="312" w:lineRule="auto"/>
        <w:jc w:val="both"/>
        <w:rPr>
          <w:rFonts w:asciiTheme="majorHAnsi" w:eastAsia="Times New Roman" w:hAnsiTheme="majorHAnsi" w:cstheme="majorHAnsi"/>
          <w:bCs/>
          <w:color w:val="000000"/>
          <w:sz w:val="28"/>
          <w:szCs w:val="28"/>
          <w:lang w:val="en-US" w:eastAsia="vi-VN"/>
        </w:rPr>
      </w:pPr>
      <w:r w:rsidRPr="00E96888">
        <w:rPr>
          <w:rFonts w:asciiTheme="majorHAnsi" w:eastAsia="Times New Roman" w:hAnsiTheme="majorHAnsi" w:cstheme="majorHAnsi"/>
          <w:bCs/>
          <w:color w:val="000000"/>
          <w:sz w:val="28"/>
          <w:szCs w:val="28"/>
          <w:lang w:val="en-US" w:eastAsia="vi-VN"/>
        </w:rPr>
        <w:t>+ Các tổ, khối trưởng, TPT, Bí thư Đoàn: Thành viên</w:t>
      </w:r>
    </w:p>
    <w:p w:rsidR="00E96888" w:rsidRPr="00E96888" w:rsidRDefault="00E96888" w:rsidP="00EE58DB">
      <w:pPr>
        <w:spacing w:after="0" w:line="312" w:lineRule="auto"/>
        <w:jc w:val="both"/>
        <w:rPr>
          <w:rFonts w:asciiTheme="majorHAnsi" w:eastAsia="Times New Roman" w:hAnsiTheme="majorHAnsi" w:cstheme="majorHAnsi"/>
          <w:bCs/>
          <w:color w:val="000000"/>
          <w:sz w:val="28"/>
          <w:szCs w:val="28"/>
          <w:lang w:val="en-US" w:eastAsia="vi-VN"/>
        </w:rPr>
      </w:pPr>
      <w:r w:rsidRPr="00E96888">
        <w:rPr>
          <w:rFonts w:asciiTheme="majorHAnsi" w:eastAsia="Times New Roman" w:hAnsiTheme="majorHAnsi" w:cstheme="majorHAnsi"/>
          <w:bCs/>
          <w:color w:val="000000"/>
          <w:sz w:val="28"/>
          <w:szCs w:val="28"/>
          <w:lang w:val="en-US" w:eastAsia="vi-VN"/>
        </w:rPr>
        <w:t>- Thành lập đội cộng tác viên: Gồm học sinh lớp 4, lớp 5</w:t>
      </w:r>
    </w:p>
    <w:p w:rsidR="00EC5EA4" w:rsidRDefault="00EC5EA4" w:rsidP="00EE58DB">
      <w:pPr>
        <w:spacing w:after="0" w:line="312" w:lineRule="auto"/>
        <w:jc w:val="both"/>
        <w:rPr>
          <w:rFonts w:asciiTheme="majorHAnsi" w:eastAsia="Times New Roman" w:hAnsiTheme="majorHAnsi" w:cstheme="majorHAnsi"/>
          <w:b/>
          <w:bCs/>
          <w:color w:val="000000"/>
          <w:sz w:val="28"/>
          <w:szCs w:val="28"/>
          <w:lang w:val="en-US" w:eastAsia="vi-VN"/>
        </w:rPr>
      </w:pPr>
      <w:r>
        <w:rPr>
          <w:rFonts w:asciiTheme="majorHAnsi" w:eastAsia="Times New Roman" w:hAnsiTheme="majorHAnsi" w:cstheme="majorHAnsi"/>
          <w:b/>
          <w:bCs/>
          <w:color w:val="000000"/>
          <w:sz w:val="28"/>
          <w:szCs w:val="28"/>
          <w:lang w:val="en-US" w:eastAsia="vi-VN"/>
        </w:rPr>
        <w:t>2. Công tác thông tin tuyên truyền</w:t>
      </w:r>
    </w:p>
    <w:p w:rsidR="00EC5EA4" w:rsidRDefault="00EC5EA4" w:rsidP="00EC5EA4">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r w:rsidRPr="0039006B">
        <w:rPr>
          <w:rFonts w:asciiTheme="majorHAnsi" w:eastAsia="Times New Roman" w:hAnsiTheme="majorHAnsi" w:cstheme="majorHAnsi"/>
          <w:color w:val="000000"/>
          <w:sz w:val="28"/>
          <w:szCs w:val="28"/>
          <w:lang w:eastAsia="vi-VN"/>
        </w:rPr>
        <w:t xml:space="preserve">- </w:t>
      </w:r>
      <w:r>
        <w:rPr>
          <w:rFonts w:asciiTheme="majorHAnsi" w:eastAsia="Times New Roman" w:hAnsiTheme="majorHAnsi" w:cstheme="majorHAnsi"/>
          <w:color w:val="000000"/>
          <w:sz w:val="28"/>
          <w:szCs w:val="28"/>
          <w:lang w:val="en-US" w:eastAsia="vi-VN"/>
        </w:rPr>
        <w:t xml:space="preserve">Đẩy mạnh </w:t>
      </w:r>
      <w:r>
        <w:rPr>
          <w:rFonts w:asciiTheme="majorHAnsi" w:eastAsia="Times New Roman" w:hAnsiTheme="majorHAnsi" w:cstheme="majorHAnsi"/>
          <w:color w:val="000000"/>
          <w:sz w:val="28"/>
          <w:szCs w:val="28"/>
          <w:lang w:eastAsia="vi-VN"/>
        </w:rPr>
        <w:t>thông tin, tuyên truyền</w:t>
      </w:r>
      <w:r w:rsidRPr="0039006B">
        <w:rPr>
          <w:rFonts w:asciiTheme="majorHAnsi" w:eastAsia="Times New Roman" w:hAnsiTheme="majorHAnsi" w:cstheme="majorHAnsi"/>
          <w:color w:val="000000"/>
          <w:sz w:val="28"/>
          <w:szCs w:val="28"/>
          <w:lang w:eastAsia="vi-VN"/>
        </w:rPr>
        <w:t xml:space="preserve"> </w:t>
      </w:r>
      <w:r>
        <w:rPr>
          <w:rFonts w:asciiTheme="majorHAnsi" w:eastAsia="Times New Roman" w:hAnsiTheme="majorHAnsi" w:cstheme="majorHAnsi"/>
          <w:color w:val="000000"/>
          <w:sz w:val="28"/>
          <w:szCs w:val="28"/>
          <w:lang w:val="en-US" w:eastAsia="vi-VN"/>
        </w:rPr>
        <w:t xml:space="preserve">nhằm nâng cao nhận thức của cán bộ, giáo viên, học sinh, phụ huynh học sinh </w:t>
      </w:r>
      <w:r w:rsidRPr="0039006B">
        <w:rPr>
          <w:rFonts w:asciiTheme="majorHAnsi" w:eastAsia="Times New Roman" w:hAnsiTheme="majorHAnsi" w:cstheme="majorHAnsi"/>
          <w:color w:val="000000"/>
          <w:sz w:val="28"/>
          <w:szCs w:val="28"/>
          <w:lang w:eastAsia="vi-VN"/>
        </w:rPr>
        <w:t xml:space="preserve">về </w:t>
      </w:r>
      <w:r>
        <w:rPr>
          <w:rFonts w:asciiTheme="majorHAnsi" w:eastAsia="Times New Roman" w:hAnsiTheme="majorHAnsi" w:cstheme="majorHAnsi"/>
          <w:color w:val="000000"/>
          <w:sz w:val="28"/>
          <w:szCs w:val="28"/>
          <w:lang w:val="en-US" w:eastAsia="vi-VN"/>
        </w:rPr>
        <w:t>tác dụng, vai trò,</w:t>
      </w:r>
      <w:r w:rsidRPr="0039006B">
        <w:rPr>
          <w:rFonts w:asciiTheme="majorHAnsi" w:eastAsia="Times New Roman" w:hAnsiTheme="majorHAnsi" w:cstheme="majorHAnsi"/>
          <w:color w:val="000000"/>
          <w:sz w:val="28"/>
          <w:szCs w:val="28"/>
          <w:lang w:eastAsia="vi-VN"/>
        </w:rPr>
        <w:t xml:space="preserve">ý nghĩa của việc </w:t>
      </w:r>
      <w:r>
        <w:rPr>
          <w:rFonts w:asciiTheme="majorHAnsi" w:eastAsia="Times New Roman" w:hAnsiTheme="majorHAnsi" w:cstheme="majorHAnsi"/>
          <w:color w:val="000000"/>
          <w:sz w:val="28"/>
          <w:szCs w:val="28"/>
          <w:lang w:val="en-US" w:eastAsia="vi-VN"/>
        </w:rPr>
        <w:t>đọc sách, chung tay xây dựng thư viện trường học. Tăng cường giáo dục kỹ năng đọc, phương pháp đọc, phương pháp tìm kiếm, thu thập và xử lý thông tin cho học sinh thông qua hoạt động tích hợp trong các môn học chính khóa, trong các hoạt động ngoại khóa của nhà trường; hình thành thói quen đọc, khuyến khích đọc và làm theo sách báo, nuôi dưỡng tình yêu sách, có thái độ trân trọng đối với sách và chủ động liên hệ tìm nguồn tài liệu cho học sinh.</w:t>
      </w:r>
    </w:p>
    <w:p w:rsidR="00EC5EA4" w:rsidRPr="0039006B" w:rsidRDefault="00EC5EA4" w:rsidP="00EC5EA4">
      <w:pPr>
        <w:shd w:val="clear" w:color="auto" w:fill="FFFFFF"/>
        <w:spacing w:after="0" w:line="312" w:lineRule="auto"/>
        <w:jc w:val="both"/>
        <w:rPr>
          <w:rFonts w:asciiTheme="majorHAnsi" w:eastAsia="Times New Roman" w:hAnsiTheme="majorHAnsi" w:cstheme="majorHAnsi"/>
          <w:color w:val="000000"/>
          <w:sz w:val="28"/>
          <w:szCs w:val="28"/>
          <w:lang w:eastAsia="vi-VN"/>
        </w:rPr>
      </w:pPr>
      <w:r w:rsidRPr="0039006B">
        <w:rPr>
          <w:rFonts w:asciiTheme="majorHAnsi" w:eastAsia="Times New Roman" w:hAnsiTheme="majorHAnsi" w:cstheme="majorHAnsi"/>
          <w:color w:val="000000"/>
          <w:sz w:val="28"/>
          <w:szCs w:val="28"/>
          <w:lang w:eastAsia="vi-VN"/>
        </w:rPr>
        <w:t xml:space="preserve"> - Vận động, khuyến khích cán bộ, giáo</w:t>
      </w:r>
      <w:r>
        <w:rPr>
          <w:rFonts w:asciiTheme="majorHAnsi" w:eastAsia="Times New Roman" w:hAnsiTheme="majorHAnsi" w:cstheme="majorHAnsi"/>
          <w:color w:val="000000"/>
          <w:sz w:val="28"/>
          <w:szCs w:val="28"/>
          <w:lang w:val="en-US" w:eastAsia="vi-VN"/>
        </w:rPr>
        <w:t xml:space="preserve"> viên, nhân viên</w:t>
      </w:r>
      <w:r w:rsidRPr="0039006B">
        <w:rPr>
          <w:rFonts w:asciiTheme="majorHAnsi" w:eastAsia="Times New Roman" w:hAnsiTheme="majorHAnsi" w:cstheme="majorHAnsi"/>
          <w:color w:val="000000"/>
          <w:sz w:val="28"/>
          <w:szCs w:val="28"/>
          <w:lang w:eastAsia="vi-VN"/>
        </w:rPr>
        <w:t xml:space="preserve"> và học sinh tích cực đọc sách; tích cực đổi mới phương pháp kiểm tra đánh giá trên cơ sở sử dụng những kiến thức từ trong sách.</w:t>
      </w:r>
    </w:p>
    <w:p w:rsidR="00EC5EA4" w:rsidRDefault="00EC5EA4" w:rsidP="00EC5EA4">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r w:rsidRPr="0039006B">
        <w:rPr>
          <w:rFonts w:asciiTheme="majorHAnsi" w:eastAsia="Times New Roman" w:hAnsiTheme="majorHAnsi" w:cstheme="majorHAnsi"/>
          <w:color w:val="000000"/>
          <w:sz w:val="28"/>
          <w:szCs w:val="28"/>
          <w:lang w:eastAsia="vi-VN"/>
        </w:rPr>
        <w:t>- Đổi mới hoạt độ</w:t>
      </w:r>
      <w:r>
        <w:rPr>
          <w:rFonts w:asciiTheme="majorHAnsi" w:eastAsia="Times New Roman" w:hAnsiTheme="majorHAnsi" w:cstheme="majorHAnsi"/>
          <w:color w:val="000000"/>
          <w:sz w:val="28"/>
          <w:szCs w:val="28"/>
          <w:lang w:eastAsia="vi-VN"/>
        </w:rPr>
        <w:t>ng thư viện theo mô hình thư vi</w:t>
      </w:r>
      <w:r>
        <w:rPr>
          <w:rFonts w:asciiTheme="majorHAnsi" w:eastAsia="Times New Roman" w:hAnsiTheme="majorHAnsi" w:cstheme="majorHAnsi"/>
          <w:color w:val="000000"/>
          <w:sz w:val="28"/>
          <w:szCs w:val="28"/>
          <w:lang w:val="en-US" w:eastAsia="vi-VN"/>
        </w:rPr>
        <w:t>ệ</w:t>
      </w:r>
      <w:r w:rsidRPr="0039006B">
        <w:rPr>
          <w:rFonts w:asciiTheme="majorHAnsi" w:eastAsia="Times New Roman" w:hAnsiTheme="majorHAnsi" w:cstheme="majorHAnsi"/>
          <w:color w:val="000000"/>
          <w:sz w:val="28"/>
          <w:szCs w:val="28"/>
          <w:lang w:eastAsia="vi-VN"/>
        </w:rPr>
        <w:t>n thân thiện</w:t>
      </w:r>
      <w:r>
        <w:rPr>
          <w:rFonts w:asciiTheme="majorHAnsi" w:eastAsia="Times New Roman" w:hAnsiTheme="majorHAnsi" w:cstheme="majorHAnsi"/>
          <w:color w:val="000000"/>
          <w:sz w:val="28"/>
          <w:szCs w:val="28"/>
          <w:lang w:val="en-US" w:eastAsia="vi-VN"/>
        </w:rPr>
        <w:t>, thư viện xanh</w:t>
      </w:r>
      <w:r w:rsidRPr="0039006B">
        <w:rPr>
          <w:rFonts w:asciiTheme="majorHAnsi" w:eastAsia="Times New Roman" w:hAnsiTheme="majorHAnsi" w:cstheme="majorHAnsi"/>
          <w:color w:val="000000"/>
          <w:sz w:val="28"/>
          <w:szCs w:val="28"/>
          <w:lang w:eastAsia="vi-VN"/>
        </w:rPr>
        <w:t xml:space="preserve">; hướng dẫn kĩ năng và phương pháp đọc phù hợp với từng </w:t>
      </w:r>
      <w:r>
        <w:rPr>
          <w:rFonts w:asciiTheme="majorHAnsi" w:eastAsia="Times New Roman" w:hAnsiTheme="majorHAnsi" w:cstheme="majorHAnsi"/>
          <w:color w:val="000000"/>
          <w:sz w:val="28"/>
          <w:szCs w:val="28"/>
          <w:lang w:val="en-US" w:eastAsia="vi-VN"/>
        </w:rPr>
        <w:t>lứa tuổi, trình độ,</w:t>
      </w:r>
      <w:r w:rsidRPr="0039006B">
        <w:rPr>
          <w:rFonts w:asciiTheme="majorHAnsi" w:eastAsia="Times New Roman" w:hAnsiTheme="majorHAnsi" w:cstheme="majorHAnsi"/>
          <w:color w:val="000000"/>
          <w:sz w:val="28"/>
          <w:szCs w:val="28"/>
          <w:lang w:eastAsia="vi-VN"/>
        </w:rPr>
        <w:t>chú trọng đối tượng học sinh.</w:t>
      </w:r>
    </w:p>
    <w:p w:rsidR="007505F6" w:rsidRPr="0039006B" w:rsidRDefault="007505F6" w:rsidP="007505F6">
      <w:pPr>
        <w:spacing w:after="0" w:line="312" w:lineRule="auto"/>
        <w:jc w:val="both"/>
        <w:rPr>
          <w:rFonts w:asciiTheme="majorHAnsi" w:eastAsia="Times New Roman" w:hAnsiTheme="majorHAnsi" w:cstheme="majorHAnsi"/>
          <w:b/>
          <w:bCs/>
          <w:color w:val="000000"/>
          <w:sz w:val="28"/>
          <w:szCs w:val="28"/>
          <w:lang w:eastAsia="vi-VN"/>
        </w:rPr>
      </w:pPr>
      <w:r w:rsidRPr="0039006B">
        <w:rPr>
          <w:rFonts w:asciiTheme="majorHAnsi" w:eastAsia="Times New Roman" w:hAnsiTheme="majorHAnsi" w:cstheme="majorHAnsi"/>
          <w:b/>
          <w:bCs/>
          <w:color w:val="000000"/>
          <w:sz w:val="28"/>
          <w:szCs w:val="28"/>
          <w:lang w:eastAsia="vi-VN"/>
        </w:rPr>
        <w:t>- </w:t>
      </w:r>
      <w:r w:rsidRPr="0039006B">
        <w:rPr>
          <w:rFonts w:asciiTheme="majorHAnsi" w:eastAsia="Times New Roman" w:hAnsiTheme="majorHAnsi" w:cstheme="majorHAnsi"/>
          <w:color w:val="000000"/>
          <w:sz w:val="28"/>
          <w:szCs w:val="28"/>
          <w:lang w:eastAsia="vi-VN"/>
        </w:rPr>
        <w:t>Việc xây dựng môi trường văn hóa đọc trong trường học cần đảm bảo thiết thực, hiệu quả nhằm phát huy sức mạnh, hưởng ứng tích cực của học sinh tạo động lực góp phần nâng cao nhận thức của cộng đồng về văn hóa đọc.</w:t>
      </w:r>
    </w:p>
    <w:p w:rsidR="007505F6" w:rsidRDefault="007505F6" w:rsidP="007505F6">
      <w:pPr>
        <w:spacing w:after="0" w:line="312" w:lineRule="auto"/>
        <w:jc w:val="both"/>
        <w:rPr>
          <w:rFonts w:asciiTheme="majorHAnsi" w:eastAsia="Times New Roman" w:hAnsiTheme="majorHAnsi" w:cstheme="majorHAnsi"/>
          <w:bCs/>
          <w:color w:val="000000"/>
          <w:sz w:val="28"/>
          <w:szCs w:val="28"/>
          <w:lang w:val="en-US" w:eastAsia="vi-VN"/>
        </w:rPr>
      </w:pPr>
      <w:r w:rsidRPr="0039006B">
        <w:rPr>
          <w:rFonts w:asciiTheme="majorHAnsi" w:eastAsia="Times New Roman" w:hAnsiTheme="majorHAnsi" w:cstheme="majorHAnsi"/>
          <w:bCs/>
          <w:color w:val="000000"/>
          <w:sz w:val="28"/>
          <w:szCs w:val="28"/>
          <w:lang w:eastAsia="vi-VN"/>
        </w:rPr>
        <w:t>- Tăng cường cơ sở vật chất, mua sắm trang thiết bị, đầu sách; nâng cao hiệu quả hoạt động của thư viện, phát triển văn hóa đọc để đáp ứng nhu cầu đổi mới chương trình giáo dục tiểu học.</w:t>
      </w:r>
    </w:p>
    <w:p w:rsidR="007505F6" w:rsidRPr="0039006B" w:rsidRDefault="007505F6" w:rsidP="007505F6">
      <w:pPr>
        <w:spacing w:after="0" w:line="312" w:lineRule="auto"/>
        <w:jc w:val="both"/>
        <w:rPr>
          <w:rFonts w:asciiTheme="majorHAnsi" w:eastAsia="Times New Roman" w:hAnsiTheme="majorHAnsi" w:cstheme="majorHAnsi"/>
          <w:color w:val="000000"/>
          <w:sz w:val="28"/>
          <w:szCs w:val="28"/>
          <w:lang w:val="en-US" w:eastAsia="vi-VN"/>
        </w:rPr>
      </w:pPr>
      <w:r w:rsidRPr="0039006B">
        <w:rPr>
          <w:rFonts w:asciiTheme="majorHAnsi" w:eastAsia="Times New Roman" w:hAnsiTheme="majorHAnsi" w:cstheme="majorHAnsi"/>
          <w:color w:val="000000"/>
          <w:sz w:val="28"/>
          <w:szCs w:val="28"/>
          <w:lang w:eastAsia="vi-VN"/>
        </w:rPr>
        <w:lastRenderedPageBreak/>
        <w:t>- Đẩy mạnh công tác xã hội hóa, vận động các nguồn lực xã hội tham gia xây dựng thư viện thân thiện và phát triển văn hóa đọc trong nhà trường.</w:t>
      </w:r>
    </w:p>
    <w:p w:rsidR="007505F6" w:rsidRPr="007505F6" w:rsidRDefault="007505F6" w:rsidP="00EC5EA4">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7505F6" w:rsidRDefault="00EC5EA4" w:rsidP="00EE58DB">
      <w:pPr>
        <w:spacing w:after="0" w:line="312" w:lineRule="auto"/>
        <w:jc w:val="both"/>
        <w:rPr>
          <w:rFonts w:asciiTheme="majorHAnsi" w:eastAsia="Times New Roman" w:hAnsiTheme="majorHAnsi" w:cstheme="majorHAnsi"/>
          <w:b/>
          <w:bCs/>
          <w:color w:val="000000"/>
          <w:sz w:val="28"/>
          <w:szCs w:val="28"/>
          <w:lang w:val="en-US" w:eastAsia="vi-VN"/>
        </w:rPr>
      </w:pPr>
      <w:r>
        <w:rPr>
          <w:rFonts w:asciiTheme="majorHAnsi" w:eastAsia="Times New Roman" w:hAnsiTheme="majorHAnsi" w:cstheme="majorHAnsi"/>
          <w:b/>
          <w:bCs/>
          <w:color w:val="000000"/>
          <w:sz w:val="28"/>
          <w:szCs w:val="28"/>
          <w:lang w:val="en-US" w:eastAsia="vi-VN"/>
        </w:rPr>
        <w:t xml:space="preserve">3. Các hoạt động giới thiệu, hướng dẫn thực hiện nội quy và sử dụng thiết bị dịch vụ trong thư viện: </w:t>
      </w:r>
    </w:p>
    <w:p w:rsidR="007505F6" w:rsidRPr="007505F6" w:rsidRDefault="007505F6" w:rsidP="007505F6">
      <w:pPr>
        <w:spacing w:after="0" w:line="312" w:lineRule="auto"/>
        <w:jc w:val="both"/>
        <w:rPr>
          <w:rFonts w:asciiTheme="majorHAnsi" w:eastAsia="Times New Roman" w:hAnsiTheme="majorHAnsi" w:cstheme="majorHAnsi"/>
          <w:bCs/>
          <w:color w:val="000000"/>
          <w:sz w:val="28"/>
          <w:szCs w:val="28"/>
          <w:lang w:val="en-US" w:eastAsia="vi-VN"/>
        </w:rPr>
      </w:pPr>
      <w:r>
        <w:rPr>
          <w:rFonts w:asciiTheme="majorHAnsi" w:eastAsia="Times New Roman" w:hAnsiTheme="majorHAnsi" w:cstheme="majorHAnsi"/>
          <w:bCs/>
          <w:color w:val="000000"/>
          <w:sz w:val="28"/>
          <w:szCs w:val="28"/>
          <w:lang w:val="en-US" w:eastAsia="vi-VN"/>
        </w:rPr>
        <w:t xml:space="preserve">- </w:t>
      </w:r>
      <w:r w:rsidRPr="007505F6">
        <w:rPr>
          <w:rFonts w:asciiTheme="majorHAnsi" w:eastAsia="Times New Roman" w:hAnsiTheme="majorHAnsi" w:cstheme="majorHAnsi"/>
          <w:bCs/>
          <w:color w:val="000000"/>
          <w:sz w:val="28"/>
          <w:szCs w:val="28"/>
          <w:lang w:val="en-US" w:eastAsia="vi-VN"/>
        </w:rPr>
        <w:t>Vào đầu năm học, nhân viên thư viện và giáo viên giới thiệu và và sử dụng thiết bị dịch vụ trong thư viện:  Giúp học sinh biết cách thực hiện các nội quy, cách tìm sách, tài liệu và thông tin, cách đọc và hiểu bảng, biểu chỉ dẫn, ký hiệu.</w:t>
      </w:r>
    </w:p>
    <w:p w:rsidR="007505F6" w:rsidRDefault="007505F6" w:rsidP="00EE58DB">
      <w:pPr>
        <w:spacing w:after="0" w:line="312" w:lineRule="auto"/>
        <w:jc w:val="both"/>
        <w:rPr>
          <w:rFonts w:asciiTheme="majorHAnsi" w:eastAsia="Times New Roman" w:hAnsiTheme="majorHAnsi" w:cstheme="majorHAnsi"/>
          <w:bCs/>
          <w:color w:val="000000"/>
          <w:sz w:val="28"/>
          <w:szCs w:val="28"/>
          <w:lang w:val="en-US" w:eastAsia="vi-VN"/>
        </w:rPr>
      </w:pPr>
      <w:r w:rsidRPr="007505F6">
        <w:rPr>
          <w:rFonts w:asciiTheme="majorHAnsi" w:eastAsia="Times New Roman" w:hAnsiTheme="majorHAnsi" w:cstheme="majorHAnsi"/>
          <w:bCs/>
          <w:color w:val="000000"/>
          <w:sz w:val="28"/>
          <w:szCs w:val="28"/>
          <w:lang w:val="en-US" w:eastAsia="vi-VN"/>
        </w:rPr>
        <w:t xml:space="preserve">- Giới thiệu sách và tư vấn cách đọc sách: </w:t>
      </w:r>
      <w:r>
        <w:rPr>
          <w:rFonts w:asciiTheme="majorHAnsi" w:eastAsia="Times New Roman" w:hAnsiTheme="majorHAnsi" w:cstheme="majorHAnsi"/>
          <w:bCs/>
          <w:color w:val="000000"/>
          <w:sz w:val="28"/>
          <w:szCs w:val="28"/>
          <w:lang w:val="en-US" w:eastAsia="vi-VN"/>
        </w:rPr>
        <w:t>Giúp học sinh biết cách tìm kiếm và chọn lọc sách/thông tin phù hợp với nhu cầu đọccủa mình. Kết hợp với chương trình học của học sinh để chọn sách phù hợp nhằm bổ trợ cho việc học tập được tốt hơn. Nhân viên thư viên, giáo viên và cộng tác viên thư viện giới thiệu sách và tư vấn đọc sách định kỳ hàng tháng.</w:t>
      </w:r>
    </w:p>
    <w:p w:rsidR="007505F6" w:rsidRDefault="007505F6" w:rsidP="00EE58DB">
      <w:pPr>
        <w:spacing w:after="0" w:line="312" w:lineRule="auto"/>
        <w:jc w:val="both"/>
        <w:rPr>
          <w:rFonts w:asciiTheme="majorHAnsi" w:eastAsia="Times New Roman" w:hAnsiTheme="majorHAnsi" w:cstheme="majorHAnsi"/>
          <w:bCs/>
          <w:color w:val="000000"/>
          <w:sz w:val="28"/>
          <w:szCs w:val="28"/>
          <w:lang w:val="en-US" w:eastAsia="vi-VN"/>
        </w:rPr>
      </w:pPr>
      <w:r>
        <w:rPr>
          <w:rFonts w:asciiTheme="majorHAnsi" w:eastAsia="Times New Roman" w:hAnsiTheme="majorHAnsi" w:cstheme="majorHAnsi"/>
          <w:bCs/>
          <w:color w:val="000000"/>
          <w:sz w:val="28"/>
          <w:szCs w:val="28"/>
          <w:lang w:val="en-US" w:eastAsia="vi-VN"/>
        </w:rPr>
        <w:t xml:space="preserve">Hướng dẫn tra cứu thông tin: </w:t>
      </w:r>
      <w:r w:rsidR="0002451E">
        <w:rPr>
          <w:rFonts w:asciiTheme="majorHAnsi" w:eastAsia="Times New Roman" w:hAnsiTheme="majorHAnsi" w:cstheme="majorHAnsi"/>
          <w:bCs/>
          <w:color w:val="000000"/>
          <w:sz w:val="28"/>
          <w:szCs w:val="28"/>
          <w:lang w:val="en-US" w:eastAsia="vi-VN"/>
        </w:rPr>
        <w:t>Giúp học sinh biết cách tìm tài liệu bổ tr</w:t>
      </w:r>
      <w:r w:rsidR="00E80C1C">
        <w:rPr>
          <w:rFonts w:asciiTheme="majorHAnsi" w:eastAsia="Times New Roman" w:hAnsiTheme="majorHAnsi" w:cstheme="majorHAnsi"/>
          <w:bCs/>
          <w:color w:val="000000"/>
          <w:sz w:val="28"/>
          <w:szCs w:val="28"/>
          <w:lang w:val="en-US" w:eastAsia="vi-VN"/>
        </w:rPr>
        <w:t>ợ</w:t>
      </w:r>
      <w:r w:rsidR="0002451E">
        <w:rPr>
          <w:rFonts w:asciiTheme="majorHAnsi" w:eastAsia="Times New Roman" w:hAnsiTheme="majorHAnsi" w:cstheme="majorHAnsi"/>
          <w:bCs/>
          <w:color w:val="000000"/>
          <w:sz w:val="28"/>
          <w:szCs w:val="28"/>
          <w:lang w:val="en-US" w:eastAsia="vi-VN"/>
        </w:rPr>
        <w:t xml:space="preserve"> cho một bài học, môn học hoặc một chủ đề nào đó</w:t>
      </w:r>
      <w:r w:rsidR="00E80C1C">
        <w:rPr>
          <w:rFonts w:asciiTheme="majorHAnsi" w:eastAsia="Times New Roman" w:hAnsiTheme="majorHAnsi" w:cstheme="majorHAnsi"/>
          <w:bCs/>
          <w:color w:val="000000"/>
          <w:sz w:val="28"/>
          <w:szCs w:val="28"/>
          <w:lang w:val="en-US" w:eastAsia="vi-VN"/>
        </w:rPr>
        <w:t>, học sinh có thể tự tra cứu danh mục tà liệu bổ trợ, tài liệu tham khảo cho các môn học để phục vụ việc học tập và nâng cao kiến thức của mình, Nhân viên thư viện hướng dẫn học sinh tr cứu tài nguyên thông tin vaog đầu mỗi năm học (riêng học sinh lớp 1 thực hiện vào đầu học kỳ II)</w:t>
      </w:r>
    </w:p>
    <w:p w:rsidR="00E80C1C" w:rsidRDefault="00E80C1C" w:rsidP="00EE58DB">
      <w:pPr>
        <w:spacing w:after="0" w:line="312" w:lineRule="auto"/>
        <w:jc w:val="both"/>
        <w:rPr>
          <w:rFonts w:asciiTheme="majorHAnsi" w:eastAsia="Times New Roman" w:hAnsiTheme="majorHAnsi" w:cstheme="majorHAnsi"/>
          <w:b/>
          <w:bCs/>
          <w:color w:val="000000"/>
          <w:sz w:val="28"/>
          <w:szCs w:val="28"/>
          <w:lang w:val="en-US" w:eastAsia="vi-VN"/>
        </w:rPr>
      </w:pPr>
      <w:r w:rsidRPr="00E80C1C">
        <w:rPr>
          <w:rFonts w:asciiTheme="majorHAnsi" w:eastAsia="Times New Roman" w:hAnsiTheme="majorHAnsi" w:cstheme="majorHAnsi"/>
          <w:b/>
          <w:bCs/>
          <w:color w:val="000000"/>
          <w:sz w:val="28"/>
          <w:szCs w:val="28"/>
          <w:lang w:val="en-US" w:eastAsia="vi-VN"/>
        </w:rPr>
        <w:t>4. Các hoạt động khuyến đọc, hình thành và phát triển thói quen đọc</w:t>
      </w:r>
    </w:p>
    <w:p w:rsidR="00FA36B5" w:rsidRDefault="00FA36B5" w:rsidP="00EE58DB">
      <w:pPr>
        <w:shd w:val="clear" w:color="auto" w:fill="FFFFFF"/>
        <w:spacing w:after="0" w:line="312" w:lineRule="auto"/>
        <w:jc w:val="both"/>
        <w:rPr>
          <w:rFonts w:asciiTheme="majorHAnsi" w:eastAsia="Times New Roman" w:hAnsiTheme="majorHAnsi" w:cstheme="majorHAnsi"/>
          <w:color w:val="333333"/>
          <w:sz w:val="28"/>
          <w:szCs w:val="28"/>
          <w:lang w:val="en-US"/>
        </w:rPr>
      </w:pPr>
      <w:r w:rsidRPr="0039006B">
        <w:rPr>
          <w:rFonts w:asciiTheme="majorHAnsi" w:eastAsia="Times New Roman" w:hAnsiTheme="majorHAnsi" w:cstheme="majorHAnsi"/>
          <w:color w:val="000000"/>
          <w:sz w:val="28"/>
          <w:szCs w:val="28"/>
          <w:lang w:val="en-US" w:eastAsia="vi-VN"/>
        </w:rPr>
        <w:t>- Xây dựng một chương trình giáo dục kỹ năng đọc trong môi trường truyền thống để phát triển thói quen đọc sách cho học sinh. Khuy</w:t>
      </w:r>
      <w:r w:rsidR="00EC6C1E">
        <w:rPr>
          <w:rFonts w:asciiTheme="majorHAnsi" w:eastAsia="Times New Roman" w:hAnsiTheme="majorHAnsi" w:cstheme="majorHAnsi"/>
          <w:color w:val="000000"/>
          <w:sz w:val="28"/>
          <w:szCs w:val="28"/>
          <w:lang w:val="en-US" w:eastAsia="vi-VN"/>
        </w:rPr>
        <w:t>ế</w:t>
      </w:r>
      <w:r w:rsidRPr="0039006B">
        <w:rPr>
          <w:rFonts w:asciiTheme="majorHAnsi" w:eastAsia="Times New Roman" w:hAnsiTheme="majorHAnsi" w:cstheme="majorHAnsi"/>
          <w:color w:val="000000"/>
          <w:sz w:val="28"/>
          <w:szCs w:val="28"/>
          <w:lang w:val="en-US" w:eastAsia="vi-VN"/>
        </w:rPr>
        <w:t xml:space="preserve">n khích cha mẹ đọc cho con cái nghe </w:t>
      </w:r>
      <w:r w:rsidRPr="0039006B">
        <w:rPr>
          <w:rFonts w:asciiTheme="majorHAnsi" w:eastAsia="Times New Roman" w:hAnsiTheme="majorHAnsi" w:cstheme="majorHAnsi"/>
          <w:color w:val="333333"/>
          <w:sz w:val="28"/>
          <w:szCs w:val="28"/>
          <w:lang w:val="en-US"/>
        </w:rPr>
        <w:t>(đặc biệt là các truyện cổ tích hay nhất của Việt Nam và thế giới) thường xuyên tại gia đình, vì đọc là nền tảng của phát triển, phát triển cá nhân và phát triển cộng đồng. Đọc cũng là sự sống còn của nền văn minh. Thế hệ trước đọc cho thế hệ sau nghe trong giai đoạn tuổi ấu thơ nhằm duy trì thói quen đọc từ đời này sang đời khác.</w:t>
      </w:r>
    </w:p>
    <w:p w:rsidR="00E80C1C" w:rsidRDefault="00E80C1C" w:rsidP="00E00441">
      <w:pPr>
        <w:spacing w:after="0" w:line="312" w:lineRule="auto"/>
        <w:jc w:val="both"/>
        <w:rPr>
          <w:rFonts w:asciiTheme="majorHAnsi" w:eastAsia="Times New Roman" w:hAnsiTheme="majorHAnsi" w:cstheme="majorHAnsi"/>
          <w:color w:val="333333"/>
          <w:sz w:val="28"/>
          <w:szCs w:val="28"/>
          <w:lang w:val="en-US"/>
        </w:rPr>
      </w:pPr>
      <w:r>
        <w:rPr>
          <w:rFonts w:asciiTheme="majorHAnsi" w:eastAsia="Times New Roman" w:hAnsiTheme="majorHAnsi" w:cstheme="majorHAnsi"/>
          <w:color w:val="333333"/>
          <w:sz w:val="28"/>
          <w:szCs w:val="28"/>
          <w:lang w:val="en-US"/>
        </w:rPr>
        <w:t xml:space="preserve">- Đọc </w:t>
      </w:r>
      <w:r w:rsidR="00CC0D50">
        <w:rPr>
          <w:rFonts w:asciiTheme="majorHAnsi" w:eastAsia="Times New Roman" w:hAnsiTheme="majorHAnsi" w:cstheme="majorHAnsi"/>
          <w:color w:val="333333"/>
          <w:sz w:val="28"/>
          <w:szCs w:val="28"/>
          <w:lang w:val="en-US"/>
        </w:rPr>
        <w:t>sách tại thư viện, đọc sách ở không gian ngoài thư viện và mượn sách về nhà:</w:t>
      </w:r>
      <w:r w:rsidR="00E00441">
        <w:rPr>
          <w:rFonts w:asciiTheme="majorHAnsi" w:eastAsia="Times New Roman" w:hAnsiTheme="majorHAnsi" w:cstheme="majorHAnsi"/>
          <w:bCs/>
          <w:color w:val="000000"/>
          <w:sz w:val="28"/>
          <w:szCs w:val="28"/>
          <w:lang w:val="en-US" w:eastAsia="vi-VN"/>
        </w:rPr>
        <w:t xml:space="preserve"> Tổ chức hoạt động thư viện trường học phải lấy học sinh làm trung tâm, thu hút sự tham gia của gia đình, cộng đồng, n</w:t>
      </w:r>
      <w:r w:rsidR="00CC0D50">
        <w:rPr>
          <w:rFonts w:asciiTheme="majorHAnsi" w:eastAsia="Times New Roman" w:hAnsiTheme="majorHAnsi" w:cstheme="majorHAnsi"/>
          <w:color w:val="333333"/>
          <w:sz w:val="28"/>
          <w:szCs w:val="28"/>
          <w:lang w:val="en-US"/>
        </w:rPr>
        <w:t>hằm khuyến khích đọc và thói quen đọc; Nhân viên thư viện</w:t>
      </w:r>
      <w:r w:rsidR="00E96888">
        <w:rPr>
          <w:rFonts w:asciiTheme="majorHAnsi" w:eastAsia="Times New Roman" w:hAnsiTheme="majorHAnsi" w:cstheme="majorHAnsi"/>
          <w:color w:val="333333"/>
          <w:sz w:val="28"/>
          <w:szCs w:val="28"/>
          <w:lang w:val="en-US"/>
        </w:rPr>
        <w:t>, giáo viên và đội cộng tác viên thực hiện lịch mượn, trả sách hàng tuần cho các lớp.</w:t>
      </w:r>
    </w:p>
    <w:p w:rsidR="00E00441" w:rsidRPr="0039006B" w:rsidRDefault="00E00441" w:rsidP="00EE58DB">
      <w:pPr>
        <w:shd w:val="clear" w:color="auto" w:fill="FFFFFF"/>
        <w:spacing w:after="0" w:line="312" w:lineRule="auto"/>
        <w:jc w:val="both"/>
        <w:rPr>
          <w:rFonts w:asciiTheme="majorHAnsi" w:eastAsia="Times New Roman" w:hAnsiTheme="majorHAnsi" w:cstheme="majorHAnsi"/>
          <w:color w:val="333333"/>
          <w:sz w:val="28"/>
          <w:szCs w:val="28"/>
          <w:lang w:val="en-US"/>
        </w:rPr>
      </w:pPr>
      <w:r>
        <w:rPr>
          <w:rFonts w:asciiTheme="majorHAnsi" w:eastAsia="Times New Roman" w:hAnsiTheme="majorHAnsi" w:cstheme="majorHAnsi"/>
          <w:color w:val="333333"/>
          <w:sz w:val="28"/>
          <w:szCs w:val="28"/>
          <w:lang w:val="en-US"/>
        </w:rPr>
        <w:t>- Tổ chức tiết đọc tại thư viện: Tạo hứng thú và đam mê đọc sách, tăng cường vốn và từ vựng  và củng cố kỹ năng đọc cho học sinh.</w:t>
      </w:r>
    </w:p>
    <w:p w:rsidR="0081521D" w:rsidRPr="0039006B" w:rsidRDefault="0081521D" w:rsidP="00EE58DB">
      <w:pPr>
        <w:spacing w:after="0" w:line="312" w:lineRule="auto"/>
        <w:jc w:val="both"/>
        <w:rPr>
          <w:rFonts w:asciiTheme="majorHAnsi" w:eastAsia="Times New Roman" w:hAnsiTheme="majorHAnsi" w:cstheme="majorHAnsi"/>
          <w:color w:val="000000"/>
          <w:sz w:val="28"/>
          <w:szCs w:val="28"/>
          <w:lang w:eastAsia="vi-VN"/>
        </w:rPr>
      </w:pPr>
      <w:r w:rsidRPr="0039006B">
        <w:rPr>
          <w:rFonts w:asciiTheme="majorHAnsi" w:eastAsia="Times New Roman" w:hAnsiTheme="majorHAnsi" w:cstheme="majorHAnsi"/>
          <w:color w:val="000000"/>
          <w:sz w:val="28"/>
          <w:szCs w:val="28"/>
          <w:lang w:eastAsia="vi-VN"/>
        </w:rPr>
        <w:t>- Đọc sách còn góp phần bồi dưỡng nhân cách, tâm hồn, tăng cường ý thức chấp hành pháp luật, hình thành lối sống lành mạnh cho học sinh.</w:t>
      </w:r>
    </w:p>
    <w:p w:rsidR="00D172AE" w:rsidRDefault="00DF67C6" w:rsidP="00EE58DB">
      <w:pPr>
        <w:spacing w:after="0" w:line="312" w:lineRule="auto"/>
        <w:jc w:val="both"/>
        <w:rPr>
          <w:rFonts w:asciiTheme="majorHAnsi" w:eastAsia="Times New Roman" w:hAnsiTheme="majorHAnsi" w:cstheme="majorHAnsi"/>
          <w:b/>
          <w:color w:val="000000"/>
          <w:sz w:val="28"/>
          <w:szCs w:val="28"/>
          <w:lang w:val="en-US" w:eastAsia="vi-VN"/>
        </w:rPr>
      </w:pPr>
      <w:r>
        <w:rPr>
          <w:rFonts w:asciiTheme="majorHAnsi" w:eastAsia="Times New Roman" w:hAnsiTheme="majorHAnsi" w:cstheme="majorHAnsi"/>
          <w:b/>
          <w:color w:val="000000"/>
          <w:sz w:val="28"/>
          <w:szCs w:val="28"/>
          <w:lang w:val="en-US" w:eastAsia="vi-VN"/>
        </w:rPr>
        <w:t xml:space="preserve">   </w:t>
      </w:r>
      <w:r w:rsidR="00D172AE" w:rsidRPr="0039006B">
        <w:rPr>
          <w:rFonts w:asciiTheme="majorHAnsi" w:eastAsia="Times New Roman" w:hAnsiTheme="majorHAnsi" w:cstheme="majorHAnsi"/>
          <w:b/>
          <w:color w:val="000000"/>
          <w:sz w:val="28"/>
          <w:szCs w:val="28"/>
          <w:lang w:val="en-US" w:eastAsia="vi-VN"/>
        </w:rPr>
        <w:t>2.2 Mục tiêu cụ thể</w:t>
      </w:r>
    </w:p>
    <w:p w:rsidR="00926165" w:rsidRDefault="00060C06" w:rsidP="00EE58DB">
      <w:pPr>
        <w:spacing w:after="0" w:line="312" w:lineRule="auto"/>
        <w:jc w:val="both"/>
        <w:rPr>
          <w:rFonts w:asciiTheme="majorHAnsi" w:eastAsia="Times New Roman" w:hAnsiTheme="majorHAnsi" w:cstheme="majorHAnsi"/>
          <w:b/>
          <w:color w:val="000000"/>
          <w:sz w:val="28"/>
          <w:szCs w:val="28"/>
          <w:lang w:val="en-US" w:eastAsia="vi-VN"/>
        </w:rPr>
      </w:pPr>
      <w:r w:rsidRPr="0039006B">
        <w:rPr>
          <w:rFonts w:asciiTheme="majorHAnsi" w:eastAsia="Times New Roman" w:hAnsiTheme="majorHAnsi" w:cstheme="majorHAnsi"/>
          <w:b/>
          <w:color w:val="000000"/>
          <w:sz w:val="28"/>
          <w:szCs w:val="28"/>
          <w:lang w:val="en-US" w:eastAsia="vi-VN"/>
        </w:rPr>
        <w:t>3. Nhiệm vụ giải pháp</w:t>
      </w:r>
    </w:p>
    <w:p w:rsidR="00DA37FD" w:rsidRDefault="00DA37FD" w:rsidP="00EE58DB">
      <w:pPr>
        <w:spacing w:after="0" w:line="312" w:lineRule="auto"/>
        <w:jc w:val="both"/>
        <w:rPr>
          <w:rFonts w:asciiTheme="majorHAnsi" w:eastAsia="Times New Roman" w:hAnsiTheme="majorHAnsi" w:cstheme="majorHAnsi"/>
          <w:b/>
          <w:color w:val="000000"/>
          <w:sz w:val="28"/>
          <w:szCs w:val="28"/>
          <w:lang w:val="en-US" w:eastAsia="vi-VN"/>
        </w:rPr>
      </w:pPr>
      <w:r>
        <w:rPr>
          <w:rFonts w:asciiTheme="majorHAnsi" w:eastAsia="Times New Roman" w:hAnsiTheme="majorHAnsi" w:cstheme="majorHAnsi"/>
          <w:b/>
          <w:color w:val="000000"/>
          <w:sz w:val="28"/>
          <w:szCs w:val="28"/>
          <w:lang w:val="en-US" w:eastAsia="vi-VN"/>
        </w:rPr>
        <w:t>3.1 Nhiệm vụ cụ thể</w:t>
      </w:r>
    </w:p>
    <w:p w:rsidR="00DA37FD" w:rsidRPr="00F45557" w:rsidRDefault="00DA37FD" w:rsidP="00DA37FD">
      <w:pPr>
        <w:pStyle w:val="NormalWeb"/>
        <w:rPr>
          <w:sz w:val="28"/>
          <w:szCs w:val="28"/>
        </w:rPr>
      </w:pPr>
      <w:r w:rsidRPr="00F45557">
        <w:rPr>
          <w:sz w:val="28"/>
          <w:szCs w:val="28"/>
        </w:rPr>
        <w:lastRenderedPageBreak/>
        <w:tab/>
        <w:t>- Đổi mới không gian trường lớp, trang trí trường lớp luôn mới, hợp vệ sinh.</w:t>
      </w:r>
    </w:p>
    <w:p w:rsidR="00DA37FD" w:rsidRPr="00F45557" w:rsidRDefault="00DA37FD" w:rsidP="00DA37FD">
      <w:pPr>
        <w:pStyle w:val="NormalWeb"/>
        <w:rPr>
          <w:sz w:val="28"/>
          <w:szCs w:val="28"/>
        </w:rPr>
      </w:pPr>
      <w:r w:rsidRPr="00F45557">
        <w:rPr>
          <w:sz w:val="28"/>
          <w:szCs w:val="28"/>
        </w:rPr>
        <w:tab/>
        <w:t>- Tạo không gian thoáng mát sạch sẽ</w:t>
      </w:r>
      <w:r>
        <w:rPr>
          <w:sz w:val="28"/>
          <w:szCs w:val="28"/>
          <w:lang w:val="en-US"/>
        </w:rPr>
        <w:t>,</w:t>
      </w:r>
      <w:r w:rsidRPr="00F45557">
        <w:rPr>
          <w:sz w:val="28"/>
          <w:szCs w:val="28"/>
        </w:rPr>
        <w:t xml:space="preserve"> an toàn</w:t>
      </w:r>
      <w:r>
        <w:rPr>
          <w:sz w:val="28"/>
          <w:szCs w:val="28"/>
          <w:lang w:val="en-US"/>
        </w:rPr>
        <w:t>,</w:t>
      </w:r>
      <w:r w:rsidRPr="00F45557">
        <w:rPr>
          <w:sz w:val="28"/>
          <w:szCs w:val="28"/>
        </w:rPr>
        <w:t xml:space="preserve"> thân thiện</w:t>
      </w:r>
      <w:r>
        <w:rPr>
          <w:sz w:val="28"/>
          <w:szCs w:val="28"/>
          <w:lang w:val="en-US"/>
        </w:rPr>
        <w:t>,</w:t>
      </w:r>
      <w:r w:rsidRPr="00F45557">
        <w:rPr>
          <w:sz w:val="28"/>
          <w:szCs w:val="28"/>
        </w:rPr>
        <w:t xml:space="preserve"> tiện ích. Tạo hứng thú cho học sinh trong việc sưu tầm, lưu giữ các sản phẩm học tập của mình trao đổi, giao lưu với các bạn trong lớp, trong trường.</w:t>
      </w:r>
    </w:p>
    <w:p w:rsidR="00DA37FD" w:rsidRPr="00F45557" w:rsidRDefault="00DA37FD" w:rsidP="00DA37FD">
      <w:pPr>
        <w:pStyle w:val="NormalWeb"/>
        <w:rPr>
          <w:sz w:val="28"/>
          <w:szCs w:val="28"/>
        </w:rPr>
      </w:pPr>
      <w:r w:rsidRPr="00F45557">
        <w:rPr>
          <w:sz w:val="28"/>
          <w:szCs w:val="28"/>
        </w:rPr>
        <w:tab/>
        <w:t>- Xây dựng</w:t>
      </w:r>
      <w:r>
        <w:rPr>
          <w:sz w:val="28"/>
          <w:szCs w:val="28"/>
          <w:lang w:val="en-US"/>
        </w:rPr>
        <w:t xml:space="preserve"> thư viện lớp học</w:t>
      </w:r>
      <w:r w:rsidR="00410E8B">
        <w:rPr>
          <w:sz w:val="28"/>
          <w:szCs w:val="28"/>
          <w:lang w:val="en-US"/>
        </w:rPr>
        <w:t>,</w:t>
      </w:r>
      <w:r w:rsidRPr="00F45557">
        <w:rPr>
          <w:sz w:val="28"/>
          <w:szCs w:val="28"/>
        </w:rPr>
        <w:t xml:space="preserve"> </w:t>
      </w:r>
      <w:r w:rsidR="00410E8B">
        <w:rPr>
          <w:sz w:val="28"/>
          <w:szCs w:val="28"/>
          <w:lang w:val="en-US"/>
        </w:rPr>
        <w:t xml:space="preserve">góc </w:t>
      </w:r>
      <w:r w:rsidRPr="00F45557">
        <w:rPr>
          <w:sz w:val="28"/>
          <w:szCs w:val="28"/>
        </w:rPr>
        <w:t>“</w:t>
      </w:r>
      <w:r w:rsidRPr="00F45557">
        <w:rPr>
          <w:i/>
          <w:iCs/>
          <w:sz w:val="28"/>
          <w:szCs w:val="28"/>
        </w:rPr>
        <w:t>Thư viện xanh</w:t>
      </w:r>
      <w:r w:rsidRPr="00F45557">
        <w:rPr>
          <w:sz w:val="28"/>
          <w:szCs w:val="28"/>
        </w:rPr>
        <w:t>” ở sân trường, tổ chức các hoạt động sáng tạo tại góc thư viện cho học sinh tham gia đọc sách ngoài phòng đọc giúp tăng chỗ ngồi đọc cho các em.</w:t>
      </w:r>
    </w:p>
    <w:p w:rsidR="00DA37FD" w:rsidRPr="00F45557" w:rsidRDefault="00DA37FD" w:rsidP="00DA37FD">
      <w:pPr>
        <w:pStyle w:val="NormalWeb"/>
        <w:rPr>
          <w:sz w:val="28"/>
          <w:szCs w:val="28"/>
        </w:rPr>
      </w:pPr>
      <w:r w:rsidRPr="00F45557">
        <w:rPr>
          <w:sz w:val="28"/>
          <w:szCs w:val="28"/>
        </w:rPr>
        <w:t>          - Giúp học sinh biết thực hiện nội quy đọc sách kể cả phía ngoài phòng đọc, giữ gìn vệ sinh chung nơi đọc sách, bảo quản sách không để sách hư hao mất mát.</w:t>
      </w:r>
    </w:p>
    <w:p w:rsidR="00DA37FD" w:rsidRDefault="00F7773B" w:rsidP="00EE58DB">
      <w:pPr>
        <w:spacing w:after="0" w:line="312" w:lineRule="auto"/>
        <w:jc w:val="both"/>
        <w:rPr>
          <w:rFonts w:asciiTheme="majorHAnsi" w:eastAsia="Times New Roman" w:hAnsiTheme="majorHAnsi" w:cstheme="majorHAnsi"/>
          <w:b/>
          <w:color w:val="000000"/>
          <w:sz w:val="28"/>
          <w:szCs w:val="28"/>
          <w:lang w:val="en-US" w:eastAsia="vi-VN"/>
        </w:rPr>
      </w:pPr>
      <w:r>
        <w:rPr>
          <w:rFonts w:asciiTheme="majorHAnsi" w:eastAsia="Times New Roman" w:hAnsiTheme="majorHAnsi" w:cstheme="majorHAnsi"/>
          <w:b/>
          <w:color w:val="000000"/>
          <w:sz w:val="28"/>
          <w:szCs w:val="28"/>
          <w:lang w:val="en-US" w:eastAsia="vi-VN"/>
        </w:rPr>
        <w:t>3.2 Giải pháp thực hiện</w:t>
      </w:r>
    </w:p>
    <w:p w:rsidR="00F7773B" w:rsidRPr="0039006B" w:rsidRDefault="00F7773B" w:rsidP="00EE58DB">
      <w:pPr>
        <w:spacing w:after="0" w:line="312" w:lineRule="auto"/>
        <w:jc w:val="both"/>
        <w:rPr>
          <w:rFonts w:asciiTheme="majorHAnsi" w:eastAsia="Times New Roman" w:hAnsiTheme="majorHAnsi" w:cstheme="majorHAnsi"/>
          <w:b/>
          <w:color w:val="000000"/>
          <w:sz w:val="28"/>
          <w:szCs w:val="28"/>
          <w:lang w:val="en-US" w:eastAsia="vi-VN"/>
        </w:rPr>
      </w:pPr>
      <w:r>
        <w:rPr>
          <w:rFonts w:asciiTheme="majorHAnsi" w:eastAsia="Times New Roman" w:hAnsiTheme="majorHAnsi" w:cstheme="majorHAnsi"/>
          <w:b/>
          <w:color w:val="000000"/>
          <w:sz w:val="28"/>
          <w:szCs w:val="28"/>
          <w:lang w:val="en-US" w:eastAsia="vi-VN"/>
        </w:rPr>
        <w:t>a. Thành lập Ban chỉ đạo</w:t>
      </w:r>
      <w:r w:rsidR="00E57D96">
        <w:rPr>
          <w:rFonts w:asciiTheme="majorHAnsi" w:eastAsia="Times New Roman" w:hAnsiTheme="majorHAnsi" w:cstheme="majorHAnsi"/>
          <w:b/>
          <w:color w:val="000000"/>
          <w:sz w:val="28"/>
          <w:szCs w:val="28"/>
          <w:lang w:val="en-US" w:eastAsia="vi-VN"/>
        </w:rPr>
        <w:t>công tác thư viện</w:t>
      </w:r>
    </w:p>
    <w:p w:rsidR="006F4FF6" w:rsidRPr="0039006B" w:rsidRDefault="00167014" w:rsidP="00EE58DB">
      <w:pPr>
        <w:spacing w:after="0" w:line="312" w:lineRule="auto"/>
        <w:jc w:val="both"/>
        <w:rPr>
          <w:rFonts w:asciiTheme="majorHAnsi" w:eastAsia="Times New Roman" w:hAnsiTheme="majorHAnsi" w:cstheme="majorHAnsi"/>
          <w:b/>
          <w:color w:val="000000"/>
          <w:sz w:val="28"/>
          <w:szCs w:val="28"/>
          <w:lang w:val="en-US" w:eastAsia="vi-VN"/>
        </w:rPr>
      </w:pPr>
      <w:r>
        <w:rPr>
          <w:rFonts w:asciiTheme="majorHAnsi" w:eastAsia="Times New Roman" w:hAnsiTheme="majorHAnsi" w:cstheme="majorHAnsi"/>
          <w:b/>
          <w:color w:val="000000"/>
          <w:sz w:val="28"/>
          <w:szCs w:val="28"/>
          <w:lang w:val="en-US" w:eastAsia="vi-VN"/>
        </w:rPr>
        <w:t xml:space="preserve"> b.</w:t>
      </w:r>
      <w:r w:rsidR="00F64EFE" w:rsidRPr="0039006B">
        <w:rPr>
          <w:rFonts w:asciiTheme="majorHAnsi" w:eastAsia="Times New Roman" w:hAnsiTheme="majorHAnsi" w:cstheme="majorHAnsi"/>
          <w:b/>
          <w:color w:val="000000"/>
          <w:sz w:val="28"/>
          <w:szCs w:val="28"/>
          <w:lang w:eastAsia="vi-VN"/>
        </w:rPr>
        <w:t xml:space="preserve"> Đẩy mạnh công tác thông tin, tuyên truy</w:t>
      </w:r>
      <w:r w:rsidR="007D5687">
        <w:rPr>
          <w:rFonts w:asciiTheme="majorHAnsi" w:eastAsia="Times New Roman" w:hAnsiTheme="majorHAnsi" w:cstheme="majorHAnsi"/>
          <w:b/>
          <w:color w:val="000000"/>
          <w:sz w:val="28"/>
          <w:szCs w:val="28"/>
          <w:lang w:val="en-US" w:eastAsia="vi-VN"/>
        </w:rPr>
        <w:t>ề</w:t>
      </w:r>
      <w:r w:rsidR="00F64EFE" w:rsidRPr="0039006B">
        <w:rPr>
          <w:rFonts w:asciiTheme="majorHAnsi" w:eastAsia="Times New Roman" w:hAnsiTheme="majorHAnsi" w:cstheme="majorHAnsi"/>
          <w:b/>
          <w:color w:val="000000"/>
          <w:sz w:val="28"/>
          <w:szCs w:val="28"/>
          <w:lang w:eastAsia="vi-VN"/>
        </w:rPr>
        <w:t>n</w:t>
      </w:r>
    </w:p>
    <w:p w:rsidR="002F05B5" w:rsidRPr="0039006B" w:rsidRDefault="00EE58DB" w:rsidP="00EE58DB">
      <w:pPr>
        <w:shd w:val="clear" w:color="auto" w:fill="FFFFFF"/>
        <w:spacing w:after="0" w:line="312" w:lineRule="auto"/>
        <w:jc w:val="both"/>
        <w:rPr>
          <w:rFonts w:asciiTheme="majorHAnsi" w:eastAsia="Times New Roman" w:hAnsiTheme="majorHAnsi" w:cstheme="majorHAnsi"/>
          <w:b/>
          <w:color w:val="000000"/>
          <w:sz w:val="28"/>
          <w:szCs w:val="28"/>
          <w:lang w:val="en-US" w:eastAsia="vi-VN"/>
        </w:rPr>
      </w:pPr>
      <w:r>
        <w:rPr>
          <w:rFonts w:asciiTheme="majorHAnsi" w:eastAsia="Times New Roman" w:hAnsiTheme="majorHAnsi" w:cstheme="majorHAnsi"/>
          <w:b/>
          <w:color w:val="000000"/>
          <w:sz w:val="28"/>
          <w:szCs w:val="28"/>
          <w:lang w:val="en-US" w:eastAsia="vi-VN"/>
        </w:rPr>
        <w:t xml:space="preserve">  </w:t>
      </w:r>
      <w:r w:rsidR="00167014">
        <w:rPr>
          <w:rFonts w:asciiTheme="majorHAnsi" w:eastAsia="Times New Roman" w:hAnsiTheme="majorHAnsi" w:cstheme="majorHAnsi"/>
          <w:b/>
          <w:color w:val="000000"/>
          <w:sz w:val="28"/>
          <w:szCs w:val="28"/>
          <w:lang w:val="en-US" w:eastAsia="vi-VN"/>
        </w:rPr>
        <w:t>c.</w:t>
      </w:r>
      <w:r w:rsidR="00CD77DA" w:rsidRPr="0039006B">
        <w:rPr>
          <w:rFonts w:asciiTheme="majorHAnsi" w:eastAsia="Times New Roman" w:hAnsiTheme="majorHAnsi" w:cstheme="majorHAnsi"/>
          <w:b/>
          <w:color w:val="000000"/>
          <w:sz w:val="28"/>
          <w:szCs w:val="28"/>
          <w:lang w:val="en-US" w:eastAsia="vi-VN"/>
        </w:rPr>
        <w:t xml:space="preserve"> Quản lý và thiết lập thư viện theo mô hình thư viện thân thiện</w:t>
      </w:r>
    </w:p>
    <w:p w:rsidR="00E9158C" w:rsidRPr="0039006B" w:rsidRDefault="00E9158C" w:rsidP="00EE58DB">
      <w:pPr>
        <w:shd w:val="clear" w:color="auto" w:fill="FFFFFF"/>
        <w:spacing w:after="0" w:line="312" w:lineRule="auto"/>
        <w:jc w:val="both"/>
        <w:rPr>
          <w:rFonts w:asciiTheme="majorHAnsi" w:eastAsia="Times New Roman" w:hAnsiTheme="majorHAnsi" w:cstheme="majorHAnsi"/>
          <w:color w:val="000000"/>
          <w:sz w:val="28"/>
          <w:szCs w:val="28"/>
          <w:lang w:eastAsia="vi-VN"/>
        </w:rPr>
      </w:pPr>
      <w:r w:rsidRPr="0039006B">
        <w:rPr>
          <w:rFonts w:asciiTheme="majorHAnsi" w:eastAsia="Times New Roman" w:hAnsiTheme="majorHAnsi" w:cstheme="majorHAnsi"/>
          <w:color w:val="000000"/>
          <w:sz w:val="28"/>
          <w:szCs w:val="28"/>
          <w:lang w:eastAsia="vi-VN"/>
        </w:rPr>
        <w:t>- Do đặc điểm tình hình của nhà trường không có phòng thư viện nên công tác vận động, tuyên truyền các lớp xây dựng góc thư viện tại lớp học</w:t>
      </w:r>
      <w:r w:rsidR="00FA36B5" w:rsidRPr="0039006B">
        <w:rPr>
          <w:rFonts w:asciiTheme="majorHAnsi" w:eastAsia="Times New Roman" w:hAnsiTheme="majorHAnsi" w:cstheme="majorHAnsi"/>
          <w:color w:val="000000"/>
          <w:sz w:val="28"/>
          <w:szCs w:val="28"/>
          <w:lang w:val="en-US" w:eastAsia="vi-VN"/>
        </w:rPr>
        <w:t xml:space="preserve">, </w:t>
      </w:r>
      <w:r w:rsidR="000C6C09" w:rsidRPr="0039006B">
        <w:rPr>
          <w:rFonts w:asciiTheme="majorHAnsi" w:eastAsia="Times New Roman" w:hAnsiTheme="majorHAnsi" w:cstheme="majorHAnsi"/>
          <w:color w:val="000000"/>
          <w:sz w:val="28"/>
          <w:szCs w:val="28"/>
          <w:lang w:val="en-US" w:eastAsia="vi-VN"/>
        </w:rPr>
        <w:t>tủ sách di động</w:t>
      </w:r>
      <w:r w:rsidR="00D356FD">
        <w:rPr>
          <w:rFonts w:asciiTheme="majorHAnsi" w:eastAsia="Times New Roman" w:hAnsiTheme="majorHAnsi" w:cstheme="majorHAnsi"/>
          <w:color w:val="000000"/>
          <w:sz w:val="28"/>
          <w:szCs w:val="28"/>
          <w:lang w:val="en-US" w:eastAsia="vi-VN"/>
        </w:rPr>
        <w:t>, thư viện xanh</w:t>
      </w:r>
      <w:r w:rsidRPr="0039006B">
        <w:rPr>
          <w:rFonts w:asciiTheme="majorHAnsi" w:eastAsia="Times New Roman" w:hAnsiTheme="majorHAnsi" w:cstheme="majorHAnsi"/>
          <w:color w:val="000000"/>
          <w:sz w:val="28"/>
          <w:szCs w:val="28"/>
          <w:lang w:eastAsia="vi-VN"/>
        </w:rPr>
        <w:t xml:space="preserve"> rất cần thiết. </w:t>
      </w:r>
      <w:r w:rsidR="00B63FBD" w:rsidRPr="0039006B">
        <w:rPr>
          <w:rFonts w:asciiTheme="majorHAnsi" w:eastAsia="Times New Roman" w:hAnsiTheme="majorHAnsi" w:cstheme="majorHAnsi"/>
          <w:color w:val="000000"/>
          <w:sz w:val="28"/>
          <w:szCs w:val="28"/>
          <w:lang w:eastAsia="vi-VN"/>
        </w:rPr>
        <w:t>Nhân viên</w:t>
      </w:r>
      <w:r w:rsidRPr="0039006B">
        <w:rPr>
          <w:rFonts w:asciiTheme="majorHAnsi" w:eastAsia="Times New Roman" w:hAnsiTheme="majorHAnsi" w:cstheme="majorHAnsi"/>
          <w:color w:val="000000"/>
          <w:sz w:val="28"/>
          <w:szCs w:val="28"/>
          <w:lang w:eastAsia="vi-VN"/>
        </w:rPr>
        <w:t xml:space="preserve"> thư viện tham mưu với Ban giám hiệu </w:t>
      </w:r>
      <w:r w:rsidR="0078038D">
        <w:rPr>
          <w:rFonts w:asciiTheme="majorHAnsi" w:eastAsia="Times New Roman" w:hAnsiTheme="majorHAnsi" w:cstheme="majorHAnsi"/>
          <w:color w:val="000000"/>
          <w:sz w:val="28"/>
          <w:szCs w:val="28"/>
          <w:lang w:val="en-US" w:eastAsia="vi-VN"/>
        </w:rPr>
        <w:t xml:space="preserve">phát triển hiệu quả </w:t>
      </w:r>
      <w:r w:rsidR="0078038D" w:rsidRPr="0078038D">
        <w:rPr>
          <w:rFonts w:ascii="TimesNewRomanPSMT" w:hAnsi="TimesNewRomanPSMT"/>
          <w:color w:val="000000"/>
          <w:sz w:val="28"/>
          <w:szCs w:val="28"/>
        </w:rPr>
        <w:t xml:space="preserve"> "th</w:t>
      </w:r>
      <w:r w:rsidR="0078038D">
        <w:rPr>
          <w:rFonts w:ascii="TimesNewRomanPSMT" w:hAnsi="TimesNewRomanPSMT"/>
          <w:color w:val="000000"/>
          <w:sz w:val="28"/>
          <w:szCs w:val="28"/>
          <w:lang w:val="en-US"/>
        </w:rPr>
        <w:t xml:space="preserve">ư </w:t>
      </w:r>
      <w:r w:rsidR="0078038D" w:rsidRPr="0078038D">
        <w:rPr>
          <w:rFonts w:ascii="TimesNewRomanPSMT" w:hAnsi="TimesNewRomanPSMT"/>
          <w:color w:val="000000"/>
          <w:sz w:val="28"/>
          <w:szCs w:val="28"/>
        </w:rPr>
        <w:t>vi</w:t>
      </w:r>
      <w:r w:rsidR="0078038D">
        <w:rPr>
          <w:rFonts w:ascii="TimesNewRomanPSMT" w:hAnsi="TimesNewRomanPSMT"/>
          <w:color w:val="000000"/>
          <w:sz w:val="28"/>
          <w:szCs w:val="28"/>
          <w:lang w:val="en-US"/>
        </w:rPr>
        <w:t>ệ</w:t>
      </w:r>
      <w:r w:rsidR="0078038D" w:rsidRPr="0078038D">
        <w:rPr>
          <w:rFonts w:ascii="TimesNewRomanPSMT" w:hAnsi="TimesNewRomanPSMT"/>
          <w:color w:val="000000"/>
          <w:sz w:val="28"/>
          <w:szCs w:val="28"/>
        </w:rPr>
        <w:t xml:space="preserve">n 50 K" trong </w:t>
      </w:r>
      <w:r w:rsidR="0078038D" w:rsidRPr="0078038D">
        <w:rPr>
          <w:rFonts w:ascii="TimesNewRomanPSMT" w:hAnsi="TimesNewRomanPSMT"/>
          <w:color w:val="000000"/>
          <w:sz w:val="28"/>
          <w:szCs w:val="28"/>
          <w:lang w:val="en-US"/>
        </w:rPr>
        <w:t>nhà trường, ngoài ra phát động phong trào</w:t>
      </w:r>
      <w:r w:rsidR="0078038D">
        <w:rPr>
          <w:rFonts w:ascii="TimesNewRomanPSMT" w:hAnsi="TimesNewRomanPSMT"/>
          <w:color w:val="000000"/>
          <w:sz w:val="26"/>
          <w:szCs w:val="26"/>
          <w:lang w:val="en-US"/>
        </w:rPr>
        <w:t xml:space="preserve"> </w:t>
      </w:r>
      <w:r w:rsidRPr="0039006B">
        <w:rPr>
          <w:rFonts w:asciiTheme="majorHAnsi" w:eastAsia="Times New Roman" w:hAnsiTheme="majorHAnsi" w:cstheme="majorHAnsi"/>
          <w:b/>
          <w:bCs/>
          <w:i/>
          <w:iCs/>
          <w:color w:val="333333"/>
          <w:sz w:val="28"/>
          <w:szCs w:val="28"/>
          <w:lang w:eastAsia="vi-VN"/>
        </w:rPr>
        <w:t>"Góp một cuốn sách nhỏ, đọc ngàn cuốn sách hay"</w:t>
      </w:r>
      <w:r w:rsidRPr="0039006B">
        <w:rPr>
          <w:rFonts w:asciiTheme="majorHAnsi" w:eastAsia="Times New Roman" w:hAnsiTheme="majorHAnsi" w:cstheme="majorHAnsi"/>
          <w:color w:val="333333"/>
          <w:sz w:val="28"/>
          <w:szCs w:val="28"/>
          <w:lang w:eastAsia="vi-VN"/>
        </w:rPr>
        <w:t> từ giáo viên, học sinh, cha mẹ học sinh với những tiêu chí cụ thể nhằm quyên góp sách có chất lượng tốt, phù hợp với đối tượng bạn đọc thư viện.</w:t>
      </w:r>
    </w:p>
    <w:p w:rsidR="009741A6" w:rsidRPr="00D356FD" w:rsidRDefault="00112F19" w:rsidP="00EE58DB">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r w:rsidRPr="0039006B">
        <w:rPr>
          <w:rFonts w:asciiTheme="majorHAnsi" w:eastAsia="Times New Roman" w:hAnsiTheme="majorHAnsi" w:cstheme="majorHAnsi"/>
          <w:color w:val="000000"/>
          <w:sz w:val="28"/>
          <w:szCs w:val="28"/>
          <w:lang w:eastAsia="vi-VN"/>
        </w:rPr>
        <w:t>- Xây dựng tủ sách di động, tủ sách lớp học</w:t>
      </w:r>
      <w:r w:rsidR="00D356FD">
        <w:rPr>
          <w:rFonts w:asciiTheme="majorHAnsi" w:eastAsia="Times New Roman" w:hAnsiTheme="majorHAnsi" w:cstheme="majorHAnsi"/>
          <w:color w:val="000000"/>
          <w:sz w:val="28"/>
          <w:szCs w:val="28"/>
          <w:lang w:val="en-US" w:eastAsia="vi-VN"/>
        </w:rPr>
        <w:t>, thư viện xanh</w:t>
      </w:r>
      <w:r w:rsidRPr="0039006B">
        <w:rPr>
          <w:rFonts w:asciiTheme="majorHAnsi" w:eastAsia="Times New Roman" w:hAnsiTheme="majorHAnsi" w:cstheme="majorHAnsi"/>
          <w:color w:val="000000"/>
          <w:sz w:val="28"/>
          <w:szCs w:val="28"/>
          <w:lang w:eastAsia="vi-VN"/>
        </w:rPr>
        <w:t xml:space="preserve"> nhằm mở rộng không gian đọc sách cho học sinh tạo điều kiện cho học sinh có thể đọc sách ở mọi lúc, mọi nơi </w:t>
      </w:r>
      <w:r w:rsidR="000056F4" w:rsidRPr="0039006B">
        <w:rPr>
          <w:rFonts w:asciiTheme="majorHAnsi" w:eastAsia="Times New Roman" w:hAnsiTheme="majorHAnsi" w:cstheme="majorHAnsi"/>
          <w:color w:val="000000"/>
          <w:sz w:val="28"/>
          <w:szCs w:val="28"/>
          <w:lang w:eastAsia="vi-VN"/>
        </w:rPr>
        <w:t xml:space="preserve">đáp ứng nhu cầu, </w:t>
      </w:r>
      <w:r w:rsidRPr="0039006B">
        <w:rPr>
          <w:rFonts w:asciiTheme="majorHAnsi" w:eastAsia="Times New Roman" w:hAnsiTheme="majorHAnsi" w:cstheme="majorHAnsi"/>
          <w:color w:val="000000"/>
          <w:sz w:val="28"/>
          <w:szCs w:val="28"/>
          <w:lang w:eastAsia="vi-VN"/>
        </w:rPr>
        <w:t xml:space="preserve">hình thành thói quen đọc sách </w:t>
      </w:r>
      <w:r w:rsidR="000056F4" w:rsidRPr="0039006B">
        <w:rPr>
          <w:rFonts w:asciiTheme="majorHAnsi" w:eastAsia="Times New Roman" w:hAnsiTheme="majorHAnsi" w:cstheme="majorHAnsi"/>
          <w:color w:val="000000"/>
          <w:sz w:val="28"/>
          <w:szCs w:val="28"/>
          <w:lang w:eastAsia="vi-VN"/>
        </w:rPr>
        <w:t>cho học sinh</w:t>
      </w:r>
      <w:r w:rsidR="00D356FD">
        <w:rPr>
          <w:rFonts w:asciiTheme="majorHAnsi" w:eastAsia="Times New Roman" w:hAnsiTheme="majorHAnsi" w:cstheme="majorHAnsi"/>
          <w:color w:val="000000"/>
          <w:sz w:val="28"/>
          <w:szCs w:val="28"/>
          <w:lang w:val="en-US" w:eastAsia="vi-VN"/>
        </w:rPr>
        <w:t>.</w:t>
      </w:r>
    </w:p>
    <w:p w:rsidR="00B36E43" w:rsidRPr="0039006B" w:rsidRDefault="00B36E43" w:rsidP="00EE58DB">
      <w:pPr>
        <w:pStyle w:val="NormalWeb"/>
        <w:shd w:val="clear" w:color="auto" w:fill="FFFFFF"/>
        <w:spacing w:before="0" w:beforeAutospacing="0" w:after="0" w:afterAutospacing="0" w:line="312" w:lineRule="auto"/>
        <w:rPr>
          <w:rFonts w:asciiTheme="majorHAnsi" w:hAnsiTheme="majorHAnsi" w:cstheme="majorHAnsi"/>
          <w:color w:val="000000"/>
          <w:sz w:val="28"/>
          <w:szCs w:val="28"/>
          <w:lang w:val="en-US"/>
        </w:rPr>
      </w:pPr>
      <w:r w:rsidRPr="0039006B">
        <w:rPr>
          <w:rFonts w:asciiTheme="majorHAnsi" w:hAnsiTheme="majorHAnsi" w:cstheme="majorHAnsi"/>
          <w:color w:val="000000"/>
          <w:sz w:val="28"/>
          <w:szCs w:val="28"/>
        </w:rPr>
        <w:t xml:space="preserve">- Ban giám hiệu sắp xếp thời khóa biểu </w:t>
      </w:r>
      <w:r w:rsidR="000E0E26" w:rsidRPr="0039006B">
        <w:rPr>
          <w:rFonts w:asciiTheme="majorHAnsi" w:hAnsiTheme="majorHAnsi" w:cstheme="majorHAnsi"/>
          <w:color w:val="000000"/>
          <w:sz w:val="28"/>
          <w:szCs w:val="28"/>
        </w:rPr>
        <w:t>để tổ chức tiết đọc thư viện theo quy định với thời lượng 1 tiết/tuần do giáo viên chủ nhiệm trực tiếp giảng dạy</w:t>
      </w:r>
      <w:r w:rsidR="009143B6" w:rsidRPr="0039006B">
        <w:rPr>
          <w:rFonts w:asciiTheme="majorHAnsi" w:hAnsiTheme="majorHAnsi" w:cstheme="majorHAnsi"/>
          <w:color w:val="000000"/>
          <w:sz w:val="28"/>
          <w:szCs w:val="28"/>
          <w:lang w:val="en-US"/>
        </w:rPr>
        <w:t xml:space="preserve">,  </w:t>
      </w:r>
      <w:r w:rsidR="009143B6" w:rsidRPr="0039006B">
        <w:rPr>
          <w:rFonts w:asciiTheme="majorHAnsi" w:hAnsiTheme="majorHAnsi" w:cstheme="majorHAnsi"/>
          <w:color w:val="333333"/>
          <w:sz w:val="28"/>
          <w:szCs w:val="28"/>
          <w:lang w:val="en-US" w:eastAsia="en-US"/>
        </w:rPr>
        <w:t>tiết đọc thư viện theo khung chương trình 1 tiết/tuần/lớp. Đây là một trong những hoạt động quan trọng của thư viện thân thiện. Các tiết đọc thư viện đều được giảng dạy hiệu quả, phong phú với 4 hoạt động đọc chính: đọc to nghe chung, đọc cặp đôi, đọc cá nhân và cùng đọc và các hoạt động mở rộng.</w:t>
      </w:r>
      <w:r w:rsidR="009143B6" w:rsidRPr="0039006B">
        <w:rPr>
          <w:rFonts w:asciiTheme="majorHAnsi" w:hAnsiTheme="majorHAnsi" w:cstheme="majorHAnsi"/>
          <w:color w:val="000000"/>
          <w:sz w:val="28"/>
          <w:szCs w:val="28"/>
          <w:lang w:val="en-US"/>
        </w:rPr>
        <w:t>T</w:t>
      </w:r>
      <w:r w:rsidR="000E0E26" w:rsidRPr="0039006B">
        <w:rPr>
          <w:rFonts w:asciiTheme="majorHAnsi" w:hAnsiTheme="majorHAnsi" w:cstheme="majorHAnsi"/>
          <w:color w:val="000000"/>
          <w:sz w:val="28"/>
          <w:szCs w:val="28"/>
          <w:lang w:val="en-US"/>
        </w:rPr>
        <w:t>iết đọc thư viện được tổ chức tại lớp hoặc ngoài trời đảm bảo đúng quy định về thời gian biểu đã xây dựng</w:t>
      </w:r>
    </w:p>
    <w:p w:rsidR="008255A1" w:rsidRPr="0039006B" w:rsidRDefault="008255A1" w:rsidP="00EE58DB">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r w:rsidRPr="0039006B">
        <w:rPr>
          <w:rFonts w:asciiTheme="majorHAnsi" w:eastAsia="Times New Roman" w:hAnsiTheme="majorHAnsi" w:cstheme="majorHAnsi"/>
          <w:color w:val="000000"/>
          <w:sz w:val="28"/>
          <w:szCs w:val="28"/>
          <w:lang w:val="en-US" w:eastAsia="vi-VN"/>
        </w:rPr>
        <w:t xml:space="preserve">- Thành lập tổ công tác thư viện </w:t>
      </w:r>
      <w:r w:rsidR="00B63FBD" w:rsidRPr="0039006B">
        <w:rPr>
          <w:rFonts w:asciiTheme="majorHAnsi" w:eastAsia="Times New Roman" w:hAnsiTheme="majorHAnsi" w:cstheme="majorHAnsi"/>
          <w:color w:val="000000"/>
          <w:sz w:val="28"/>
          <w:szCs w:val="28"/>
          <w:lang w:val="en-US" w:eastAsia="vi-VN"/>
        </w:rPr>
        <w:t xml:space="preserve">bao gồm các đoàn thể, tổ, khối trưởng </w:t>
      </w:r>
      <w:r w:rsidRPr="0039006B">
        <w:rPr>
          <w:rFonts w:asciiTheme="majorHAnsi" w:eastAsia="Times New Roman" w:hAnsiTheme="majorHAnsi" w:cstheme="majorHAnsi"/>
          <w:color w:val="000000"/>
          <w:sz w:val="28"/>
          <w:szCs w:val="28"/>
          <w:lang w:val="en-US" w:eastAsia="vi-VN"/>
        </w:rPr>
        <w:t xml:space="preserve">để hỗ trợ </w:t>
      </w:r>
      <w:r w:rsidR="00B63FBD" w:rsidRPr="0039006B">
        <w:rPr>
          <w:rFonts w:asciiTheme="majorHAnsi" w:eastAsia="Times New Roman" w:hAnsiTheme="majorHAnsi" w:cstheme="majorHAnsi"/>
          <w:color w:val="000000"/>
          <w:sz w:val="28"/>
          <w:szCs w:val="28"/>
          <w:lang w:val="en-US" w:eastAsia="vi-VN"/>
        </w:rPr>
        <w:t xml:space="preserve">nhân viên </w:t>
      </w:r>
      <w:r w:rsidRPr="0039006B">
        <w:rPr>
          <w:rFonts w:asciiTheme="majorHAnsi" w:eastAsia="Times New Roman" w:hAnsiTheme="majorHAnsi" w:cstheme="majorHAnsi"/>
          <w:color w:val="000000"/>
          <w:sz w:val="28"/>
          <w:szCs w:val="28"/>
          <w:lang w:val="en-US" w:eastAsia="vi-VN"/>
        </w:rPr>
        <w:t xml:space="preserve">thư viện trong </w:t>
      </w:r>
      <w:r w:rsidR="00B63FBD" w:rsidRPr="0039006B">
        <w:rPr>
          <w:rFonts w:asciiTheme="majorHAnsi" w:eastAsia="Times New Roman" w:hAnsiTheme="majorHAnsi" w:cstheme="majorHAnsi"/>
          <w:color w:val="000000"/>
          <w:sz w:val="28"/>
          <w:szCs w:val="28"/>
          <w:lang w:val="en-US" w:eastAsia="vi-VN"/>
        </w:rPr>
        <w:t xml:space="preserve">các </w:t>
      </w:r>
      <w:r w:rsidRPr="0039006B">
        <w:rPr>
          <w:rFonts w:asciiTheme="majorHAnsi" w:eastAsia="Times New Roman" w:hAnsiTheme="majorHAnsi" w:cstheme="majorHAnsi"/>
          <w:color w:val="000000"/>
          <w:sz w:val="28"/>
          <w:szCs w:val="28"/>
          <w:lang w:val="en-US" w:eastAsia="vi-VN"/>
        </w:rPr>
        <w:t>hoạt động</w:t>
      </w:r>
      <w:r w:rsidR="00B63FBD" w:rsidRPr="0039006B">
        <w:rPr>
          <w:rFonts w:asciiTheme="majorHAnsi" w:eastAsia="Times New Roman" w:hAnsiTheme="majorHAnsi" w:cstheme="majorHAnsi"/>
          <w:color w:val="000000"/>
          <w:sz w:val="28"/>
          <w:szCs w:val="28"/>
          <w:lang w:val="en-US" w:eastAsia="vi-VN"/>
        </w:rPr>
        <w:t xml:space="preserve"> của</w:t>
      </w:r>
      <w:r w:rsidRPr="0039006B">
        <w:rPr>
          <w:rFonts w:asciiTheme="majorHAnsi" w:eastAsia="Times New Roman" w:hAnsiTheme="majorHAnsi" w:cstheme="majorHAnsi"/>
          <w:color w:val="000000"/>
          <w:sz w:val="28"/>
          <w:szCs w:val="28"/>
          <w:lang w:val="en-US" w:eastAsia="vi-VN"/>
        </w:rPr>
        <w:t xml:space="preserve"> thư viện</w:t>
      </w:r>
      <w:r w:rsidR="00B63FBD" w:rsidRPr="0039006B">
        <w:rPr>
          <w:rFonts w:asciiTheme="majorHAnsi" w:eastAsia="Times New Roman" w:hAnsiTheme="majorHAnsi" w:cstheme="majorHAnsi"/>
          <w:color w:val="000000"/>
          <w:sz w:val="28"/>
          <w:szCs w:val="28"/>
          <w:lang w:val="en-US" w:eastAsia="vi-VN"/>
        </w:rPr>
        <w:t xml:space="preserve"> như tuyên truyền giới thiệu sách, thu thập sưu tầm các tài liệu, hướng dẫn học sinh đọc sách, …</w:t>
      </w:r>
    </w:p>
    <w:p w:rsidR="00FA36B5" w:rsidRDefault="000C6C09" w:rsidP="00EE58DB">
      <w:pPr>
        <w:spacing w:after="0" w:line="312" w:lineRule="auto"/>
        <w:jc w:val="both"/>
        <w:rPr>
          <w:rFonts w:asciiTheme="majorHAnsi" w:eastAsia="Times New Roman" w:hAnsiTheme="majorHAnsi" w:cstheme="majorHAnsi"/>
          <w:color w:val="000000"/>
          <w:sz w:val="28"/>
          <w:szCs w:val="28"/>
          <w:lang w:val="en-US"/>
        </w:rPr>
      </w:pPr>
      <w:r w:rsidRPr="0039006B">
        <w:rPr>
          <w:rFonts w:asciiTheme="majorHAnsi" w:eastAsia="Times New Roman" w:hAnsiTheme="majorHAnsi" w:cstheme="majorHAnsi"/>
          <w:color w:val="000000"/>
          <w:sz w:val="28"/>
          <w:szCs w:val="28"/>
          <w:lang w:val="en-US"/>
        </w:rPr>
        <w:t>- Hoạt động của góc thư viện</w:t>
      </w:r>
      <w:r w:rsidR="00445A83">
        <w:rPr>
          <w:rFonts w:asciiTheme="majorHAnsi" w:eastAsia="Times New Roman" w:hAnsiTheme="majorHAnsi" w:cstheme="majorHAnsi"/>
          <w:color w:val="000000"/>
          <w:sz w:val="28"/>
          <w:szCs w:val="28"/>
          <w:lang w:val="en-US"/>
        </w:rPr>
        <w:t xml:space="preserve"> lớp học</w:t>
      </w:r>
      <w:r w:rsidRPr="0039006B">
        <w:rPr>
          <w:rFonts w:asciiTheme="majorHAnsi" w:eastAsia="Times New Roman" w:hAnsiTheme="majorHAnsi" w:cstheme="majorHAnsi"/>
          <w:color w:val="000000"/>
          <w:sz w:val="28"/>
          <w:szCs w:val="28"/>
          <w:lang w:val="en-US"/>
        </w:rPr>
        <w:t xml:space="preserve"> theo hướng </w:t>
      </w:r>
      <w:r w:rsidR="00FA36B5" w:rsidRPr="0039006B">
        <w:rPr>
          <w:rFonts w:asciiTheme="majorHAnsi" w:eastAsia="Times New Roman" w:hAnsiTheme="majorHAnsi" w:cstheme="majorHAnsi"/>
          <w:color w:val="000000"/>
          <w:sz w:val="28"/>
          <w:szCs w:val="28"/>
          <w:lang w:val="en-US"/>
        </w:rPr>
        <w:t xml:space="preserve"> </w:t>
      </w:r>
      <w:r w:rsidRPr="0039006B">
        <w:rPr>
          <w:rFonts w:asciiTheme="majorHAnsi" w:eastAsia="Times New Roman" w:hAnsiTheme="majorHAnsi" w:cstheme="majorHAnsi"/>
          <w:color w:val="000000"/>
          <w:sz w:val="28"/>
          <w:szCs w:val="28"/>
          <w:lang w:val="en-US"/>
        </w:rPr>
        <w:t>đ</w:t>
      </w:r>
      <w:r w:rsidR="00FA36B5" w:rsidRPr="0039006B">
        <w:rPr>
          <w:rFonts w:asciiTheme="majorHAnsi" w:eastAsia="Times New Roman" w:hAnsiTheme="majorHAnsi" w:cstheme="majorHAnsi"/>
          <w:color w:val="000000"/>
          <w:sz w:val="28"/>
          <w:szCs w:val="28"/>
          <w:lang w:val="en-US"/>
        </w:rPr>
        <w:t>ọc sách cá nhân, đọc theo nhóm, bình luận sách, thi đọc sách nhiều, theo cá nhân, theo lớp, thi kể chuyện theo sách, tóm tắt sách</w:t>
      </w:r>
    </w:p>
    <w:p w:rsidR="00D356FD" w:rsidRDefault="00D356FD" w:rsidP="00EE58DB">
      <w:pPr>
        <w:spacing w:after="0" w:line="312" w:lineRule="auto"/>
        <w:jc w:val="both"/>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lastRenderedPageBreak/>
        <w:t>- Thư viện xanh, tủ sách di động tạo không khí đọc sách thoải mái sau mỗi giờ học.</w:t>
      </w:r>
    </w:p>
    <w:p w:rsidR="00FA36B5" w:rsidRPr="0039006B" w:rsidRDefault="00FA36B5" w:rsidP="00EE58DB">
      <w:pPr>
        <w:spacing w:after="0" w:line="312" w:lineRule="auto"/>
        <w:jc w:val="both"/>
        <w:rPr>
          <w:rFonts w:asciiTheme="majorHAnsi" w:eastAsia="Times New Roman" w:hAnsiTheme="majorHAnsi" w:cstheme="majorHAnsi"/>
          <w:color w:val="000000"/>
          <w:sz w:val="28"/>
          <w:szCs w:val="28"/>
          <w:lang w:val="en-US"/>
        </w:rPr>
      </w:pPr>
      <w:r w:rsidRPr="0039006B">
        <w:rPr>
          <w:rFonts w:asciiTheme="majorHAnsi" w:eastAsia="Times New Roman" w:hAnsiTheme="majorHAnsi" w:cstheme="majorHAnsi"/>
          <w:color w:val="000000"/>
          <w:sz w:val="28"/>
          <w:szCs w:val="28"/>
          <w:lang w:val="en-US"/>
        </w:rPr>
        <w:t xml:space="preserve"> Các em sáng tác các bài thơ, truyện, viết cảm nhận về những nhân vật, </w:t>
      </w:r>
      <w:r w:rsidR="000C6C09" w:rsidRPr="0039006B">
        <w:rPr>
          <w:rFonts w:asciiTheme="majorHAnsi" w:eastAsia="Times New Roman" w:hAnsiTheme="majorHAnsi" w:cstheme="majorHAnsi"/>
          <w:color w:val="000000"/>
          <w:sz w:val="28"/>
          <w:szCs w:val="28"/>
          <w:lang w:val="en-US"/>
        </w:rPr>
        <w:t>những tác</w:t>
      </w:r>
      <w:r w:rsidRPr="0039006B">
        <w:rPr>
          <w:rFonts w:asciiTheme="majorHAnsi" w:eastAsia="Times New Roman" w:hAnsiTheme="majorHAnsi" w:cstheme="majorHAnsi"/>
          <w:color w:val="000000"/>
          <w:sz w:val="28"/>
          <w:szCs w:val="28"/>
          <w:lang w:val="en-US"/>
        </w:rPr>
        <w:t> phẩm văn học, tóm tắt nội dung câu chuyện hay mà em yêu thích, viết văn đúng ngữ nghĩa.</w:t>
      </w:r>
    </w:p>
    <w:p w:rsidR="00FA36B5" w:rsidRPr="0039006B" w:rsidRDefault="00727C30" w:rsidP="00EE58DB">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r w:rsidRPr="0039006B">
        <w:rPr>
          <w:rFonts w:asciiTheme="majorHAnsi" w:eastAsia="Times New Roman" w:hAnsiTheme="majorHAnsi" w:cstheme="majorHAnsi"/>
          <w:color w:val="000000"/>
          <w:sz w:val="28"/>
          <w:szCs w:val="28"/>
          <w:lang w:val="en-US" w:eastAsia="vi-VN"/>
        </w:rPr>
        <w:t xml:space="preserve">- </w:t>
      </w:r>
      <w:r w:rsidRPr="0039006B">
        <w:rPr>
          <w:rFonts w:asciiTheme="majorHAnsi" w:hAnsiTheme="majorHAnsi" w:cstheme="majorHAnsi"/>
          <w:color w:val="000000"/>
          <w:sz w:val="28"/>
          <w:szCs w:val="28"/>
          <w:lang w:val="en-US"/>
        </w:rPr>
        <w:t>Tủ sách lưu động d</w:t>
      </w:r>
      <w:r w:rsidRPr="0039006B">
        <w:rPr>
          <w:rFonts w:asciiTheme="majorHAnsi" w:hAnsiTheme="majorHAnsi" w:cstheme="majorHAnsi"/>
          <w:color w:val="000000"/>
          <w:sz w:val="28"/>
          <w:szCs w:val="28"/>
        </w:rPr>
        <w:t>ưới hình thức là tủ sách 4 mặt có bánh xe, di chuyển từ nơi này đến nơi khác, nhằm đáp ứng khả năng học sinh tiếp cận sách, các em không vào thư viện mà vẫn đọc được sách thư viện .</w:t>
      </w:r>
    </w:p>
    <w:p w:rsidR="00C41CE8" w:rsidRPr="0039006B" w:rsidRDefault="00EE58DB" w:rsidP="00EE58DB">
      <w:pPr>
        <w:shd w:val="clear" w:color="auto" w:fill="FFFFFF"/>
        <w:spacing w:after="0" w:line="312" w:lineRule="auto"/>
        <w:jc w:val="both"/>
        <w:rPr>
          <w:rFonts w:asciiTheme="majorHAnsi" w:eastAsia="Times New Roman" w:hAnsiTheme="majorHAnsi" w:cstheme="majorHAnsi"/>
          <w:b/>
          <w:color w:val="000000"/>
          <w:sz w:val="28"/>
          <w:szCs w:val="28"/>
          <w:lang w:val="en-US" w:eastAsia="vi-VN"/>
        </w:rPr>
      </w:pPr>
      <w:r>
        <w:rPr>
          <w:rFonts w:asciiTheme="majorHAnsi" w:eastAsia="Times New Roman" w:hAnsiTheme="majorHAnsi" w:cstheme="majorHAnsi"/>
          <w:b/>
          <w:color w:val="000000"/>
          <w:sz w:val="28"/>
          <w:szCs w:val="28"/>
          <w:lang w:val="en-US" w:eastAsia="vi-VN"/>
        </w:rPr>
        <w:t xml:space="preserve">   </w:t>
      </w:r>
      <w:r w:rsidR="00C41CE8" w:rsidRPr="0039006B">
        <w:rPr>
          <w:rFonts w:asciiTheme="majorHAnsi" w:eastAsia="Times New Roman" w:hAnsiTheme="majorHAnsi" w:cstheme="majorHAnsi"/>
          <w:b/>
          <w:color w:val="000000"/>
          <w:sz w:val="28"/>
          <w:szCs w:val="28"/>
          <w:lang w:val="en-US" w:eastAsia="vi-VN"/>
        </w:rPr>
        <w:t>3.3 Trang bị phương pháp, xây dựng kỹ năng và thói quen đọc sách cho học sinh</w:t>
      </w:r>
    </w:p>
    <w:p w:rsidR="00B9140F" w:rsidRPr="0039006B" w:rsidRDefault="00B9140F" w:rsidP="00EE58DB">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r w:rsidRPr="0039006B">
        <w:rPr>
          <w:rFonts w:asciiTheme="majorHAnsi" w:eastAsia="Times New Roman" w:hAnsiTheme="majorHAnsi" w:cstheme="majorHAnsi"/>
          <w:color w:val="000000"/>
          <w:sz w:val="28"/>
          <w:szCs w:val="28"/>
          <w:lang w:val="en-US" w:eastAsia="vi-VN"/>
        </w:rPr>
        <w:t xml:space="preserve">- Tham gia các lớp tập huấn </w:t>
      </w:r>
      <w:r w:rsidR="00B754DB" w:rsidRPr="0039006B">
        <w:rPr>
          <w:rFonts w:asciiTheme="majorHAnsi" w:eastAsia="Times New Roman" w:hAnsiTheme="majorHAnsi" w:cstheme="majorHAnsi"/>
          <w:color w:val="000000"/>
          <w:sz w:val="28"/>
          <w:szCs w:val="28"/>
          <w:lang w:val="en-US" w:eastAsia="vi-VN"/>
        </w:rPr>
        <w:t xml:space="preserve">bồi dưỡng </w:t>
      </w:r>
      <w:r w:rsidRPr="0039006B">
        <w:rPr>
          <w:rFonts w:asciiTheme="majorHAnsi" w:eastAsia="Times New Roman" w:hAnsiTheme="majorHAnsi" w:cstheme="majorHAnsi"/>
          <w:color w:val="000000"/>
          <w:sz w:val="28"/>
          <w:szCs w:val="28"/>
          <w:lang w:val="en-US" w:eastAsia="vi-VN"/>
        </w:rPr>
        <w:t>nghiệp vụ thư viện do Sở GD&amp;ĐT</w:t>
      </w:r>
      <w:r w:rsidR="00B754DB" w:rsidRPr="0039006B">
        <w:rPr>
          <w:rFonts w:asciiTheme="majorHAnsi" w:eastAsia="Times New Roman" w:hAnsiTheme="majorHAnsi" w:cstheme="majorHAnsi"/>
          <w:color w:val="000000"/>
          <w:sz w:val="28"/>
          <w:szCs w:val="28"/>
          <w:lang w:val="en-US" w:eastAsia="vi-VN"/>
        </w:rPr>
        <w:t xml:space="preserve"> về công tác thiết lập thư viện thân thiện và tổ chức tiết đọc thư viện sao cho phù hớp với điều kiện thực tế và trình độ của học sinh.</w:t>
      </w:r>
    </w:p>
    <w:p w:rsidR="00DC3CE9" w:rsidRPr="0039006B" w:rsidRDefault="00DC3CE9" w:rsidP="00EE58DB">
      <w:pPr>
        <w:spacing w:after="0" w:line="312" w:lineRule="auto"/>
        <w:jc w:val="both"/>
        <w:rPr>
          <w:rFonts w:asciiTheme="majorHAnsi" w:eastAsia="Times New Roman" w:hAnsiTheme="majorHAnsi" w:cstheme="majorHAnsi"/>
          <w:color w:val="000000"/>
          <w:sz w:val="28"/>
          <w:szCs w:val="28"/>
          <w:lang w:val="en-US" w:eastAsia="vi-VN"/>
        </w:rPr>
      </w:pPr>
      <w:r w:rsidRPr="0039006B">
        <w:rPr>
          <w:rFonts w:asciiTheme="majorHAnsi" w:eastAsia="Times New Roman" w:hAnsiTheme="majorHAnsi" w:cstheme="majorHAnsi"/>
          <w:color w:val="000000"/>
          <w:sz w:val="28"/>
          <w:szCs w:val="28"/>
          <w:lang w:eastAsia="vi-VN"/>
        </w:rPr>
        <w:t xml:space="preserve">- </w:t>
      </w:r>
      <w:r w:rsidR="00B754DB" w:rsidRPr="0039006B">
        <w:rPr>
          <w:rFonts w:asciiTheme="majorHAnsi" w:eastAsia="Times New Roman" w:hAnsiTheme="majorHAnsi" w:cstheme="majorHAnsi"/>
          <w:color w:val="000000"/>
          <w:sz w:val="28"/>
          <w:szCs w:val="28"/>
          <w:lang w:val="en-US" w:eastAsia="vi-VN"/>
        </w:rPr>
        <w:t xml:space="preserve">Để </w:t>
      </w:r>
      <w:r w:rsidRPr="0039006B">
        <w:rPr>
          <w:rFonts w:asciiTheme="majorHAnsi" w:eastAsia="Times New Roman" w:hAnsiTheme="majorHAnsi" w:cstheme="majorHAnsi"/>
          <w:color w:val="000000"/>
          <w:sz w:val="28"/>
          <w:szCs w:val="28"/>
          <w:lang w:eastAsia="vi-VN"/>
        </w:rPr>
        <w:t>triển khai tổ chức phong trào phát triển văn hóa đọc</w:t>
      </w:r>
      <w:r w:rsidR="009C76CC" w:rsidRPr="0039006B">
        <w:rPr>
          <w:rFonts w:asciiTheme="majorHAnsi" w:eastAsia="Times New Roman" w:hAnsiTheme="majorHAnsi" w:cstheme="majorHAnsi"/>
          <w:color w:val="000000"/>
          <w:sz w:val="28"/>
          <w:szCs w:val="28"/>
          <w:lang w:val="en-US" w:eastAsia="vi-VN"/>
        </w:rPr>
        <w:t xml:space="preserve"> đạt hiệu quả tốt, ban giám hiệu đã l</w:t>
      </w:r>
      <w:r w:rsidR="009C76CC" w:rsidRPr="0039006B">
        <w:rPr>
          <w:rFonts w:asciiTheme="majorHAnsi" w:eastAsia="Times New Roman" w:hAnsiTheme="majorHAnsi" w:cstheme="majorHAnsi"/>
          <w:color w:val="000000"/>
          <w:sz w:val="28"/>
          <w:szCs w:val="28"/>
          <w:lang w:eastAsia="vi-VN"/>
        </w:rPr>
        <w:t xml:space="preserve">ên kế hoạch chi tiết </w:t>
      </w:r>
      <w:r w:rsidR="009C76CC" w:rsidRPr="0039006B">
        <w:rPr>
          <w:rFonts w:asciiTheme="majorHAnsi" w:eastAsia="Times New Roman" w:hAnsiTheme="majorHAnsi" w:cstheme="majorHAnsi"/>
          <w:color w:val="000000"/>
          <w:sz w:val="28"/>
          <w:szCs w:val="28"/>
          <w:lang w:val="en-US" w:eastAsia="vi-VN"/>
        </w:rPr>
        <w:t>đến từng bộ phận :</w:t>
      </w:r>
    </w:p>
    <w:p w:rsidR="00DC3CE9" w:rsidRPr="0039006B" w:rsidRDefault="0039006B" w:rsidP="00EE58DB">
      <w:pPr>
        <w:spacing w:after="0" w:line="312"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bCs/>
          <w:color w:val="000000"/>
          <w:sz w:val="28"/>
          <w:szCs w:val="28"/>
          <w:lang w:val="en-US" w:eastAsia="vi-VN"/>
        </w:rPr>
        <w:t>*</w:t>
      </w:r>
      <w:r w:rsidR="00DC3CE9" w:rsidRPr="0039006B">
        <w:rPr>
          <w:rFonts w:asciiTheme="majorHAnsi" w:eastAsia="Times New Roman" w:hAnsiTheme="majorHAnsi" w:cstheme="majorHAnsi"/>
          <w:b/>
          <w:bCs/>
          <w:color w:val="000000"/>
          <w:sz w:val="28"/>
          <w:szCs w:val="28"/>
          <w:lang w:eastAsia="vi-VN"/>
        </w:rPr>
        <w:t xml:space="preserve"> Đoàn TNCS Hồ Chí Minh:</w:t>
      </w:r>
    </w:p>
    <w:p w:rsidR="00DC3CE9" w:rsidRPr="0039006B" w:rsidRDefault="00DC3CE9" w:rsidP="00EE58DB">
      <w:pPr>
        <w:spacing w:after="0" w:line="312" w:lineRule="auto"/>
        <w:jc w:val="both"/>
        <w:rPr>
          <w:rFonts w:asciiTheme="majorHAnsi" w:eastAsia="Times New Roman" w:hAnsiTheme="majorHAnsi" w:cstheme="majorHAnsi"/>
          <w:color w:val="000000"/>
          <w:sz w:val="28"/>
          <w:szCs w:val="28"/>
          <w:lang w:eastAsia="vi-VN"/>
        </w:rPr>
      </w:pPr>
      <w:r w:rsidRPr="0039006B">
        <w:rPr>
          <w:rFonts w:asciiTheme="majorHAnsi" w:eastAsia="Times New Roman" w:hAnsiTheme="majorHAnsi" w:cstheme="majorHAnsi"/>
          <w:color w:val="000000"/>
          <w:sz w:val="28"/>
          <w:szCs w:val="28"/>
          <w:lang w:eastAsia="vi-VN"/>
        </w:rPr>
        <w:t xml:space="preserve">- </w:t>
      </w:r>
      <w:r w:rsidR="009C76CC" w:rsidRPr="0039006B">
        <w:rPr>
          <w:rFonts w:asciiTheme="majorHAnsi" w:eastAsia="Times New Roman" w:hAnsiTheme="majorHAnsi" w:cstheme="majorHAnsi"/>
          <w:color w:val="000000"/>
          <w:sz w:val="28"/>
          <w:szCs w:val="28"/>
          <w:lang w:eastAsia="vi-VN"/>
        </w:rPr>
        <w:t xml:space="preserve">Thành lập Câu lạc bộ văn hóa đọc, </w:t>
      </w:r>
      <w:r w:rsidR="001F1290" w:rsidRPr="0039006B">
        <w:rPr>
          <w:rFonts w:asciiTheme="majorHAnsi" w:eastAsia="Times New Roman" w:hAnsiTheme="majorHAnsi" w:cstheme="majorHAnsi"/>
          <w:color w:val="000000"/>
          <w:sz w:val="28"/>
          <w:szCs w:val="28"/>
          <w:lang w:eastAsia="vi-VN"/>
        </w:rPr>
        <w:t>x</w:t>
      </w:r>
      <w:r w:rsidRPr="0039006B">
        <w:rPr>
          <w:rFonts w:asciiTheme="majorHAnsi" w:eastAsia="Times New Roman" w:hAnsiTheme="majorHAnsi" w:cstheme="majorHAnsi"/>
          <w:color w:val="000000"/>
          <w:sz w:val="28"/>
          <w:szCs w:val="28"/>
          <w:lang w:eastAsia="vi-VN"/>
        </w:rPr>
        <w:t>ây dựng kế hoạch, tổ chức hoạt động của câu lạc bộ chất lượng, hiệu quả.</w:t>
      </w:r>
    </w:p>
    <w:p w:rsidR="001F1290" w:rsidRPr="0039006B" w:rsidRDefault="00DC3CE9" w:rsidP="00EE58DB">
      <w:pPr>
        <w:spacing w:after="0" w:line="312" w:lineRule="auto"/>
        <w:jc w:val="both"/>
        <w:rPr>
          <w:rFonts w:asciiTheme="majorHAnsi" w:eastAsia="Times New Roman" w:hAnsiTheme="majorHAnsi" w:cstheme="majorHAnsi"/>
          <w:color w:val="000000"/>
          <w:sz w:val="28"/>
          <w:szCs w:val="28"/>
          <w:lang w:eastAsia="vi-VN"/>
        </w:rPr>
      </w:pPr>
      <w:r w:rsidRPr="0039006B">
        <w:rPr>
          <w:rFonts w:asciiTheme="majorHAnsi" w:eastAsia="Times New Roman" w:hAnsiTheme="majorHAnsi" w:cstheme="majorHAnsi"/>
          <w:color w:val="000000"/>
          <w:sz w:val="28"/>
          <w:szCs w:val="28"/>
          <w:lang w:eastAsia="vi-VN"/>
        </w:rPr>
        <w:t>- Chỉ đạo</w:t>
      </w:r>
      <w:r w:rsidR="009C76CC" w:rsidRPr="0039006B">
        <w:rPr>
          <w:rFonts w:asciiTheme="majorHAnsi" w:eastAsia="Times New Roman" w:hAnsiTheme="majorHAnsi" w:cstheme="majorHAnsi"/>
          <w:color w:val="000000"/>
          <w:sz w:val="28"/>
          <w:szCs w:val="28"/>
          <w:lang w:eastAsia="vi-VN"/>
        </w:rPr>
        <w:t xml:space="preserve"> </w:t>
      </w:r>
      <w:r w:rsidRPr="0039006B">
        <w:rPr>
          <w:rFonts w:asciiTheme="majorHAnsi" w:eastAsia="Times New Roman" w:hAnsiTheme="majorHAnsi" w:cstheme="majorHAnsi"/>
          <w:color w:val="000000"/>
          <w:sz w:val="28"/>
          <w:szCs w:val="28"/>
          <w:lang w:eastAsia="vi-VN"/>
        </w:rPr>
        <w:t xml:space="preserve">Câu lạc bộ Văn hóa đọc </w:t>
      </w:r>
      <w:r w:rsidR="001F1290" w:rsidRPr="0039006B">
        <w:rPr>
          <w:rFonts w:asciiTheme="majorHAnsi" w:eastAsia="Times New Roman" w:hAnsiTheme="majorHAnsi" w:cstheme="majorHAnsi"/>
          <w:color w:val="000000"/>
          <w:sz w:val="28"/>
          <w:szCs w:val="28"/>
          <w:lang w:eastAsia="vi-VN"/>
        </w:rPr>
        <w:t>tuyên truyền</w:t>
      </w:r>
      <w:r w:rsidRPr="0039006B">
        <w:rPr>
          <w:rFonts w:asciiTheme="majorHAnsi" w:eastAsia="Times New Roman" w:hAnsiTheme="majorHAnsi" w:cstheme="majorHAnsi"/>
          <w:color w:val="000000"/>
          <w:sz w:val="28"/>
          <w:szCs w:val="28"/>
          <w:lang w:eastAsia="vi-VN"/>
        </w:rPr>
        <w:t xml:space="preserve">, giới thiệu quảng bá về hoạt động phát triển văn hóa đọc trên trang </w:t>
      </w:r>
      <w:r w:rsidR="001F1290" w:rsidRPr="0039006B">
        <w:rPr>
          <w:rFonts w:asciiTheme="majorHAnsi" w:eastAsia="Times New Roman" w:hAnsiTheme="majorHAnsi" w:cstheme="majorHAnsi"/>
          <w:color w:val="000000"/>
          <w:sz w:val="28"/>
          <w:szCs w:val="28"/>
          <w:lang w:eastAsia="vi-VN"/>
        </w:rPr>
        <w:t>webise</w:t>
      </w:r>
      <w:r w:rsidRPr="0039006B">
        <w:rPr>
          <w:rFonts w:asciiTheme="majorHAnsi" w:eastAsia="Times New Roman" w:hAnsiTheme="majorHAnsi" w:cstheme="majorHAnsi"/>
          <w:color w:val="000000"/>
          <w:sz w:val="28"/>
          <w:szCs w:val="28"/>
          <w:lang w:eastAsia="vi-VN"/>
        </w:rPr>
        <w:t xml:space="preserve"> của nhà trường, tổ chức giới thiệu những cuốn sách hay, bổ ích tới học sinh bằng hình thức phong phú, sáng tạo.</w:t>
      </w:r>
    </w:p>
    <w:p w:rsidR="00DC3CE9" w:rsidRPr="0039006B" w:rsidRDefault="0039006B" w:rsidP="00EE58DB">
      <w:pPr>
        <w:spacing w:after="0" w:line="312" w:lineRule="auto"/>
        <w:jc w:val="both"/>
        <w:rPr>
          <w:rFonts w:asciiTheme="majorHAnsi" w:eastAsia="Times New Roman" w:hAnsiTheme="majorHAnsi" w:cstheme="majorHAnsi"/>
          <w:b/>
          <w:color w:val="000000"/>
          <w:sz w:val="28"/>
          <w:szCs w:val="28"/>
          <w:lang w:eastAsia="vi-VN"/>
        </w:rPr>
      </w:pPr>
      <w:r>
        <w:rPr>
          <w:rFonts w:asciiTheme="majorHAnsi" w:eastAsia="Times New Roman" w:hAnsiTheme="majorHAnsi" w:cstheme="majorHAnsi"/>
          <w:b/>
          <w:color w:val="000000"/>
          <w:sz w:val="28"/>
          <w:szCs w:val="28"/>
          <w:lang w:val="en-US" w:eastAsia="vi-VN"/>
        </w:rPr>
        <w:t>*</w:t>
      </w:r>
      <w:r w:rsidR="00DC3CE9" w:rsidRPr="0039006B">
        <w:rPr>
          <w:rFonts w:asciiTheme="majorHAnsi" w:eastAsia="Times New Roman" w:hAnsiTheme="majorHAnsi" w:cstheme="majorHAnsi"/>
          <w:b/>
          <w:color w:val="000000"/>
          <w:sz w:val="28"/>
          <w:szCs w:val="28"/>
          <w:lang w:eastAsia="vi-VN"/>
        </w:rPr>
        <w:t xml:space="preserve"> Tổng phụ trách</w:t>
      </w:r>
    </w:p>
    <w:p w:rsidR="00DC3CE9" w:rsidRPr="0039006B" w:rsidRDefault="00DC3CE9" w:rsidP="00EE58DB">
      <w:pPr>
        <w:spacing w:after="0" w:line="312" w:lineRule="auto"/>
        <w:jc w:val="both"/>
        <w:rPr>
          <w:rFonts w:asciiTheme="majorHAnsi" w:eastAsia="Times New Roman" w:hAnsiTheme="majorHAnsi" w:cstheme="majorHAnsi"/>
          <w:color w:val="000000"/>
          <w:sz w:val="28"/>
          <w:szCs w:val="28"/>
          <w:lang w:eastAsia="vi-VN"/>
        </w:rPr>
      </w:pPr>
      <w:r w:rsidRPr="0039006B">
        <w:rPr>
          <w:rFonts w:asciiTheme="majorHAnsi" w:eastAsia="Times New Roman" w:hAnsiTheme="majorHAnsi" w:cstheme="majorHAnsi"/>
          <w:color w:val="000000"/>
          <w:sz w:val="28"/>
          <w:szCs w:val="28"/>
          <w:lang w:eastAsia="vi-VN"/>
        </w:rPr>
        <w:t xml:space="preserve">- Phát động phong trào ủng hộ sách cho thư viện của trường: Mỗi lớp tối thiểu 05 cuốn sách hoặc tạp chí; Hạn nộp ngày 15 hàng tháng (Đ/c Võ Thị Kim Cúc </w:t>
      </w:r>
      <w:r w:rsidR="004C178B" w:rsidRPr="0039006B">
        <w:rPr>
          <w:rFonts w:asciiTheme="majorHAnsi" w:eastAsia="Times New Roman" w:hAnsiTheme="majorHAnsi" w:cstheme="majorHAnsi"/>
          <w:color w:val="000000"/>
          <w:sz w:val="28"/>
          <w:szCs w:val="28"/>
          <w:lang w:eastAsia="vi-VN"/>
        </w:rPr>
        <w:t>–</w:t>
      </w:r>
      <w:r w:rsidRPr="0039006B">
        <w:rPr>
          <w:rFonts w:asciiTheme="majorHAnsi" w:eastAsia="Times New Roman" w:hAnsiTheme="majorHAnsi" w:cstheme="majorHAnsi"/>
          <w:color w:val="000000"/>
          <w:sz w:val="28"/>
          <w:szCs w:val="28"/>
          <w:lang w:eastAsia="vi-VN"/>
        </w:rPr>
        <w:t xml:space="preserve"> </w:t>
      </w:r>
      <w:r w:rsidR="004C178B" w:rsidRPr="0039006B">
        <w:rPr>
          <w:rFonts w:asciiTheme="majorHAnsi" w:eastAsia="Times New Roman" w:hAnsiTheme="majorHAnsi" w:cstheme="majorHAnsi"/>
          <w:color w:val="000000"/>
          <w:sz w:val="28"/>
          <w:szCs w:val="28"/>
          <w:lang w:eastAsia="vi-VN"/>
        </w:rPr>
        <w:t>Nhân viên Thư viện)</w:t>
      </w:r>
    </w:p>
    <w:p w:rsidR="00DC3CE9" w:rsidRPr="0039006B" w:rsidRDefault="00DC3CE9" w:rsidP="00EE58DB">
      <w:pPr>
        <w:spacing w:after="0" w:line="312" w:lineRule="auto"/>
        <w:jc w:val="both"/>
        <w:rPr>
          <w:rFonts w:asciiTheme="majorHAnsi" w:eastAsia="Times New Roman" w:hAnsiTheme="majorHAnsi" w:cstheme="majorHAnsi"/>
          <w:color w:val="000000"/>
          <w:sz w:val="28"/>
          <w:szCs w:val="28"/>
          <w:lang w:eastAsia="vi-VN"/>
        </w:rPr>
      </w:pPr>
      <w:r w:rsidRPr="0039006B">
        <w:rPr>
          <w:rFonts w:asciiTheme="majorHAnsi" w:eastAsia="Times New Roman" w:hAnsiTheme="majorHAnsi" w:cstheme="majorHAnsi"/>
          <w:color w:val="000000"/>
          <w:sz w:val="28"/>
          <w:szCs w:val="28"/>
          <w:lang w:eastAsia="vi-VN"/>
        </w:rPr>
        <w:t>- Phát động phong trào đọc sách cho học</w:t>
      </w:r>
      <w:r w:rsidR="00DB782F">
        <w:rPr>
          <w:rFonts w:asciiTheme="majorHAnsi" w:eastAsia="Times New Roman" w:hAnsiTheme="majorHAnsi" w:cstheme="majorHAnsi"/>
          <w:color w:val="000000"/>
          <w:sz w:val="28"/>
          <w:szCs w:val="28"/>
          <w:lang w:val="en-US" w:eastAsia="vi-VN"/>
        </w:rPr>
        <w:t xml:space="preserve"> </w:t>
      </w:r>
      <w:r w:rsidRPr="0039006B">
        <w:rPr>
          <w:rFonts w:asciiTheme="majorHAnsi" w:eastAsia="Times New Roman" w:hAnsiTheme="majorHAnsi" w:cstheme="majorHAnsi"/>
          <w:color w:val="000000"/>
          <w:sz w:val="28"/>
          <w:szCs w:val="28"/>
          <w:lang w:eastAsia="vi-VN"/>
        </w:rPr>
        <w:t xml:space="preserve">sinh toàn trường với hình thức đa dạng: đọc sách tại </w:t>
      </w:r>
      <w:r w:rsidR="004C178B" w:rsidRPr="0039006B">
        <w:rPr>
          <w:rFonts w:asciiTheme="majorHAnsi" w:eastAsia="Times New Roman" w:hAnsiTheme="majorHAnsi" w:cstheme="majorHAnsi"/>
          <w:color w:val="000000"/>
          <w:sz w:val="28"/>
          <w:szCs w:val="28"/>
          <w:lang w:eastAsia="vi-VN"/>
        </w:rPr>
        <w:t>lớp</w:t>
      </w:r>
      <w:r w:rsidRPr="0039006B">
        <w:rPr>
          <w:rFonts w:asciiTheme="majorHAnsi" w:eastAsia="Times New Roman" w:hAnsiTheme="majorHAnsi" w:cstheme="majorHAnsi"/>
          <w:color w:val="000000"/>
          <w:sz w:val="28"/>
          <w:szCs w:val="28"/>
          <w:lang w:eastAsia="vi-VN"/>
        </w:rPr>
        <w:t xml:space="preserve">, đọc sách ở mọi </w:t>
      </w:r>
      <w:r w:rsidR="004C178B" w:rsidRPr="0039006B">
        <w:rPr>
          <w:rFonts w:asciiTheme="majorHAnsi" w:eastAsia="Times New Roman" w:hAnsiTheme="majorHAnsi" w:cstheme="majorHAnsi"/>
          <w:color w:val="000000"/>
          <w:sz w:val="28"/>
          <w:szCs w:val="28"/>
          <w:lang w:eastAsia="vi-VN"/>
        </w:rPr>
        <w:t xml:space="preserve">lúc, mọi </w:t>
      </w:r>
      <w:r w:rsidRPr="0039006B">
        <w:rPr>
          <w:rFonts w:asciiTheme="majorHAnsi" w:eastAsia="Times New Roman" w:hAnsiTheme="majorHAnsi" w:cstheme="majorHAnsi"/>
          <w:color w:val="000000"/>
          <w:sz w:val="28"/>
          <w:szCs w:val="28"/>
          <w:lang w:eastAsia="vi-VN"/>
        </w:rPr>
        <w:t>nơi.</w:t>
      </w:r>
    </w:p>
    <w:p w:rsidR="00DC3CE9" w:rsidRPr="0039006B" w:rsidRDefault="00DC3CE9" w:rsidP="00EE58DB">
      <w:pPr>
        <w:spacing w:after="0" w:line="312" w:lineRule="auto"/>
        <w:jc w:val="both"/>
        <w:rPr>
          <w:rFonts w:asciiTheme="majorHAnsi" w:eastAsia="Times New Roman" w:hAnsiTheme="majorHAnsi" w:cstheme="majorHAnsi"/>
          <w:color w:val="000000"/>
          <w:sz w:val="28"/>
          <w:szCs w:val="28"/>
          <w:lang w:val="en-US" w:eastAsia="vi-VN"/>
        </w:rPr>
      </w:pPr>
      <w:r w:rsidRPr="0039006B">
        <w:rPr>
          <w:rFonts w:asciiTheme="majorHAnsi" w:eastAsia="Times New Roman" w:hAnsiTheme="majorHAnsi" w:cstheme="majorHAnsi"/>
          <w:color w:val="000000"/>
          <w:sz w:val="28"/>
          <w:szCs w:val="28"/>
          <w:lang w:eastAsia="vi-VN"/>
        </w:rPr>
        <w:t>- Nêu điển hình cá nhân, tập thể lớp tích cực đọc sách; Khen thưởng tập thể, cá nhân có số lượng sách lớn, chất lượng ủng hộ nhà trường hưởng ứng phong trào phát triển văn hóa đọc.</w:t>
      </w:r>
    </w:p>
    <w:p w:rsidR="004C178B" w:rsidRPr="0039006B" w:rsidRDefault="0039006B" w:rsidP="00EE58DB">
      <w:pPr>
        <w:spacing w:after="0" w:line="312"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bCs/>
          <w:color w:val="000000"/>
          <w:sz w:val="28"/>
          <w:szCs w:val="28"/>
          <w:lang w:val="en-US" w:eastAsia="vi-VN"/>
        </w:rPr>
        <w:t>*</w:t>
      </w:r>
      <w:r w:rsidR="004C178B" w:rsidRPr="0039006B">
        <w:rPr>
          <w:rFonts w:asciiTheme="majorHAnsi" w:eastAsia="Times New Roman" w:hAnsiTheme="majorHAnsi" w:cstheme="majorHAnsi"/>
          <w:b/>
          <w:bCs/>
          <w:color w:val="000000"/>
          <w:sz w:val="28"/>
          <w:szCs w:val="28"/>
          <w:lang w:eastAsia="vi-VN"/>
        </w:rPr>
        <w:t xml:space="preserve"> Công đoàn nhà trường:</w:t>
      </w:r>
    </w:p>
    <w:p w:rsidR="004C178B" w:rsidRPr="0039006B" w:rsidRDefault="004C178B" w:rsidP="00EE58DB">
      <w:pPr>
        <w:spacing w:after="0" w:line="312" w:lineRule="auto"/>
        <w:jc w:val="both"/>
        <w:rPr>
          <w:rFonts w:asciiTheme="majorHAnsi" w:eastAsia="Times New Roman" w:hAnsiTheme="majorHAnsi" w:cstheme="majorHAnsi"/>
          <w:color w:val="000000"/>
          <w:sz w:val="28"/>
          <w:szCs w:val="28"/>
          <w:lang w:eastAsia="vi-VN"/>
        </w:rPr>
      </w:pPr>
      <w:r w:rsidRPr="0039006B">
        <w:rPr>
          <w:rFonts w:asciiTheme="majorHAnsi" w:eastAsia="Times New Roman" w:hAnsiTheme="majorHAnsi" w:cstheme="majorHAnsi"/>
          <w:color w:val="000000"/>
          <w:sz w:val="28"/>
          <w:szCs w:val="28"/>
          <w:lang w:eastAsia="vi-VN"/>
        </w:rPr>
        <w:t>- Phát động phong trào đọc sách tới toàn bộ cán bộ, nhà giáo nhà trường; Nêu điển hình cán bộ, nhà giáo tích cực đọc sách;</w:t>
      </w:r>
    </w:p>
    <w:p w:rsidR="004C178B" w:rsidRPr="0039006B" w:rsidRDefault="004C178B" w:rsidP="00EE58DB">
      <w:pPr>
        <w:spacing w:after="0" w:line="312" w:lineRule="auto"/>
        <w:jc w:val="both"/>
        <w:rPr>
          <w:rFonts w:asciiTheme="majorHAnsi" w:eastAsia="Times New Roman" w:hAnsiTheme="majorHAnsi" w:cstheme="majorHAnsi"/>
          <w:color w:val="000000"/>
          <w:sz w:val="28"/>
          <w:szCs w:val="28"/>
          <w:lang w:eastAsia="vi-VN"/>
        </w:rPr>
      </w:pPr>
      <w:r w:rsidRPr="0039006B">
        <w:rPr>
          <w:rFonts w:asciiTheme="majorHAnsi" w:eastAsia="Times New Roman" w:hAnsiTheme="majorHAnsi" w:cstheme="majorHAnsi"/>
          <w:color w:val="000000"/>
          <w:sz w:val="28"/>
          <w:szCs w:val="28"/>
          <w:lang w:eastAsia="vi-VN"/>
        </w:rPr>
        <w:t>-  Phát động phong trào tặng sách cho thư viện nhà trường đối với cán bộ, nhà giáo:Tối thiểu 05 cuốn/ học kì (Đ/c Võ Thị Kim Cúc- nhân viên Thư viện);</w:t>
      </w:r>
    </w:p>
    <w:p w:rsidR="004C178B" w:rsidRPr="0039006B" w:rsidRDefault="004C178B" w:rsidP="00EE58DB">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r w:rsidRPr="0039006B">
        <w:rPr>
          <w:rFonts w:asciiTheme="majorHAnsi" w:eastAsia="Times New Roman" w:hAnsiTheme="majorHAnsi" w:cstheme="majorHAnsi"/>
          <w:color w:val="000000"/>
          <w:sz w:val="28"/>
          <w:szCs w:val="28"/>
          <w:lang w:eastAsia="vi-VN"/>
        </w:rPr>
        <w:t>- Đánh giá thi đua đối với cán bộ, giáo viên, nhân viên tích cực hưởng ứng phong trào phát triển văn hóa đọc trong cộng đồng.</w:t>
      </w:r>
    </w:p>
    <w:p w:rsidR="000C6C09" w:rsidRPr="0039006B" w:rsidRDefault="000C6C09" w:rsidP="00EE58DB">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r w:rsidRPr="0039006B">
        <w:rPr>
          <w:rFonts w:asciiTheme="majorHAnsi" w:eastAsia="Times New Roman" w:hAnsiTheme="majorHAnsi" w:cstheme="majorHAnsi"/>
          <w:color w:val="000000"/>
          <w:sz w:val="28"/>
          <w:szCs w:val="28"/>
          <w:lang w:val="en-US" w:eastAsia="vi-VN"/>
        </w:rPr>
        <w:lastRenderedPageBreak/>
        <w:t>-Tổ chức sơ kết, tổng kết và khen thưởng những cá nhân, đoàn thể tích cực tham gia xây dựng thư viện thân thiện và phát triển văn hóa đọc trong nhà trường.</w:t>
      </w:r>
    </w:p>
    <w:p w:rsidR="004C178B" w:rsidRPr="0039006B" w:rsidRDefault="0039006B" w:rsidP="00EE58DB">
      <w:pPr>
        <w:spacing w:after="0" w:line="312"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bCs/>
          <w:color w:val="000000"/>
          <w:sz w:val="28"/>
          <w:szCs w:val="28"/>
          <w:lang w:val="en-US" w:eastAsia="vi-VN"/>
        </w:rPr>
        <w:t>*</w:t>
      </w:r>
      <w:r w:rsidR="004C178B" w:rsidRPr="0039006B">
        <w:rPr>
          <w:rFonts w:asciiTheme="majorHAnsi" w:eastAsia="Times New Roman" w:hAnsiTheme="majorHAnsi" w:cstheme="majorHAnsi"/>
          <w:b/>
          <w:bCs/>
          <w:color w:val="000000"/>
          <w:sz w:val="28"/>
          <w:szCs w:val="28"/>
          <w:lang w:eastAsia="vi-VN"/>
        </w:rPr>
        <w:t xml:space="preserve"> Thư viện:</w:t>
      </w:r>
    </w:p>
    <w:p w:rsidR="004C178B" w:rsidRPr="0039006B" w:rsidRDefault="004C178B" w:rsidP="00EE58DB">
      <w:pPr>
        <w:shd w:val="clear" w:color="auto" w:fill="FFFFFF"/>
        <w:spacing w:after="0" w:line="312" w:lineRule="auto"/>
        <w:jc w:val="both"/>
        <w:rPr>
          <w:rFonts w:asciiTheme="majorHAnsi" w:eastAsia="Times New Roman" w:hAnsiTheme="majorHAnsi" w:cstheme="majorHAnsi"/>
          <w:color w:val="000000"/>
          <w:sz w:val="28"/>
          <w:szCs w:val="28"/>
          <w:lang w:eastAsia="vi-VN"/>
        </w:rPr>
      </w:pPr>
      <w:r w:rsidRPr="0039006B">
        <w:rPr>
          <w:rFonts w:asciiTheme="majorHAnsi" w:eastAsia="Times New Roman" w:hAnsiTheme="majorHAnsi" w:cstheme="majorHAnsi"/>
          <w:color w:val="000000"/>
          <w:sz w:val="28"/>
          <w:szCs w:val="28"/>
          <w:lang w:eastAsia="vi-VN"/>
        </w:rPr>
        <w:t>- Đổi mới hoạt động thư viện theo mô hình thư viện thân thiện; hướng dẫn kĩ năng và phương pháp đọc phù hợp với học sinh;</w:t>
      </w:r>
    </w:p>
    <w:p w:rsidR="004C178B" w:rsidRPr="0039006B" w:rsidRDefault="004C178B" w:rsidP="00EE58DB">
      <w:pPr>
        <w:shd w:val="clear" w:color="auto" w:fill="FFFFFF"/>
        <w:spacing w:after="0" w:line="312" w:lineRule="auto"/>
        <w:jc w:val="both"/>
        <w:rPr>
          <w:rFonts w:asciiTheme="majorHAnsi" w:eastAsia="Times New Roman" w:hAnsiTheme="majorHAnsi" w:cstheme="majorHAnsi"/>
          <w:color w:val="000000"/>
          <w:sz w:val="28"/>
          <w:szCs w:val="28"/>
          <w:lang w:eastAsia="vi-VN"/>
        </w:rPr>
      </w:pPr>
      <w:r w:rsidRPr="0039006B">
        <w:rPr>
          <w:rFonts w:asciiTheme="majorHAnsi" w:eastAsia="Times New Roman" w:hAnsiTheme="majorHAnsi" w:cstheme="majorHAnsi"/>
          <w:color w:val="000000"/>
          <w:sz w:val="28"/>
          <w:szCs w:val="28"/>
          <w:lang w:eastAsia="vi-VN"/>
        </w:rPr>
        <w:t xml:space="preserve">- Lập danh mục sách theo các chủ đề; Giới thiệu sách cho học sinh trên loa phóng thanh và trang </w:t>
      </w:r>
      <w:r w:rsidR="0025698D" w:rsidRPr="0039006B">
        <w:rPr>
          <w:rFonts w:asciiTheme="majorHAnsi" w:eastAsia="Times New Roman" w:hAnsiTheme="majorHAnsi" w:cstheme="majorHAnsi"/>
          <w:color w:val="000000"/>
          <w:sz w:val="28"/>
          <w:szCs w:val="28"/>
          <w:lang w:eastAsia="vi-VN"/>
        </w:rPr>
        <w:t>webise</w:t>
      </w:r>
      <w:r w:rsidRPr="0039006B">
        <w:rPr>
          <w:rFonts w:asciiTheme="majorHAnsi" w:eastAsia="Times New Roman" w:hAnsiTheme="majorHAnsi" w:cstheme="majorHAnsi"/>
          <w:color w:val="000000"/>
          <w:sz w:val="28"/>
          <w:szCs w:val="28"/>
          <w:lang w:eastAsia="vi-VN"/>
        </w:rPr>
        <w:t xml:space="preserve"> của nhà trường.</w:t>
      </w:r>
    </w:p>
    <w:p w:rsidR="004C178B" w:rsidRPr="0039006B" w:rsidRDefault="004C178B" w:rsidP="00EE58DB">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r w:rsidRPr="0039006B">
        <w:rPr>
          <w:rFonts w:asciiTheme="majorHAnsi" w:eastAsia="Times New Roman" w:hAnsiTheme="majorHAnsi" w:cstheme="majorHAnsi"/>
          <w:color w:val="000000"/>
          <w:sz w:val="28"/>
          <w:szCs w:val="28"/>
          <w:lang w:eastAsia="vi-VN"/>
        </w:rPr>
        <w:t>- Kết hợp với câu lạc bộ văn hóa đọc tổ chức việc đọc sách tại các không gian mở, quản lý sách, sử dụng sách hiệu quả, văn minh.</w:t>
      </w:r>
    </w:p>
    <w:p w:rsidR="008255A1" w:rsidRPr="0039006B" w:rsidRDefault="008255A1" w:rsidP="00EE58DB">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r w:rsidRPr="0039006B">
        <w:rPr>
          <w:rFonts w:asciiTheme="majorHAnsi" w:eastAsia="Times New Roman" w:hAnsiTheme="majorHAnsi" w:cstheme="majorHAnsi"/>
          <w:color w:val="000000"/>
          <w:sz w:val="28"/>
          <w:szCs w:val="28"/>
          <w:lang w:eastAsia="vi-VN"/>
        </w:rPr>
        <w:t xml:space="preserve">- Cán bộ thư viện thường xuyên thực hiện việc luân chuyển sách giữa các lớp </w:t>
      </w:r>
      <w:r w:rsidR="00B419CB" w:rsidRPr="0039006B">
        <w:rPr>
          <w:rFonts w:asciiTheme="majorHAnsi" w:eastAsia="Times New Roman" w:hAnsiTheme="majorHAnsi" w:cstheme="majorHAnsi"/>
          <w:color w:val="000000"/>
          <w:sz w:val="28"/>
          <w:szCs w:val="28"/>
          <w:lang w:val="en-US" w:eastAsia="vi-VN"/>
        </w:rPr>
        <w:t xml:space="preserve">   </w:t>
      </w:r>
      <w:r w:rsidR="00F45436" w:rsidRPr="0039006B">
        <w:rPr>
          <w:rFonts w:asciiTheme="majorHAnsi" w:eastAsia="Times New Roman" w:hAnsiTheme="majorHAnsi" w:cstheme="majorHAnsi"/>
          <w:color w:val="000000"/>
          <w:sz w:val="28"/>
          <w:szCs w:val="28"/>
          <w:lang w:val="en-US" w:eastAsia="vi-VN"/>
        </w:rPr>
        <w:t xml:space="preserve">     </w:t>
      </w:r>
      <w:r w:rsidR="00B419CB" w:rsidRPr="0039006B">
        <w:rPr>
          <w:rFonts w:asciiTheme="majorHAnsi" w:eastAsia="Times New Roman" w:hAnsiTheme="majorHAnsi" w:cstheme="majorHAnsi"/>
          <w:color w:val="000000"/>
          <w:sz w:val="28"/>
          <w:szCs w:val="28"/>
          <w:lang w:val="en-US" w:eastAsia="vi-VN"/>
        </w:rPr>
        <w:t xml:space="preserve">      </w:t>
      </w:r>
      <w:r w:rsidRPr="0039006B">
        <w:rPr>
          <w:rFonts w:asciiTheme="majorHAnsi" w:eastAsia="Times New Roman" w:hAnsiTheme="majorHAnsi" w:cstheme="majorHAnsi"/>
          <w:color w:val="000000"/>
          <w:sz w:val="28"/>
          <w:szCs w:val="28"/>
          <w:lang w:eastAsia="vi-VN"/>
        </w:rPr>
        <w:t>( 1lần/tháng) để tăng thêm nguồn tài liệu đáp ứng nhu cầu đọc sách của học sinh.</w:t>
      </w:r>
    </w:p>
    <w:p w:rsidR="004C178B" w:rsidRPr="0039006B" w:rsidRDefault="0039006B" w:rsidP="00EE58DB">
      <w:pPr>
        <w:spacing w:after="0" w:line="312" w:lineRule="auto"/>
        <w:jc w:val="both"/>
        <w:rPr>
          <w:rFonts w:asciiTheme="majorHAnsi" w:eastAsia="Times New Roman" w:hAnsiTheme="majorHAnsi" w:cstheme="majorHAnsi"/>
          <w:b/>
          <w:bCs/>
          <w:color w:val="000000"/>
          <w:sz w:val="28"/>
          <w:szCs w:val="28"/>
          <w:lang w:val="en-US" w:eastAsia="vi-VN"/>
        </w:rPr>
      </w:pPr>
      <w:r>
        <w:rPr>
          <w:rFonts w:asciiTheme="majorHAnsi" w:eastAsia="Times New Roman" w:hAnsiTheme="majorHAnsi" w:cstheme="majorHAnsi"/>
          <w:b/>
          <w:bCs/>
          <w:color w:val="000000"/>
          <w:sz w:val="28"/>
          <w:szCs w:val="28"/>
          <w:lang w:val="en-US" w:eastAsia="vi-VN"/>
        </w:rPr>
        <w:t>*</w:t>
      </w:r>
      <w:r w:rsidR="004C178B" w:rsidRPr="0039006B">
        <w:rPr>
          <w:rFonts w:asciiTheme="majorHAnsi" w:eastAsia="Times New Roman" w:hAnsiTheme="majorHAnsi" w:cstheme="majorHAnsi"/>
          <w:color w:val="000000"/>
          <w:sz w:val="28"/>
          <w:szCs w:val="28"/>
          <w:lang w:eastAsia="vi-VN"/>
        </w:rPr>
        <w:t> </w:t>
      </w:r>
      <w:r w:rsidR="004C178B" w:rsidRPr="0039006B">
        <w:rPr>
          <w:rFonts w:asciiTheme="majorHAnsi" w:eastAsia="Times New Roman" w:hAnsiTheme="majorHAnsi" w:cstheme="majorHAnsi"/>
          <w:b/>
          <w:bCs/>
          <w:color w:val="000000"/>
          <w:sz w:val="28"/>
          <w:szCs w:val="28"/>
          <w:lang w:eastAsia="vi-VN"/>
        </w:rPr>
        <w:t>Giáo viên chủ nhiệm:</w:t>
      </w:r>
    </w:p>
    <w:p w:rsidR="008255A1" w:rsidRPr="0039006B" w:rsidRDefault="008255A1" w:rsidP="00EE58DB">
      <w:pPr>
        <w:shd w:val="clear" w:color="auto" w:fill="FFFFFF"/>
        <w:spacing w:after="0" w:line="312" w:lineRule="auto"/>
        <w:jc w:val="both"/>
        <w:rPr>
          <w:rFonts w:asciiTheme="majorHAnsi" w:eastAsia="Times New Roman" w:hAnsiTheme="majorHAnsi" w:cstheme="majorHAnsi"/>
          <w:color w:val="000000"/>
          <w:sz w:val="28"/>
          <w:szCs w:val="28"/>
          <w:lang w:eastAsia="vi-VN"/>
        </w:rPr>
      </w:pPr>
      <w:r w:rsidRPr="0039006B">
        <w:rPr>
          <w:rFonts w:asciiTheme="majorHAnsi" w:eastAsia="Times New Roman" w:hAnsiTheme="majorHAnsi" w:cstheme="majorHAnsi"/>
          <w:color w:val="000000"/>
          <w:sz w:val="28"/>
          <w:szCs w:val="28"/>
          <w:lang w:eastAsia="vi-VN"/>
        </w:rPr>
        <w:t>- Hướng dẫn kĩ năng và phương pháp đọc phù hợp cho học sinh;</w:t>
      </w:r>
    </w:p>
    <w:p w:rsidR="004C178B" w:rsidRPr="0039006B" w:rsidRDefault="004C178B" w:rsidP="00EE58DB">
      <w:pPr>
        <w:spacing w:after="0" w:line="312" w:lineRule="auto"/>
        <w:jc w:val="both"/>
        <w:rPr>
          <w:rFonts w:asciiTheme="majorHAnsi" w:eastAsia="Times New Roman" w:hAnsiTheme="majorHAnsi" w:cstheme="majorHAnsi"/>
          <w:color w:val="000000"/>
          <w:sz w:val="28"/>
          <w:szCs w:val="28"/>
          <w:lang w:val="en-US" w:eastAsia="vi-VN"/>
        </w:rPr>
      </w:pPr>
      <w:r w:rsidRPr="0039006B">
        <w:rPr>
          <w:rFonts w:asciiTheme="majorHAnsi" w:eastAsia="Times New Roman" w:hAnsiTheme="majorHAnsi" w:cstheme="majorHAnsi"/>
          <w:color w:val="000000"/>
          <w:sz w:val="28"/>
          <w:szCs w:val="28"/>
          <w:lang w:eastAsia="vi-VN"/>
        </w:rPr>
        <w:t xml:space="preserve">- Tuyên truyền kế hoạch tổ chức tới toàn thể học sinh; hướng dẫn cho các học sinh của lớp hưởng ứng phong trào phát triển văn hóa </w:t>
      </w:r>
      <w:r w:rsidR="008255A1" w:rsidRPr="0039006B">
        <w:rPr>
          <w:rFonts w:asciiTheme="majorHAnsi" w:eastAsia="Times New Roman" w:hAnsiTheme="majorHAnsi" w:cstheme="majorHAnsi"/>
          <w:color w:val="000000"/>
          <w:sz w:val="28"/>
          <w:szCs w:val="28"/>
          <w:lang w:eastAsia="vi-VN"/>
        </w:rPr>
        <w:t xml:space="preserve">đọc </w:t>
      </w:r>
      <w:r w:rsidRPr="0039006B">
        <w:rPr>
          <w:rFonts w:asciiTheme="majorHAnsi" w:eastAsia="Times New Roman" w:hAnsiTheme="majorHAnsi" w:cstheme="majorHAnsi"/>
          <w:color w:val="000000"/>
          <w:sz w:val="28"/>
          <w:szCs w:val="28"/>
          <w:lang w:eastAsia="vi-VN"/>
        </w:rPr>
        <w:t>chất lượng, hiệu quả.</w:t>
      </w:r>
    </w:p>
    <w:p w:rsidR="00F45436" w:rsidRPr="0039006B" w:rsidRDefault="00F45436" w:rsidP="00EE58DB">
      <w:pPr>
        <w:spacing w:after="0" w:line="312" w:lineRule="auto"/>
        <w:jc w:val="both"/>
        <w:rPr>
          <w:rFonts w:asciiTheme="majorHAnsi" w:eastAsia="Times New Roman" w:hAnsiTheme="majorHAnsi" w:cstheme="majorHAnsi"/>
          <w:color w:val="000000"/>
          <w:sz w:val="28"/>
          <w:szCs w:val="28"/>
          <w:lang w:val="en-US" w:eastAsia="vi-VN"/>
        </w:rPr>
      </w:pPr>
      <w:r w:rsidRPr="0039006B">
        <w:rPr>
          <w:rFonts w:asciiTheme="majorHAnsi" w:eastAsia="Times New Roman" w:hAnsiTheme="majorHAnsi" w:cstheme="majorHAnsi"/>
          <w:color w:val="000000"/>
          <w:sz w:val="28"/>
          <w:szCs w:val="28"/>
          <w:lang w:val="en-US" w:eastAsia="vi-VN"/>
        </w:rPr>
        <w:t>- Phát động phong trào ủng hộ sách để xây dựng góc thư viện tại lớp</w:t>
      </w:r>
    </w:p>
    <w:p w:rsidR="004C178B" w:rsidRPr="0039006B" w:rsidRDefault="004C178B" w:rsidP="00EE58DB">
      <w:pPr>
        <w:spacing w:after="0" w:line="312" w:lineRule="auto"/>
        <w:jc w:val="both"/>
        <w:rPr>
          <w:rFonts w:asciiTheme="majorHAnsi" w:eastAsia="Times New Roman" w:hAnsiTheme="majorHAnsi" w:cstheme="majorHAnsi"/>
          <w:color w:val="000000"/>
          <w:sz w:val="28"/>
          <w:szCs w:val="28"/>
          <w:lang w:val="en-US" w:eastAsia="vi-VN"/>
        </w:rPr>
      </w:pPr>
      <w:r w:rsidRPr="0039006B">
        <w:rPr>
          <w:rFonts w:asciiTheme="majorHAnsi" w:eastAsia="Times New Roman" w:hAnsiTheme="majorHAnsi" w:cstheme="majorHAnsi"/>
          <w:color w:val="000000"/>
          <w:sz w:val="28"/>
          <w:szCs w:val="28"/>
          <w:lang w:eastAsia="vi-VN"/>
        </w:rPr>
        <w:t xml:space="preserve">- Gửi danh sách cá nhân  điển hình tích cực </w:t>
      </w:r>
      <w:r w:rsidR="00F45436" w:rsidRPr="0039006B">
        <w:rPr>
          <w:rFonts w:asciiTheme="majorHAnsi" w:eastAsia="Times New Roman" w:hAnsiTheme="majorHAnsi" w:cstheme="majorHAnsi"/>
          <w:color w:val="000000"/>
          <w:sz w:val="28"/>
          <w:szCs w:val="28"/>
          <w:lang w:val="en-US" w:eastAsia="vi-VN"/>
        </w:rPr>
        <w:t xml:space="preserve">tham gia xây dựng góc thư viện, </w:t>
      </w:r>
      <w:r w:rsidRPr="0039006B">
        <w:rPr>
          <w:rFonts w:asciiTheme="majorHAnsi" w:eastAsia="Times New Roman" w:hAnsiTheme="majorHAnsi" w:cstheme="majorHAnsi"/>
          <w:color w:val="000000"/>
          <w:sz w:val="28"/>
          <w:szCs w:val="28"/>
          <w:lang w:eastAsia="vi-VN"/>
        </w:rPr>
        <w:t>đọc sách, áp dụng kiến thức từ việc đọc sách phục vụ học tập hiệu quả, có kĩ năng sống tốt, lối sống đẹp, thân thiện về Ban Thi đua nhà trường</w:t>
      </w:r>
      <w:r w:rsidR="0036398A" w:rsidRPr="0039006B">
        <w:rPr>
          <w:rFonts w:asciiTheme="majorHAnsi" w:eastAsia="Times New Roman" w:hAnsiTheme="majorHAnsi" w:cstheme="majorHAnsi"/>
          <w:color w:val="000000"/>
          <w:sz w:val="28"/>
          <w:szCs w:val="28"/>
          <w:lang w:val="en-US" w:eastAsia="vi-VN"/>
        </w:rPr>
        <w:t xml:space="preserve"> để động viên, khen thưởng kịp thời</w:t>
      </w:r>
      <w:r w:rsidRPr="0039006B">
        <w:rPr>
          <w:rFonts w:asciiTheme="majorHAnsi" w:eastAsia="Times New Roman" w:hAnsiTheme="majorHAnsi" w:cstheme="majorHAnsi"/>
          <w:color w:val="000000"/>
          <w:sz w:val="28"/>
          <w:szCs w:val="28"/>
          <w:lang w:eastAsia="vi-VN"/>
        </w:rPr>
        <w:t>.</w:t>
      </w:r>
    </w:p>
    <w:p w:rsidR="004C178B" w:rsidRPr="0039006B" w:rsidRDefault="0039006B" w:rsidP="00EE58DB">
      <w:pPr>
        <w:spacing w:after="0" w:line="312"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bCs/>
          <w:color w:val="000000"/>
          <w:sz w:val="28"/>
          <w:szCs w:val="28"/>
          <w:lang w:val="en-US" w:eastAsia="vi-VN"/>
        </w:rPr>
        <w:t>*</w:t>
      </w:r>
      <w:r w:rsidR="004C178B" w:rsidRPr="0039006B">
        <w:rPr>
          <w:rFonts w:asciiTheme="majorHAnsi" w:eastAsia="Times New Roman" w:hAnsiTheme="majorHAnsi" w:cstheme="majorHAnsi"/>
          <w:color w:val="000000"/>
          <w:sz w:val="28"/>
          <w:szCs w:val="28"/>
          <w:lang w:eastAsia="vi-VN"/>
        </w:rPr>
        <w:t> </w:t>
      </w:r>
      <w:r w:rsidR="004C178B" w:rsidRPr="0039006B">
        <w:rPr>
          <w:rFonts w:asciiTheme="majorHAnsi" w:eastAsia="Times New Roman" w:hAnsiTheme="majorHAnsi" w:cstheme="majorHAnsi"/>
          <w:b/>
          <w:bCs/>
          <w:color w:val="000000"/>
          <w:sz w:val="28"/>
          <w:szCs w:val="28"/>
          <w:lang w:eastAsia="vi-VN"/>
        </w:rPr>
        <w:t>Tổ</w:t>
      </w:r>
      <w:r w:rsidR="008255A1" w:rsidRPr="0039006B">
        <w:rPr>
          <w:rFonts w:asciiTheme="majorHAnsi" w:eastAsia="Times New Roman" w:hAnsiTheme="majorHAnsi" w:cstheme="majorHAnsi"/>
          <w:b/>
          <w:bCs/>
          <w:color w:val="000000"/>
          <w:sz w:val="28"/>
          <w:szCs w:val="28"/>
          <w:lang w:val="en-US" w:eastAsia="vi-VN"/>
        </w:rPr>
        <w:t>, khối</w:t>
      </w:r>
      <w:r w:rsidR="004C178B" w:rsidRPr="0039006B">
        <w:rPr>
          <w:rFonts w:asciiTheme="majorHAnsi" w:eastAsia="Times New Roman" w:hAnsiTheme="majorHAnsi" w:cstheme="majorHAnsi"/>
          <w:b/>
          <w:bCs/>
          <w:color w:val="000000"/>
          <w:sz w:val="28"/>
          <w:szCs w:val="28"/>
          <w:lang w:eastAsia="vi-VN"/>
        </w:rPr>
        <w:t xml:space="preserve"> chuyên môn:</w:t>
      </w:r>
    </w:p>
    <w:p w:rsidR="004C178B" w:rsidRPr="0039006B" w:rsidRDefault="004C178B" w:rsidP="00EE58DB">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r w:rsidRPr="0039006B">
        <w:rPr>
          <w:rFonts w:asciiTheme="majorHAnsi" w:eastAsia="Times New Roman" w:hAnsiTheme="majorHAnsi" w:cstheme="majorHAnsi"/>
          <w:color w:val="000000"/>
          <w:sz w:val="28"/>
          <w:szCs w:val="28"/>
          <w:lang w:eastAsia="vi-VN"/>
        </w:rPr>
        <w:t>- Phát động phong trào đọc sách tới các thành viên trong tổ chuyên môn; Nêu điển hình nhà giáo tích cực đọc sách, tích cực đổi mới phương pháp kiểm tra đánh giá trên cơ sở sử dụng những kiến thức từ trong sách báo cáo về Ban tổ chức;</w:t>
      </w:r>
    </w:p>
    <w:p w:rsidR="008255A1" w:rsidRPr="0039006B" w:rsidRDefault="008255A1" w:rsidP="00EE58DB">
      <w:pPr>
        <w:spacing w:after="0" w:line="312" w:lineRule="auto"/>
        <w:jc w:val="both"/>
        <w:rPr>
          <w:rFonts w:asciiTheme="majorHAnsi" w:eastAsia="Times New Roman" w:hAnsiTheme="majorHAnsi" w:cstheme="majorHAnsi"/>
          <w:color w:val="000000"/>
          <w:sz w:val="28"/>
          <w:szCs w:val="28"/>
          <w:lang w:val="en-US" w:eastAsia="vi-VN"/>
        </w:rPr>
      </w:pPr>
      <w:r w:rsidRPr="0039006B">
        <w:rPr>
          <w:rFonts w:asciiTheme="majorHAnsi" w:eastAsia="Times New Roman" w:hAnsiTheme="majorHAnsi" w:cstheme="majorHAnsi"/>
          <w:color w:val="000000"/>
          <w:sz w:val="28"/>
          <w:szCs w:val="28"/>
          <w:lang w:eastAsia="vi-VN"/>
        </w:rPr>
        <w:t>- Lập danh mục sách, đề xuất với Ban Giám hiệu bổ sung sách cho thư viện nhà trường.</w:t>
      </w:r>
    </w:p>
    <w:p w:rsidR="00315042" w:rsidRPr="00124426" w:rsidRDefault="00124426" w:rsidP="00EE58DB">
      <w:pPr>
        <w:spacing w:after="0" w:line="312" w:lineRule="auto"/>
        <w:jc w:val="both"/>
        <w:rPr>
          <w:rFonts w:ascii="Times New Roman" w:hAnsi="Times New Roman"/>
          <w:b/>
          <w:sz w:val="28"/>
          <w:szCs w:val="28"/>
          <w:lang w:val="en-US"/>
        </w:rPr>
      </w:pPr>
      <w:r w:rsidRPr="00124426">
        <w:rPr>
          <w:rFonts w:ascii="Times New Roman" w:hAnsi="Times New Roman"/>
          <w:b/>
          <w:sz w:val="28"/>
          <w:szCs w:val="28"/>
          <w:lang w:val="en-US"/>
        </w:rPr>
        <w:t>4</w:t>
      </w:r>
      <w:r w:rsidR="00315042" w:rsidRPr="00124426">
        <w:rPr>
          <w:rFonts w:ascii="Times New Roman" w:hAnsi="Times New Roman"/>
          <w:b/>
          <w:sz w:val="28"/>
          <w:szCs w:val="28"/>
          <w:lang w:val="id-ID"/>
        </w:rPr>
        <w:t>. T</w:t>
      </w:r>
      <w:r w:rsidRPr="00124426">
        <w:rPr>
          <w:rFonts w:ascii="Times New Roman" w:hAnsi="Times New Roman"/>
          <w:b/>
          <w:sz w:val="28"/>
          <w:szCs w:val="28"/>
          <w:lang w:val="en-US"/>
        </w:rPr>
        <w:t>ổ chức thực hiện</w:t>
      </w:r>
    </w:p>
    <w:p w:rsidR="00042734" w:rsidRDefault="00EE58DB" w:rsidP="00042734">
      <w:pPr>
        <w:jc w:val="both"/>
        <w:rPr>
          <w:rFonts w:asciiTheme="majorHAnsi" w:eastAsia="Times New Roman" w:hAnsiTheme="majorHAnsi" w:cstheme="majorHAnsi"/>
          <w:bCs/>
          <w:color w:val="000000"/>
          <w:sz w:val="28"/>
          <w:szCs w:val="28"/>
          <w:lang w:val="en-US"/>
        </w:rPr>
      </w:pPr>
      <w:r>
        <w:rPr>
          <w:rFonts w:ascii="Times New Roman" w:hAnsi="Times New Roman"/>
          <w:sz w:val="28"/>
          <w:szCs w:val="28"/>
          <w:lang w:val="en-US"/>
        </w:rPr>
        <w:t xml:space="preserve">   </w:t>
      </w:r>
      <w:r w:rsidR="00124426">
        <w:rPr>
          <w:rFonts w:ascii="Times New Roman" w:hAnsi="Times New Roman"/>
          <w:sz w:val="28"/>
          <w:szCs w:val="28"/>
          <w:lang w:val="en-US"/>
        </w:rPr>
        <w:t>4.</w:t>
      </w:r>
      <w:r w:rsidR="00315042" w:rsidRPr="00124426">
        <w:rPr>
          <w:rFonts w:ascii="Times New Roman" w:hAnsi="Times New Roman"/>
          <w:sz w:val="28"/>
          <w:szCs w:val="28"/>
        </w:rPr>
        <w:t xml:space="preserve">1. Hiệu trưởng quán triệt  nhiệm vụ </w:t>
      </w:r>
      <w:r w:rsidR="00315042" w:rsidRPr="00124426">
        <w:rPr>
          <w:rFonts w:ascii="Times New Roman" w:hAnsi="Times New Roman"/>
          <w:sz w:val="28"/>
          <w:szCs w:val="28"/>
          <w:lang w:val="en-US"/>
        </w:rPr>
        <w:t>xây dựng thư viện th</w:t>
      </w:r>
      <w:r w:rsidR="00124426">
        <w:rPr>
          <w:rFonts w:ascii="Times New Roman" w:hAnsi="Times New Roman"/>
          <w:sz w:val="28"/>
          <w:szCs w:val="28"/>
          <w:lang w:val="en-US"/>
        </w:rPr>
        <w:t>â</w:t>
      </w:r>
      <w:r w:rsidR="00315042" w:rsidRPr="00124426">
        <w:rPr>
          <w:rFonts w:ascii="Times New Roman" w:hAnsi="Times New Roman"/>
          <w:sz w:val="28"/>
          <w:szCs w:val="28"/>
          <w:lang w:val="en-US"/>
        </w:rPr>
        <w:t xml:space="preserve">n thiện và phát triển văn hóa đọc </w:t>
      </w:r>
      <w:r w:rsidR="00315042" w:rsidRPr="00124426">
        <w:rPr>
          <w:rFonts w:ascii="Times New Roman" w:hAnsi="Times New Roman"/>
          <w:sz w:val="28"/>
          <w:szCs w:val="28"/>
        </w:rPr>
        <w:t xml:space="preserve"> năm học 20</w:t>
      </w:r>
      <w:r w:rsidR="00236E92">
        <w:rPr>
          <w:rFonts w:ascii="Times New Roman" w:hAnsi="Times New Roman"/>
          <w:sz w:val="28"/>
          <w:szCs w:val="28"/>
          <w:lang w:val="en-US"/>
        </w:rPr>
        <w:t>20</w:t>
      </w:r>
      <w:r w:rsidR="00315042" w:rsidRPr="00124426">
        <w:rPr>
          <w:rFonts w:ascii="Times New Roman" w:hAnsi="Times New Roman"/>
          <w:sz w:val="28"/>
          <w:szCs w:val="28"/>
        </w:rPr>
        <w:t xml:space="preserve"> - 202</w:t>
      </w:r>
      <w:r w:rsidR="00E947C7">
        <w:rPr>
          <w:rFonts w:ascii="Times New Roman" w:hAnsi="Times New Roman"/>
          <w:sz w:val="28"/>
          <w:szCs w:val="28"/>
          <w:lang w:val="en-US"/>
        </w:rPr>
        <w:t>1</w:t>
      </w:r>
      <w:r w:rsidR="00315042" w:rsidRPr="00124426">
        <w:rPr>
          <w:rFonts w:ascii="Times New Roman" w:hAnsi="Times New Roman"/>
          <w:sz w:val="28"/>
          <w:szCs w:val="28"/>
        </w:rPr>
        <w:t xml:space="preserve"> theo </w:t>
      </w:r>
      <w:r w:rsidRPr="0039006B">
        <w:rPr>
          <w:rFonts w:asciiTheme="majorHAnsi" w:eastAsia="Times New Roman" w:hAnsiTheme="majorHAnsi" w:cstheme="majorHAnsi"/>
          <w:bCs/>
          <w:color w:val="000000"/>
          <w:sz w:val="28"/>
          <w:szCs w:val="28"/>
          <w:lang w:eastAsia="vi-VN"/>
        </w:rPr>
        <w:t>Kế hoạch số</w:t>
      </w:r>
      <w:r w:rsidR="00712A11">
        <w:rPr>
          <w:rFonts w:asciiTheme="majorHAnsi" w:eastAsia="Times New Roman" w:hAnsiTheme="majorHAnsi" w:cstheme="majorHAnsi"/>
          <w:bCs/>
          <w:color w:val="000000"/>
          <w:sz w:val="28"/>
          <w:szCs w:val="28"/>
          <w:lang w:val="en-US" w:eastAsia="vi-VN"/>
        </w:rPr>
        <w:t xml:space="preserve"> 2210/KH-SGDĐT-GDTX-CN&amp;ĐH ngày 27 tháng 7 năm 2020 của Sở Giáo dục và Đào tạo về việc xây dựng phát triển văn hóa đọc ngành Giáo dục thành phố Hải Phòng; Kế hoạch 114/KH-UBND ngày 04/8/2020 của Ủy ban nhân dân quận Hải An về việc xây dựng, phát triển văn hóa</w:t>
      </w:r>
      <w:r w:rsidR="00042734">
        <w:rPr>
          <w:rFonts w:asciiTheme="majorHAnsi" w:eastAsia="Times New Roman" w:hAnsiTheme="majorHAnsi" w:cstheme="majorHAnsi"/>
          <w:bCs/>
          <w:color w:val="000000"/>
          <w:sz w:val="28"/>
          <w:szCs w:val="28"/>
          <w:lang w:val="en-US" w:eastAsia="vi-VN"/>
        </w:rPr>
        <w:t xml:space="preserve"> đọc ngành Giáo dục quận Hải An; Kế hoạch số 28/KH-</w:t>
      </w:r>
      <w:r w:rsidR="00042734" w:rsidRPr="00042734">
        <w:rPr>
          <w:rFonts w:asciiTheme="majorHAnsi" w:eastAsia="Times New Roman" w:hAnsiTheme="majorHAnsi" w:cstheme="majorHAnsi"/>
          <w:bCs/>
          <w:color w:val="000000"/>
          <w:sz w:val="28"/>
          <w:szCs w:val="28"/>
          <w:lang w:val="en-US"/>
        </w:rPr>
        <w:t>GD&amp;DT</w:t>
      </w:r>
      <w:r w:rsidR="00042734">
        <w:rPr>
          <w:rFonts w:asciiTheme="majorHAnsi" w:eastAsia="Times New Roman" w:hAnsiTheme="majorHAnsi" w:cstheme="majorHAnsi"/>
          <w:bCs/>
          <w:color w:val="000000"/>
          <w:sz w:val="28"/>
          <w:szCs w:val="28"/>
          <w:lang w:val="en-US"/>
        </w:rPr>
        <w:t xml:space="preserve"> ngày 25 tháng 8 năm 2020 của Phòng Giáo dục và Đào tạo về việc </w:t>
      </w:r>
    </w:p>
    <w:p w:rsidR="00042734" w:rsidRDefault="00042734" w:rsidP="00042734">
      <w:pPr>
        <w:jc w:val="both"/>
        <w:rPr>
          <w:rFonts w:asciiTheme="majorHAnsi" w:eastAsia="Times New Roman" w:hAnsiTheme="majorHAnsi" w:cstheme="majorHAnsi"/>
          <w:bCs/>
          <w:color w:val="000000"/>
          <w:sz w:val="28"/>
          <w:szCs w:val="28"/>
          <w:lang w:val="en-US"/>
        </w:rPr>
      </w:pPr>
    </w:p>
    <w:p w:rsidR="00042734" w:rsidRDefault="00042734" w:rsidP="00042734">
      <w:pPr>
        <w:jc w:val="both"/>
        <w:rPr>
          <w:rFonts w:asciiTheme="majorHAnsi" w:eastAsia="Times New Roman" w:hAnsiTheme="majorHAnsi" w:cstheme="majorHAnsi"/>
          <w:bCs/>
          <w:color w:val="000000"/>
          <w:sz w:val="28"/>
          <w:szCs w:val="28"/>
          <w:lang w:val="en-US"/>
        </w:rPr>
      </w:pPr>
    </w:p>
    <w:p w:rsidR="00042734" w:rsidRDefault="00042734" w:rsidP="00042734">
      <w:pPr>
        <w:jc w:val="both"/>
        <w:rPr>
          <w:rFonts w:asciiTheme="majorHAnsi" w:eastAsia="Times New Roman" w:hAnsiTheme="majorHAnsi" w:cstheme="majorHAnsi"/>
          <w:bCs/>
          <w:color w:val="000000"/>
          <w:sz w:val="28"/>
          <w:szCs w:val="28"/>
          <w:lang w:val="en-US"/>
        </w:rPr>
      </w:pPr>
    </w:p>
    <w:p w:rsidR="00042734" w:rsidRDefault="00042734" w:rsidP="00042734">
      <w:pPr>
        <w:jc w:val="both"/>
        <w:rPr>
          <w:rFonts w:asciiTheme="majorHAnsi" w:eastAsia="Times New Roman" w:hAnsiTheme="majorHAnsi" w:cstheme="majorHAnsi"/>
          <w:bCs/>
          <w:color w:val="000000"/>
          <w:sz w:val="28"/>
          <w:szCs w:val="28"/>
          <w:lang w:val="en-US"/>
        </w:rPr>
      </w:pPr>
    </w:p>
    <w:p w:rsidR="00042734" w:rsidRDefault="00042734" w:rsidP="00042734">
      <w:pPr>
        <w:jc w:val="both"/>
        <w:rPr>
          <w:rFonts w:asciiTheme="majorHAnsi" w:eastAsia="Times New Roman" w:hAnsiTheme="majorHAnsi" w:cstheme="majorHAnsi"/>
          <w:bCs/>
          <w:color w:val="000000"/>
          <w:sz w:val="28"/>
          <w:szCs w:val="28"/>
          <w:lang w:val="en-US"/>
        </w:rPr>
      </w:pPr>
    </w:p>
    <w:p w:rsidR="00042734" w:rsidRDefault="00042734" w:rsidP="00042734">
      <w:pPr>
        <w:jc w:val="both"/>
        <w:rPr>
          <w:rFonts w:asciiTheme="majorHAnsi" w:eastAsia="Times New Roman" w:hAnsiTheme="majorHAnsi" w:cstheme="majorHAnsi"/>
          <w:bCs/>
          <w:color w:val="000000"/>
          <w:sz w:val="28"/>
          <w:szCs w:val="28"/>
          <w:lang w:val="en-US"/>
        </w:rPr>
      </w:pPr>
    </w:p>
    <w:p w:rsidR="00042734" w:rsidRDefault="00042734" w:rsidP="00042734">
      <w:pPr>
        <w:jc w:val="both"/>
        <w:rPr>
          <w:rFonts w:asciiTheme="majorHAnsi" w:eastAsia="Times New Roman" w:hAnsiTheme="majorHAnsi" w:cstheme="majorHAnsi"/>
          <w:bCs/>
          <w:color w:val="000000"/>
          <w:sz w:val="28"/>
          <w:szCs w:val="28"/>
          <w:lang w:val="en-US"/>
        </w:rPr>
      </w:pPr>
    </w:p>
    <w:p w:rsidR="00042734" w:rsidRDefault="00042734" w:rsidP="00042734">
      <w:pPr>
        <w:jc w:val="both"/>
        <w:rPr>
          <w:rFonts w:asciiTheme="majorHAnsi" w:eastAsia="Times New Roman" w:hAnsiTheme="majorHAnsi" w:cstheme="majorHAnsi"/>
          <w:bCs/>
          <w:color w:val="000000"/>
          <w:sz w:val="28"/>
          <w:szCs w:val="28"/>
          <w:lang w:val="en-US"/>
        </w:rPr>
      </w:pPr>
    </w:p>
    <w:p w:rsidR="00042734" w:rsidRDefault="00042734" w:rsidP="00042734">
      <w:pPr>
        <w:jc w:val="both"/>
        <w:rPr>
          <w:rFonts w:asciiTheme="majorHAnsi" w:eastAsia="Times New Roman" w:hAnsiTheme="majorHAnsi" w:cstheme="majorHAnsi"/>
          <w:bCs/>
          <w:color w:val="000000"/>
          <w:sz w:val="28"/>
          <w:szCs w:val="28"/>
          <w:lang w:val="en-US"/>
        </w:rPr>
      </w:pPr>
    </w:p>
    <w:p w:rsidR="00042734" w:rsidRDefault="00042734" w:rsidP="00042734">
      <w:pPr>
        <w:jc w:val="both"/>
        <w:rPr>
          <w:rFonts w:asciiTheme="majorHAnsi" w:eastAsia="Times New Roman" w:hAnsiTheme="majorHAnsi" w:cstheme="majorHAnsi"/>
          <w:bCs/>
          <w:color w:val="000000"/>
          <w:sz w:val="28"/>
          <w:szCs w:val="28"/>
          <w:lang w:val="en-US"/>
        </w:rPr>
      </w:pPr>
    </w:p>
    <w:p w:rsidR="00042734" w:rsidRDefault="00042734" w:rsidP="00042734">
      <w:pPr>
        <w:jc w:val="both"/>
        <w:rPr>
          <w:rFonts w:asciiTheme="majorHAnsi" w:eastAsia="Times New Roman" w:hAnsiTheme="majorHAnsi" w:cstheme="majorHAnsi"/>
          <w:bCs/>
          <w:color w:val="000000"/>
          <w:sz w:val="28"/>
          <w:szCs w:val="28"/>
          <w:lang w:val="en-US"/>
        </w:rPr>
      </w:pPr>
    </w:p>
    <w:p w:rsidR="00042734" w:rsidRDefault="00042734" w:rsidP="00042734">
      <w:pPr>
        <w:jc w:val="both"/>
        <w:rPr>
          <w:rFonts w:asciiTheme="majorHAnsi" w:eastAsia="Times New Roman" w:hAnsiTheme="majorHAnsi" w:cstheme="majorHAnsi"/>
          <w:bCs/>
          <w:color w:val="000000"/>
          <w:sz w:val="28"/>
          <w:szCs w:val="28"/>
          <w:lang w:val="en-US"/>
        </w:rPr>
      </w:pPr>
    </w:p>
    <w:p w:rsidR="00042734" w:rsidRPr="00042734" w:rsidRDefault="00042734" w:rsidP="00042734">
      <w:pPr>
        <w:jc w:val="both"/>
        <w:rPr>
          <w:rFonts w:ascii="Times New Roman" w:eastAsia="Times New Roman" w:hAnsi="Times New Roman" w:cs="Times New Roman"/>
          <w:sz w:val="24"/>
          <w:szCs w:val="24"/>
          <w:lang w:val="en-US"/>
        </w:rPr>
      </w:pPr>
    </w:p>
    <w:p w:rsidR="00EE58DB" w:rsidRPr="0039006B" w:rsidRDefault="00E947C7" w:rsidP="00EE58DB">
      <w:pPr>
        <w:spacing w:after="0" w:line="312" w:lineRule="auto"/>
        <w:jc w:val="both"/>
        <w:rPr>
          <w:rFonts w:asciiTheme="majorHAnsi" w:eastAsia="Times New Roman" w:hAnsiTheme="majorHAnsi" w:cstheme="majorHAnsi"/>
          <w:bCs/>
          <w:color w:val="000000"/>
          <w:sz w:val="28"/>
          <w:szCs w:val="28"/>
          <w:lang w:val="en-US" w:eastAsia="vi-VN"/>
        </w:rPr>
      </w:pPr>
      <w:r w:rsidRPr="00E947C7">
        <w:t xml:space="preserve"> </w:t>
      </w:r>
      <w:r w:rsidR="00EE58DB" w:rsidRPr="0039006B">
        <w:rPr>
          <w:rFonts w:asciiTheme="majorHAnsi" w:eastAsia="Times New Roman" w:hAnsiTheme="majorHAnsi" w:cstheme="majorHAnsi"/>
          <w:bCs/>
          <w:color w:val="000000"/>
          <w:sz w:val="28"/>
          <w:szCs w:val="28"/>
          <w:lang w:eastAsia="vi-VN"/>
        </w:rPr>
        <w:t xml:space="preserve"> 1643/KH-SGDĐT-TH ngày  03/9/2019 của  Sở GD&amp;ĐT về Kế hoạch thực hiện xây dựng thư viện thân thiện và phát triển văn hóa đọc cho học sinh tiểu học thành phố Hải Phòng năm học 2019 – 2020</w:t>
      </w:r>
      <w:r w:rsidR="00EE58DB" w:rsidRPr="0039006B">
        <w:rPr>
          <w:rFonts w:asciiTheme="majorHAnsi" w:eastAsia="Times New Roman" w:hAnsiTheme="majorHAnsi" w:cstheme="majorHAnsi"/>
          <w:bCs/>
          <w:color w:val="000000"/>
          <w:sz w:val="28"/>
          <w:szCs w:val="28"/>
          <w:lang w:val="en-US" w:eastAsia="vi-VN"/>
        </w:rPr>
        <w:t>; Kế hoạch số 135/KH-UBND ngày 06/8/2019 của UBND quận Hải An về Kế hoạch Giáo dục và Đào tạo năm học 2019-2020;</w:t>
      </w:r>
      <w:r w:rsidR="00EE58DB">
        <w:rPr>
          <w:rFonts w:asciiTheme="majorHAnsi" w:eastAsia="Times New Roman" w:hAnsiTheme="majorHAnsi" w:cstheme="majorHAnsi"/>
          <w:bCs/>
          <w:color w:val="000000"/>
          <w:sz w:val="28"/>
          <w:szCs w:val="28"/>
          <w:lang w:val="en-US" w:eastAsia="vi-VN"/>
        </w:rPr>
        <w:t xml:space="preserve"> </w:t>
      </w:r>
      <w:r w:rsidR="00EE58DB" w:rsidRPr="0039006B">
        <w:rPr>
          <w:rFonts w:asciiTheme="majorHAnsi" w:eastAsia="Times New Roman" w:hAnsiTheme="majorHAnsi" w:cstheme="majorHAnsi"/>
          <w:bCs/>
          <w:color w:val="000000"/>
          <w:sz w:val="28"/>
          <w:szCs w:val="28"/>
          <w:lang w:eastAsia="vi-VN"/>
        </w:rPr>
        <w:t>Kế hoạch số 28/KH-GDĐT-TH ngày 13/9/2019 của Phòng GD&amp;ĐT</w:t>
      </w:r>
      <w:r w:rsidR="00EE58DB" w:rsidRPr="0039006B">
        <w:rPr>
          <w:rFonts w:asciiTheme="majorHAnsi" w:eastAsia="Times New Roman" w:hAnsiTheme="majorHAnsi" w:cstheme="majorHAnsi"/>
          <w:bCs/>
          <w:color w:val="000000"/>
          <w:sz w:val="28"/>
          <w:szCs w:val="28"/>
          <w:lang w:val="en-US" w:eastAsia="vi-VN"/>
        </w:rPr>
        <w:t xml:space="preserve"> quận Hải An</w:t>
      </w:r>
      <w:r w:rsidR="00EE58DB" w:rsidRPr="0039006B">
        <w:rPr>
          <w:rFonts w:asciiTheme="majorHAnsi" w:eastAsia="Times New Roman" w:hAnsiTheme="majorHAnsi" w:cstheme="majorHAnsi"/>
          <w:bCs/>
          <w:color w:val="000000"/>
          <w:sz w:val="28"/>
          <w:szCs w:val="28"/>
          <w:lang w:eastAsia="vi-VN"/>
        </w:rPr>
        <w:t xml:space="preserve"> về Kế hoạch thực hiện xây dựng thư viện thân thiện và phát triển văn hóa đọc cho học sinh tiểu học quận Hải An năm học </w:t>
      </w:r>
      <w:r w:rsidR="00EE58DB">
        <w:rPr>
          <w:rFonts w:asciiTheme="majorHAnsi" w:eastAsia="Times New Roman" w:hAnsiTheme="majorHAnsi" w:cstheme="majorHAnsi"/>
          <w:bCs/>
          <w:color w:val="000000"/>
          <w:sz w:val="28"/>
          <w:szCs w:val="28"/>
          <w:lang w:val="en-US" w:eastAsia="vi-VN"/>
        </w:rPr>
        <w:t xml:space="preserve">  </w:t>
      </w:r>
      <w:r w:rsidR="00EE58DB" w:rsidRPr="0039006B">
        <w:rPr>
          <w:rFonts w:asciiTheme="majorHAnsi" w:eastAsia="Times New Roman" w:hAnsiTheme="majorHAnsi" w:cstheme="majorHAnsi"/>
          <w:bCs/>
          <w:color w:val="000000"/>
          <w:sz w:val="28"/>
          <w:szCs w:val="28"/>
          <w:lang w:eastAsia="vi-VN"/>
        </w:rPr>
        <w:t>2019 – 2020</w:t>
      </w:r>
      <w:r w:rsidR="00EE58DB" w:rsidRPr="0039006B">
        <w:rPr>
          <w:rFonts w:asciiTheme="majorHAnsi" w:eastAsia="Times New Roman" w:hAnsiTheme="majorHAnsi" w:cstheme="majorHAnsi"/>
          <w:bCs/>
          <w:color w:val="000000"/>
          <w:sz w:val="28"/>
          <w:szCs w:val="28"/>
          <w:lang w:val="en-US" w:eastAsia="vi-VN"/>
        </w:rPr>
        <w:t>;</w:t>
      </w:r>
    </w:p>
    <w:p w:rsidR="00315042" w:rsidRPr="00124426" w:rsidRDefault="00EE58DB" w:rsidP="00EE58DB">
      <w:pPr>
        <w:spacing w:after="0" w:line="312" w:lineRule="auto"/>
        <w:rPr>
          <w:rFonts w:ascii="Times New Roman" w:hAnsi="Times New Roman"/>
          <w:bCs/>
          <w:sz w:val="28"/>
          <w:szCs w:val="28"/>
          <w:lang w:val="en-US"/>
        </w:rPr>
      </w:pPr>
      <w:r>
        <w:rPr>
          <w:rFonts w:ascii="Times New Roman" w:hAnsi="Times New Roman"/>
          <w:bCs/>
          <w:sz w:val="28"/>
          <w:szCs w:val="28"/>
          <w:lang w:val="en-US"/>
        </w:rPr>
        <w:t xml:space="preserve">   </w:t>
      </w:r>
      <w:r w:rsidR="00124426">
        <w:rPr>
          <w:rFonts w:ascii="Times New Roman" w:hAnsi="Times New Roman"/>
          <w:bCs/>
          <w:sz w:val="28"/>
          <w:szCs w:val="28"/>
          <w:lang w:val="en-US"/>
        </w:rPr>
        <w:t>4.</w:t>
      </w:r>
      <w:r w:rsidR="00BA45C6" w:rsidRPr="00124426">
        <w:rPr>
          <w:rFonts w:ascii="Times New Roman" w:hAnsi="Times New Roman"/>
          <w:bCs/>
          <w:sz w:val="28"/>
          <w:szCs w:val="28"/>
          <w:lang w:val="en-US"/>
        </w:rPr>
        <w:t xml:space="preserve">2. </w:t>
      </w:r>
      <w:r w:rsidR="00315042" w:rsidRPr="00124426">
        <w:rPr>
          <w:rFonts w:ascii="Times New Roman" w:hAnsi="Times New Roman"/>
          <w:bCs/>
          <w:sz w:val="28"/>
          <w:szCs w:val="28"/>
        </w:rPr>
        <w:t xml:space="preserve">Phân công đồng chí Phạm Thị </w:t>
      </w:r>
      <w:r w:rsidR="00BA45C6" w:rsidRPr="00124426">
        <w:rPr>
          <w:rFonts w:ascii="Times New Roman" w:hAnsi="Times New Roman"/>
          <w:bCs/>
          <w:sz w:val="28"/>
          <w:szCs w:val="28"/>
          <w:lang w:val="en-US"/>
        </w:rPr>
        <w:t>Vân Anh</w:t>
      </w:r>
      <w:r w:rsidR="00315042" w:rsidRPr="00124426">
        <w:rPr>
          <w:rFonts w:ascii="Times New Roman" w:hAnsi="Times New Roman"/>
          <w:bCs/>
          <w:sz w:val="28"/>
          <w:szCs w:val="28"/>
        </w:rPr>
        <w:t xml:space="preserve"> – </w:t>
      </w:r>
      <w:r w:rsidR="00BA45C6" w:rsidRPr="00124426">
        <w:rPr>
          <w:rFonts w:ascii="Times New Roman" w:hAnsi="Times New Roman"/>
          <w:bCs/>
          <w:sz w:val="28"/>
          <w:szCs w:val="28"/>
          <w:lang w:val="en-US"/>
        </w:rPr>
        <w:t xml:space="preserve">Phó </w:t>
      </w:r>
      <w:r w:rsidR="00315042" w:rsidRPr="00124426">
        <w:rPr>
          <w:rFonts w:ascii="Times New Roman" w:hAnsi="Times New Roman"/>
          <w:bCs/>
          <w:sz w:val="28"/>
          <w:szCs w:val="28"/>
        </w:rPr>
        <w:t xml:space="preserve">Hiệu trưởng </w:t>
      </w:r>
      <w:r w:rsidR="00BA45C6" w:rsidRPr="00124426">
        <w:rPr>
          <w:rFonts w:ascii="Times New Roman" w:hAnsi="Times New Roman"/>
          <w:bCs/>
          <w:sz w:val="28"/>
          <w:szCs w:val="28"/>
          <w:lang w:val="en-US"/>
        </w:rPr>
        <w:t>quản lý</w:t>
      </w:r>
      <w:r w:rsidR="00315042" w:rsidRPr="00124426">
        <w:rPr>
          <w:rFonts w:ascii="Times New Roman" w:hAnsi="Times New Roman"/>
          <w:bCs/>
          <w:sz w:val="28"/>
          <w:szCs w:val="28"/>
        </w:rPr>
        <w:t xml:space="preserve"> công tác </w:t>
      </w:r>
      <w:r w:rsidR="00BA45C6" w:rsidRPr="00124426">
        <w:rPr>
          <w:rFonts w:ascii="Times New Roman" w:hAnsi="Times New Roman"/>
          <w:bCs/>
          <w:sz w:val="28"/>
          <w:szCs w:val="28"/>
          <w:lang w:val="en-US"/>
        </w:rPr>
        <w:t>Thư viện</w:t>
      </w:r>
      <w:r w:rsidR="00315042" w:rsidRPr="00124426">
        <w:rPr>
          <w:rFonts w:ascii="Times New Roman" w:hAnsi="Times New Roman"/>
          <w:bCs/>
          <w:sz w:val="28"/>
          <w:szCs w:val="28"/>
        </w:rPr>
        <w:t xml:space="preserve">; đồng chí Võ Thị Kim Cúc phụ trách công tác </w:t>
      </w:r>
      <w:r w:rsidR="00BA45C6" w:rsidRPr="00124426">
        <w:rPr>
          <w:rFonts w:ascii="Times New Roman" w:hAnsi="Times New Roman"/>
          <w:bCs/>
          <w:sz w:val="28"/>
          <w:szCs w:val="28"/>
          <w:lang w:val="en-US"/>
        </w:rPr>
        <w:t>thư viện</w:t>
      </w:r>
      <w:r w:rsidR="00315042" w:rsidRPr="00124426">
        <w:rPr>
          <w:rFonts w:ascii="Times New Roman" w:hAnsi="Times New Roman"/>
          <w:bCs/>
          <w:sz w:val="28"/>
          <w:szCs w:val="28"/>
        </w:rPr>
        <w:t>.</w:t>
      </w:r>
    </w:p>
    <w:p w:rsidR="00BA45C6" w:rsidRPr="00124426" w:rsidRDefault="00EE58DB" w:rsidP="00EE58DB">
      <w:pPr>
        <w:spacing w:after="0" w:line="312" w:lineRule="auto"/>
        <w:rPr>
          <w:rFonts w:ascii="Times New Roman" w:hAnsi="Times New Roman"/>
          <w:bCs/>
          <w:sz w:val="28"/>
          <w:szCs w:val="28"/>
          <w:lang w:val="en-US"/>
        </w:rPr>
      </w:pPr>
      <w:r>
        <w:rPr>
          <w:rFonts w:ascii="Times New Roman" w:hAnsi="Times New Roman"/>
          <w:bCs/>
          <w:sz w:val="28"/>
          <w:szCs w:val="28"/>
          <w:lang w:val="en-US"/>
        </w:rPr>
        <w:t xml:space="preserve">   </w:t>
      </w:r>
      <w:r w:rsidR="00124426">
        <w:rPr>
          <w:rFonts w:ascii="Times New Roman" w:hAnsi="Times New Roman"/>
          <w:bCs/>
          <w:sz w:val="28"/>
          <w:szCs w:val="28"/>
          <w:lang w:val="en-US"/>
        </w:rPr>
        <w:t>4.</w:t>
      </w:r>
      <w:r w:rsidR="00BA45C6" w:rsidRPr="00124426">
        <w:rPr>
          <w:rFonts w:ascii="Times New Roman" w:hAnsi="Times New Roman"/>
          <w:bCs/>
          <w:sz w:val="28"/>
          <w:szCs w:val="28"/>
          <w:lang w:val="en-US"/>
        </w:rPr>
        <w:t>3. Thành lập tổ công tác thư viện .</w:t>
      </w:r>
    </w:p>
    <w:p w:rsidR="00315042" w:rsidRPr="00124426" w:rsidRDefault="00EE58DB" w:rsidP="00EE58DB">
      <w:pPr>
        <w:spacing w:after="0" w:line="312" w:lineRule="auto"/>
        <w:jc w:val="both"/>
        <w:rPr>
          <w:rFonts w:ascii="Times New Roman" w:hAnsi="Times New Roman"/>
          <w:sz w:val="28"/>
          <w:szCs w:val="28"/>
        </w:rPr>
      </w:pPr>
      <w:r>
        <w:rPr>
          <w:rFonts w:ascii="Times New Roman" w:hAnsi="Times New Roman"/>
          <w:sz w:val="28"/>
          <w:szCs w:val="28"/>
          <w:lang w:val="en-US"/>
        </w:rPr>
        <w:t xml:space="preserve">   </w:t>
      </w:r>
      <w:r w:rsidR="00BA45C6" w:rsidRPr="00124426">
        <w:rPr>
          <w:rFonts w:ascii="Times New Roman" w:hAnsi="Times New Roman"/>
          <w:sz w:val="28"/>
          <w:szCs w:val="28"/>
          <w:lang w:val="en-US"/>
        </w:rPr>
        <w:t>4</w:t>
      </w:r>
      <w:r w:rsidR="00124426">
        <w:rPr>
          <w:rFonts w:ascii="Times New Roman" w:hAnsi="Times New Roman"/>
          <w:sz w:val="28"/>
          <w:szCs w:val="28"/>
          <w:lang w:val="en-US"/>
        </w:rPr>
        <w:t>.4</w:t>
      </w:r>
      <w:r w:rsidR="00315042" w:rsidRPr="00124426">
        <w:rPr>
          <w:rFonts w:ascii="Times New Roman" w:hAnsi="Times New Roman"/>
          <w:sz w:val="28"/>
          <w:szCs w:val="28"/>
          <w:lang w:val="id-ID"/>
        </w:rPr>
        <w:t xml:space="preserve">. Thực hiện “Ngày </w:t>
      </w:r>
      <w:r w:rsidR="00BA45C6" w:rsidRPr="00124426">
        <w:rPr>
          <w:rFonts w:ascii="Times New Roman" w:hAnsi="Times New Roman"/>
          <w:sz w:val="28"/>
          <w:szCs w:val="28"/>
          <w:lang w:val="en-US"/>
        </w:rPr>
        <w:t>sách Việt Nam</w:t>
      </w:r>
      <w:r w:rsidR="00315042" w:rsidRPr="00124426">
        <w:rPr>
          <w:rFonts w:ascii="Times New Roman" w:hAnsi="Times New Roman"/>
          <w:sz w:val="28"/>
          <w:szCs w:val="28"/>
          <w:lang w:val="id-ID"/>
        </w:rPr>
        <w:t>” năm 20</w:t>
      </w:r>
      <w:r w:rsidR="00BA45C6" w:rsidRPr="00124426">
        <w:rPr>
          <w:rFonts w:ascii="Times New Roman" w:hAnsi="Times New Roman"/>
          <w:sz w:val="28"/>
          <w:szCs w:val="28"/>
          <w:lang w:val="en-US"/>
        </w:rPr>
        <w:t xml:space="preserve">20 theo chỉ đạo </w:t>
      </w:r>
      <w:r w:rsidR="00315042" w:rsidRPr="00124426">
        <w:rPr>
          <w:rFonts w:ascii="Times New Roman" w:hAnsi="Times New Roman"/>
          <w:sz w:val="28"/>
          <w:szCs w:val="28"/>
          <w:lang w:val="id-ID"/>
        </w:rPr>
        <w:t xml:space="preserve">của </w:t>
      </w:r>
      <w:r w:rsidR="00BA45C6" w:rsidRPr="00124426">
        <w:rPr>
          <w:rFonts w:ascii="Times New Roman" w:hAnsi="Times New Roman"/>
          <w:sz w:val="28"/>
          <w:szCs w:val="28"/>
          <w:lang w:val="en-US"/>
        </w:rPr>
        <w:t xml:space="preserve">Sở </w:t>
      </w:r>
      <w:r w:rsidR="00BA45C6" w:rsidRPr="00124426">
        <w:rPr>
          <w:rFonts w:ascii="Times New Roman" w:hAnsi="Times New Roman"/>
          <w:sz w:val="28"/>
          <w:szCs w:val="28"/>
        </w:rPr>
        <w:t xml:space="preserve">phòng Giáo dục và Đào tạo </w:t>
      </w:r>
      <w:r w:rsidR="00BA45C6" w:rsidRPr="00124426">
        <w:rPr>
          <w:rFonts w:ascii="Times New Roman" w:hAnsi="Times New Roman"/>
          <w:sz w:val="28"/>
          <w:szCs w:val="28"/>
          <w:lang w:val="en-US"/>
        </w:rPr>
        <w:t xml:space="preserve">, </w:t>
      </w:r>
      <w:r w:rsidR="00BA45C6" w:rsidRPr="00124426">
        <w:rPr>
          <w:rFonts w:ascii="Times New Roman" w:hAnsi="Times New Roman"/>
          <w:sz w:val="28"/>
          <w:szCs w:val="28"/>
        </w:rPr>
        <w:t xml:space="preserve">phòng Giáo dục và Đào tạo </w:t>
      </w:r>
      <w:r w:rsidR="00BA45C6" w:rsidRPr="00124426">
        <w:rPr>
          <w:rFonts w:ascii="Times New Roman" w:hAnsi="Times New Roman"/>
          <w:sz w:val="28"/>
          <w:szCs w:val="28"/>
          <w:lang w:val="en-US"/>
        </w:rPr>
        <w:t>.</w:t>
      </w:r>
    </w:p>
    <w:p w:rsidR="00124426" w:rsidRDefault="00EE58DB" w:rsidP="00EE58DB">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00124426">
        <w:rPr>
          <w:rFonts w:ascii="Times New Roman" w:hAnsi="Times New Roman"/>
          <w:sz w:val="28"/>
          <w:szCs w:val="28"/>
          <w:lang w:val="en-US"/>
        </w:rPr>
        <w:t>4.</w:t>
      </w:r>
      <w:r w:rsidR="00124426" w:rsidRPr="00124426">
        <w:rPr>
          <w:rFonts w:ascii="Times New Roman" w:hAnsi="Times New Roman"/>
          <w:sz w:val="28"/>
          <w:szCs w:val="28"/>
          <w:lang w:val="en-US"/>
        </w:rPr>
        <w:t>5</w:t>
      </w:r>
      <w:r w:rsidR="00315042" w:rsidRPr="00124426">
        <w:rPr>
          <w:rFonts w:ascii="Times New Roman" w:hAnsi="Times New Roman"/>
          <w:sz w:val="28"/>
          <w:szCs w:val="28"/>
          <w:lang w:val="id-ID"/>
        </w:rPr>
        <w:t>. Tiếp tục tuyên truyền, giới thiệu</w:t>
      </w:r>
      <w:r w:rsidR="00BA45C6" w:rsidRPr="00124426">
        <w:rPr>
          <w:rFonts w:ascii="Times New Roman" w:hAnsi="Times New Roman"/>
          <w:sz w:val="28"/>
          <w:szCs w:val="28"/>
          <w:lang w:val="en-US"/>
        </w:rPr>
        <w:t>, trưng bày</w:t>
      </w:r>
      <w:r w:rsidR="00315042" w:rsidRPr="00124426">
        <w:rPr>
          <w:rFonts w:ascii="Times New Roman" w:hAnsi="Times New Roman"/>
          <w:sz w:val="28"/>
          <w:szCs w:val="28"/>
          <w:lang w:val="id-ID"/>
        </w:rPr>
        <w:t xml:space="preserve"> sách </w:t>
      </w:r>
      <w:r w:rsidR="00BA45C6" w:rsidRPr="00124426">
        <w:rPr>
          <w:rFonts w:ascii="Times New Roman" w:hAnsi="Times New Roman"/>
          <w:sz w:val="28"/>
          <w:szCs w:val="28"/>
          <w:lang w:val="en-US"/>
        </w:rPr>
        <w:t>theo chủ đề năm học, những ngày lễ lớn của dân tộc</w:t>
      </w:r>
      <w:r w:rsidR="00315042" w:rsidRPr="00124426">
        <w:rPr>
          <w:rFonts w:ascii="Times New Roman" w:hAnsi="Times New Roman"/>
          <w:sz w:val="28"/>
          <w:szCs w:val="28"/>
          <w:lang w:val="id-ID"/>
        </w:rPr>
        <w:t xml:space="preserve"> thông qua </w:t>
      </w:r>
      <w:r w:rsidR="00BA45C6" w:rsidRPr="00124426">
        <w:rPr>
          <w:rFonts w:ascii="Times New Roman" w:hAnsi="Times New Roman"/>
          <w:sz w:val="28"/>
          <w:szCs w:val="28"/>
          <w:lang w:val="en-US"/>
        </w:rPr>
        <w:t xml:space="preserve">các buổi chào cờ, </w:t>
      </w:r>
      <w:r w:rsidR="00124426" w:rsidRPr="00124426">
        <w:rPr>
          <w:rFonts w:ascii="Times New Roman" w:hAnsi="Times New Roman"/>
          <w:sz w:val="28"/>
          <w:szCs w:val="28"/>
          <w:lang w:val="en-US"/>
        </w:rPr>
        <w:t xml:space="preserve"> họp </w:t>
      </w:r>
      <w:r w:rsidR="00315042" w:rsidRPr="00124426">
        <w:rPr>
          <w:rFonts w:ascii="Times New Roman" w:hAnsi="Times New Roman"/>
          <w:sz w:val="28"/>
          <w:szCs w:val="28"/>
          <w:lang w:val="id-ID"/>
        </w:rPr>
        <w:t>Hội đồng,</w:t>
      </w:r>
      <w:r w:rsidR="00315042" w:rsidRPr="00124426">
        <w:rPr>
          <w:rFonts w:ascii="Times New Roman" w:hAnsi="Times New Roman"/>
          <w:sz w:val="28"/>
          <w:szCs w:val="28"/>
        </w:rPr>
        <w:t xml:space="preserve"> các buổi</w:t>
      </w:r>
      <w:r w:rsidR="00315042" w:rsidRPr="00124426">
        <w:rPr>
          <w:rFonts w:ascii="Times New Roman" w:hAnsi="Times New Roman"/>
          <w:sz w:val="28"/>
          <w:szCs w:val="28"/>
          <w:lang w:val="id-ID"/>
        </w:rPr>
        <w:t xml:space="preserve"> SHCM</w:t>
      </w:r>
      <w:r w:rsidR="00315042" w:rsidRPr="00124426">
        <w:rPr>
          <w:rFonts w:ascii="Times New Roman" w:hAnsi="Times New Roman"/>
          <w:sz w:val="28"/>
          <w:szCs w:val="28"/>
        </w:rPr>
        <w:t xml:space="preserve"> và chương trình</w:t>
      </w:r>
      <w:r w:rsidR="00315042" w:rsidRPr="00124426">
        <w:rPr>
          <w:rFonts w:ascii="Times New Roman" w:hAnsi="Times New Roman"/>
          <w:sz w:val="28"/>
          <w:szCs w:val="28"/>
          <w:lang w:val="id-ID"/>
        </w:rPr>
        <w:t xml:space="preserve"> phát thanh măng non trong năm học.</w:t>
      </w:r>
    </w:p>
    <w:p w:rsidR="00315042" w:rsidRPr="00124426" w:rsidRDefault="00EE58DB" w:rsidP="00EE58DB">
      <w:pPr>
        <w:spacing w:after="0" w:line="312" w:lineRule="auto"/>
        <w:jc w:val="both"/>
        <w:rPr>
          <w:rFonts w:ascii="Times New Roman" w:eastAsia="Times New Roman" w:hAnsi="Times New Roman" w:cs="Times New Roman"/>
          <w:color w:val="333333"/>
          <w:sz w:val="28"/>
          <w:szCs w:val="28"/>
          <w:lang w:val="en-US" w:eastAsia="vi-VN"/>
        </w:rPr>
      </w:pPr>
      <w:r>
        <w:rPr>
          <w:rFonts w:ascii="Times New Roman" w:hAnsi="Times New Roman"/>
          <w:sz w:val="28"/>
          <w:szCs w:val="28"/>
          <w:lang w:val="en-US"/>
        </w:rPr>
        <w:t xml:space="preserve">   4.</w:t>
      </w:r>
      <w:r w:rsidR="00124426" w:rsidRPr="00124426">
        <w:rPr>
          <w:rFonts w:ascii="Times New Roman" w:hAnsi="Times New Roman"/>
          <w:sz w:val="28"/>
          <w:szCs w:val="28"/>
          <w:lang w:val="en-US"/>
        </w:rPr>
        <w:t>6</w:t>
      </w:r>
      <w:r w:rsidR="00315042" w:rsidRPr="00124426">
        <w:rPr>
          <w:rFonts w:ascii="Times New Roman" w:hAnsi="Times New Roman"/>
          <w:sz w:val="28"/>
          <w:szCs w:val="28"/>
          <w:lang w:val="id-ID"/>
        </w:rPr>
        <w:t>. Thực hiện nghiêm túc chế độ thông tin</w:t>
      </w:r>
      <w:r>
        <w:rPr>
          <w:rFonts w:ascii="Times New Roman" w:hAnsi="Times New Roman"/>
          <w:sz w:val="28"/>
          <w:szCs w:val="28"/>
          <w:lang w:val="en-US"/>
        </w:rPr>
        <w:t>,</w:t>
      </w:r>
      <w:r w:rsidR="00315042" w:rsidRPr="00124426">
        <w:rPr>
          <w:rFonts w:ascii="Times New Roman" w:hAnsi="Times New Roman"/>
          <w:sz w:val="28"/>
          <w:szCs w:val="28"/>
          <w:lang w:val="id-ID"/>
        </w:rPr>
        <w:t xml:space="preserve"> báo cáo</w:t>
      </w:r>
    </w:p>
    <w:p w:rsidR="004C178B" w:rsidRPr="0039006B" w:rsidRDefault="004C178B" w:rsidP="00EE58DB">
      <w:pPr>
        <w:spacing w:after="0" w:line="312" w:lineRule="auto"/>
        <w:ind w:firstLine="748"/>
        <w:jc w:val="both"/>
        <w:rPr>
          <w:rFonts w:asciiTheme="majorHAnsi" w:eastAsia="Times New Roman" w:hAnsiTheme="majorHAnsi" w:cstheme="majorHAnsi"/>
          <w:color w:val="000000"/>
          <w:sz w:val="28"/>
          <w:szCs w:val="28"/>
          <w:lang w:eastAsia="vi-VN"/>
        </w:rPr>
      </w:pPr>
      <w:r w:rsidRPr="0039006B">
        <w:rPr>
          <w:rFonts w:asciiTheme="majorHAnsi" w:eastAsia="Times New Roman" w:hAnsiTheme="majorHAnsi" w:cstheme="majorHAnsi"/>
          <w:color w:val="000000"/>
          <w:sz w:val="28"/>
          <w:szCs w:val="28"/>
          <w:lang w:eastAsia="vi-VN"/>
        </w:rPr>
        <w:t xml:space="preserve">Trên đây là kế hoạch </w:t>
      </w:r>
      <w:r w:rsidR="00253786" w:rsidRPr="0039006B">
        <w:rPr>
          <w:rFonts w:asciiTheme="majorHAnsi" w:eastAsia="Times New Roman" w:hAnsiTheme="majorHAnsi" w:cstheme="majorHAnsi"/>
          <w:color w:val="000000"/>
          <w:sz w:val="28"/>
          <w:szCs w:val="28"/>
          <w:lang w:val="en-US" w:eastAsia="vi-VN"/>
        </w:rPr>
        <w:t xml:space="preserve">xây dựng thư viện thân thiện và </w:t>
      </w:r>
      <w:r w:rsidRPr="0039006B">
        <w:rPr>
          <w:rFonts w:asciiTheme="majorHAnsi" w:eastAsia="Times New Roman" w:hAnsiTheme="majorHAnsi" w:cstheme="majorHAnsi"/>
          <w:color w:val="000000"/>
          <w:sz w:val="28"/>
          <w:szCs w:val="28"/>
          <w:lang w:eastAsia="vi-VN"/>
        </w:rPr>
        <w:t xml:space="preserve">phát triển văn hóa đọc của trường </w:t>
      </w:r>
      <w:r w:rsidR="00253786" w:rsidRPr="0039006B">
        <w:rPr>
          <w:rFonts w:asciiTheme="majorHAnsi" w:eastAsia="Times New Roman" w:hAnsiTheme="majorHAnsi" w:cstheme="majorHAnsi"/>
          <w:color w:val="000000"/>
          <w:sz w:val="28"/>
          <w:szCs w:val="28"/>
          <w:lang w:val="en-US" w:eastAsia="vi-VN"/>
        </w:rPr>
        <w:t>Tiểu học Thành Tô</w:t>
      </w:r>
      <w:r w:rsidRPr="0039006B">
        <w:rPr>
          <w:rFonts w:asciiTheme="majorHAnsi" w:eastAsia="Times New Roman" w:hAnsiTheme="majorHAnsi" w:cstheme="majorHAnsi"/>
          <w:color w:val="000000"/>
          <w:sz w:val="28"/>
          <w:szCs w:val="28"/>
          <w:lang w:eastAsia="vi-VN"/>
        </w:rPr>
        <w:t>, nhà trường đề nghị các tổ chức, cá nhân liên quan căn cứ những nội dung nêu trên chủ động xây dựng kế hoạch, chương trình hoạt động cụ thể để triển khai cụ thể các nội dung đã đề ra. Quá trình triển khai nếu có vướng mắc cần báo cáo về Lãnh đạo trường để kịp thời giải quyết</w:t>
      </w:r>
    </w:p>
    <w:tbl>
      <w:tblPr>
        <w:tblW w:w="10050" w:type="dxa"/>
        <w:tblCellMar>
          <w:left w:w="0" w:type="dxa"/>
          <w:right w:w="0" w:type="dxa"/>
        </w:tblCellMar>
        <w:tblLook w:val="04A0" w:firstRow="1" w:lastRow="0" w:firstColumn="1" w:lastColumn="0" w:noHBand="0" w:noVBand="1"/>
      </w:tblPr>
      <w:tblGrid>
        <w:gridCol w:w="3798"/>
        <w:gridCol w:w="6252"/>
      </w:tblGrid>
      <w:tr w:rsidR="004C178B" w:rsidRPr="0039006B" w:rsidTr="006C6FE1">
        <w:trPr>
          <w:trHeight w:val="2090"/>
        </w:trPr>
        <w:tc>
          <w:tcPr>
            <w:tcW w:w="3798" w:type="dxa"/>
            <w:tcMar>
              <w:top w:w="0" w:type="dxa"/>
              <w:left w:w="108" w:type="dxa"/>
              <w:bottom w:w="0" w:type="dxa"/>
              <w:right w:w="108" w:type="dxa"/>
            </w:tcMar>
            <w:hideMark/>
          </w:tcPr>
          <w:p w:rsidR="00EE58DB" w:rsidRDefault="00EE58DB" w:rsidP="00D356FD">
            <w:pPr>
              <w:spacing w:after="0" w:line="312" w:lineRule="auto"/>
              <w:jc w:val="both"/>
              <w:rPr>
                <w:rFonts w:asciiTheme="majorHAnsi" w:eastAsia="Times New Roman" w:hAnsiTheme="majorHAnsi" w:cstheme="majorHAnsi"/>
                <w:b/>
                <w:bCs/>
                <w:i/>
                <w:iCs/>
                <w:sz w:val="24"/>
                <w:szCs w:val="24"/>
                <w:lang w:val="en-US" w:eastAsia="vi-VN"/>
              </w:rPr>
            </w:pPr>
          </w:p>
          <w:p w:rsidR="004C178B" w:rsidRPr="0039006B" w:rsidRDefault="004C178B" w:rsidP="00D356FD">
            <w:pPr>
              <w:spacing w:after="0" w:line="312" w:lineRule="auto"/>
              <w:jc w:val="both"/>
              <w:rPr>
                <w:rFonts w:asciiTheme="majorHAnsi" w:eastAsia="Times New Roman" w:hAnsiTheme="majorHAnsi" w:cstheme="majorHAnsi"/>
                <w:sz w:val="24"/>
                <w:szCs w:val="24"/>
                <w:lang w:eastAsia="vi-VN"/>
              </w:rPr>
            </w:pPr>
            <w:r w:rsidRPr="0039006B">
              <w:rPr>
                <w:rFonts w:asciiTheme="majorHAnsi" w:eastAsia="Times New Roman" w:hAnsiTheme="majorHAnsi" w:cstheme="majorHAnsi"/>
                <w:b/>
                <w:bCs/>
                <w:i/>
                <w:iCs/>
                <w:sz w:val="24"/>
                <w:szCs w:val="24"/>
                <w:lang w:eastAsia="vi-VN"/>
              </w:rPr>
              <w:t>Nơi nhận:</w:t>
            </w:r>
          </w:p>
          <w:p w:rsidR="004C178B" w:rsidRPr="00EE58DB" w:rsidRDefault="004C178B" w:rsidP="00D356FD">
            <w:pPr>
              <w:spacing w:after="0" w:line="312" w:lineRule="auto"/>
              <w:jc w:val="both"/>
              <w:rPr>
                <w:rFonts w:asciiTheme="majorHAnsi" w:eastAsia="Times New Roman" w:hAnsiTheme="majorHAnsi" w:cstheme="majorHAnsi"/>
                <w:lang w:eastAsia="vi-VN"/>
              </w:rPr>
            </w:pPr>
            <w:r w:rsidRPr="00EE58DB">
              <w:rPr>
                <w:rFonts w:asciiTheme="majorHAnsi" w:eastAsia="Times New Roman" w:hAnsiTheme="majorHAnsi" w:cstheme="majorHAnsi"/>
                <w:lang w:eastAsia="vi-VN"/>
              </w:rPr>
              <w:t xml:space="preserve">- Phòng </w:t>
            </w:r>
            <w:r w:rsidR="00253786" w:rsidRPr="00EE58DB">
              <w:rPr>
                <w:rFonts w:asciiTheme="majorHAnsi" w:eastAsia="Times New Roman" w:hAnsiTheme="majorHAnsi" w:cstheme="majorHAnsi"/>
                <w:lang w:val="en-US" w:eastAsia="vi-VN"/>
              </w:rPr>
              <w:t>GD&amp;ĐT</w:t>
            </w:r>
            <w:r w:rsidRPr="00EE58DB">
              <w:rPr>
                <w:rFonts w:asciiTheme="majorHAnsi" w:eastAsia="Times New Roman" w:hAnsiTheme="majorHAnsi" w:cstheme="majorHAnsi"/>
                <w:lang w:eastAsia="vi-VN"/>
              </w:rPr>
              <w:t>;</w:t>
            </w:r>
          </w:p>
          <w:p w:rsidR="004C178B" w:rsidRPr="00EE58DB" w:rsidRDefault="004C178B" w:rsidP="00D356FD">
            <w:pPr>
              <w:spacing w:after="0" w:line="312" w:lineRule="auto"/>
              <w:jc w:val="both"/>
              <w:rPr>
                <w:rFonts w:asciiTheme="majorHAnsi" w:eastAsia="Times New Roman" w:hAnsiTheme="majorHAnsi" w:cstheme="majorHAnsi"/>
                <w:lang w:eastAsia="vi-VN"/>
              </w:rPr>
            </w:pPr>
            <w:r w:rsidRPr="00EE58DB">
              <w:rPr>
                <w:rFonts w:asciiTheme="majorHAnsi" w:eastAsia="Times New Roman" w:hAnsiTheme="majorHAnsi" w:cstheme="majorHAnsi"/>
                <w:lang w:eastAsia="vi-VN"/>
              </w:rPr>
              <w:t>- Các tổ chức</w:t>
            </w:r>
            <w:r w:rsidR="00EE58DB">
              <w:rPr>
                <w:rFonts w:asciiTheme="majorHAnsi" w:eastAsia="Times New Roman" w:hAnsiTheme="majorHAnsi" w:cstheme="majorHAnsi"/>
                <w:lang w:val="en-US" w:eastAsia="vi-VN"/>
              </w:rPr>
              <w:t>,</w:t>
            </w:r>
            <w:r w:rsidR="00124426" w:rsidRPr="00EE58DB">
              <w:rPr>
                <w:rFonts w:asciiTheme="majorHAnsi" w:eastAsia="Times New Roman" w:hAnsiTheme="majorHAnsi" w:cstheme="majorHAnsi"/>
                <w:lang w:val="en-US" w:eastAsia="vi-VN"/>
              </w:rPr>
              <w:t xml:space="preserve"> cá nhân</w:t>
            </w:r>
            <w:r w:rsidRPr="00EE58DB">
              <w:rPr>
                <w:rFonts w:asciiTheme="majorHAnsi" w:eastAsia="Times New Roman" w:hAnsiTheme="majorHAnsi" w:cstheme="majorHAnsi"/>
                <w:lang w:eastAsia="vi-VN"/>
              </w:rPr>
              <w:t xml:space="preserve"> trong nhà trường;</w:t>
            </w:r>
          </w:p>
          <w:p w:rsidR="004C178B" w:rsidRPr="0039006B" w:rsidRDefault="004C178B" w:rsidP="00D356FD">
            <w:pPr>
              <w:spacing w:after="0" w:line="312" w:lineRule="auto"/>
              <w:jc w:val="both"/>
              <w:rPr>
                <w:rFonts w:asciiTheme="majorHAnsi" w:eastAsia="Times New Roman" w:hAnsiTheme="majorHAnsi" w:cstheme="majorHAnsi"/>
                <w:sz w:val="28"/>
                <w:szCs w:val="28"/>
                <w:lang w:eastAsia="vi-VN"/>
              </w:rPr>
            </w:pPr>
            <w:r w:rsidRPr="00EE58DB">
              <w:rPr>
                <w:rFonts w:asciiTheme="majorHAnsi" w:eastAsia="Times New Roman" w:hAnsiTheme="majorHAnsi" w:cstheme="majorHAnsi"/>
                <w:lang w:eastAsia="vi-VN"/>
              </w:rPr>
              <w:t>- Lưu: VT.</w:t>
            </w:r>
          </w:p>
        </w:tc>
        <w:tc>
          <w:tcPr>
            <w:tcW w:w="6252" w:type="dxa"/>
            <w:tcMar>
              <w:top w:w="0" w:type="dxa"/>
              <w:left w:w="108" w:type="dxa"/>
              <w:bottom w:w="0" w:type="dxa"/>
              <w:right w:w="108" w:type="dxa"/>
            </w:tcMar>
            <w:hideMark/>
          </w:tcPr>
          <w:p w:rsidR="00EE58DB" w:rsidRDefault="00EE58DB" w:rsidP="006C6FE1">
            <w:pPr>
              <w:spacing w:after="0" w:line="312" w:lineRule="auto"/>
              <w:rPr>
                <w:rFonts w:asciiTheme="majorHAnsi" w:eastAsia="Times New Roman" w:hAnsiTheme="majorHAnsi" w:cstheme="majorHAnsi"/>
                <w:b/>
                <w:bCs/>
                <w:sz w:val="28"/>
                <w:szCs w:val="28"/>
                <w:lang w:val="en-US" w:eastAsia="vi-VN"/>
              </w:rPr>
            </w:pPr>
          </w:p>
          <w:p w:rsidR="004C178B" w:rsidRPr="00337BE3" w:rsidRDefault="006C6FE1" w:rsidP="006C6FE1">
            <w:pPr>
              <w:spacing w:after="0" w:line="312" w:lineRule="auto"/>
              <w:rPr>
                <w:rFonts w:asciiTheme="majorHAnsi" w:eastAsia="Times New Roman" w:hAnsiTheme="majorHAnsi" w:cstheme="majorHAnsi"/>
                <w:sz w:val="28"/>
                <w:szCs w:val="28"/>
                <w:lang w:val="en-US" w:eastAsia="vi-VN"/>
              </w:rPr>
            </w:pPr>
            <w:r>
              <w:rPr>
                <w:rFonts w:asciiTheme="majorHAnsi" w:eastAsia="Times New Roman" w:hAnsiTheme="majorHAnsi" w:cstheme="majorHAnsi"/>
                <w:b/>
                <w:bCs/>
                <w:sz w:val="28"/>
                <w:szCs w:val="28"/>
                <w:lang w:val="en-US" w:eastAsia="vi-VN"/>
              </w:rPr>
              <w:t xml:space="preserve">NGƯỜI LẬP                </w:t>
            </w:r>
            <w:r w:rsidR="00337BE3">
              <w:rPr>
                <w:rFonts w:asciiTheme="majorHAnsi" w:eastAsia="Times New Roman" w:hAnsiTheme="majorHAnsi" w:cstheme="majorHAnsi"/>
                <w:b/>
                <w:bCs/>
                <w:sz w:val="28"/>
                <w:szCs w:val="28"/>
                <w:lang w:val="en-US" w:eastAsia="vi-VN"/>
              </w:rPr>
              <w:t>BAN GIÁM HIỆU</w:t>
            </w:r>
          </w:p>
          <w:p w:rsidR="004C178B" w:rsidRDefault="004C178B" w:rsidP="00D356FD">
            <w:pPr>
              <w:spacing w:after="0" w:line="312" w:lineRule="auto"/>
              <w:jc w:val="center"/>
              <w:rPr>
                <w:rFonts w:asciiTheme="majorHAnsi" w:eastAsia="Times New Roman" w:hAnsiTheme="majorHAnsi" w:cstheme="majorHAnsi"/>
                <w:sz w:val="28"/>
                <w:szCs w:val="28"/>
                <w:lang w:val="en-US" w:eastAsia="vi-VN"/>
              </w:rPr>
            </w:pPr>
          </w:p>
          <w:p w:rsidR="00337BE3" w:rsidRPr="0039006B" w:rsidRDefault="00337BE3" w:rsidP="00D356FD">
            <w:pPr>
              <w:spacing w:after="0" w:line="312" w:lineRule="auto"/>
              <w:jc w:val="center"/>
              <w:rPr>
                <w:rFonts w:asciiTheme="majorHAnsi" w:eastAsia="Times New Roman" w:hAnsiTheme="majorHAnsi" w:cstheme="majorHAnsi"/>
                <w:sz w:val="28"/>
                <w:szCs w:val="28"/>
                <w:lang w:val="en-US" w:eastAsia="vi-VN"/>
              </w:rPr>
            </w:pPr>
          </w:p>
          <w:p w:rsidR="00253786" w:rsidRPr="0039006B" w:rsidRDefault="00253786" w:rsidP="00D356FD">
            <w:pPr>
              <w:spacing w:after="0" w:line="312" w:lineRule="auto"/>
              <w:jc w:val="center"/>
              <w:rPr>
                <w:rFonts w:asciiTheme="majorHAnsi" w:eastAsia="Times New Roman" w:hAnsiTheme="majorHAnsi" w:cstheme="majorHAnsi"/>
                <w:b/>
                <w:sz w:val="28"/>
                <w:szCs w:val="28"/>
                <w:lang w:val="en-US" w:eastAsia="vi-VN"/>
              </w:rPr>
            </w:pPr>
          </w:p>
        </w:tc>
      </w:tr>
    </w:tbl>
    <w:p w:rsidR="004C178B" w:rsidRPr="0039006B" w:rsidRDefault="004C178B" w:rsidP="00D356FD">
      <w:pPr>
        <w:shd w:val="clear" w:color="auto" w:fill="FFFFFF"/>
        <w:spacing w:after="0" w:line="312" w:lineRule="auto"/>
        <w:jc w:val="both"/>
        <w:rPr>
          <w:rFonts w:asciiTheme="majorHAnsi" w:eastAsia="Times New Roman" w:hAnsiTheme="majorHAnsi" w:cstheme="majorHAnsi"/>
          <w:color w:val="000000"/>
          <w:sz w:val="28"/>
          <w:szCs w:val="28"/>
          <w:lang w:eastAsia="vi-VN"/>
        </w:rPr>
      </w:pPr>
    </w:p>
    <w:p w:rsidR="004C178B" w:rsidRDefault="004C178B"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2568FF" w:rsidRDefault="002568FF"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2568FF" w:rsidRDefault="002568FF"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2568FF" w:rsidRDefault="002568FF"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2568FF" w:rsidRDefault="002568FF"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2568FF" w:rsidRDefault="002568FF"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EE58DB" w:rsidRDefault="00EE58DB"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EE58DB" w:rsidRDefault="00EE58DB"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EE58DB" w:rsidRDefault="00EE58DB"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EE58DB" w:rsidRDefault="00EE58DB"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EE58DB" w:rsidRDefault="00EE58DB"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EE58DB" w:rsidRDefault="00EE58DB"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EE58DB" w:rsidRDefault="00EE58DB"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EE58DB" w:rsidRDefault="00EE58DB"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EE58DB" w:rsidRDefault="00EE58DB"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EE58DB" w:rsidRDefault="00EE58DB"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EE58DB" w:rsidRDefault="00EE58DB"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EE58DB" w:rsidRDefault="00EE58DB"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EE58DB" w:rsidRDefault="00EE58DB"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EE58DB" w:rsidRDefault="00EE58DB"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EE58DB" w:rsidRDefault="00EE58DB"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74496A" w:rsidRDefault="0074496A" w:rsidP="00D356FD">
      <w:pPr>
        <w:shd w:val="clear" w:color="auto" w:fill="FFFFFF"/>
        <w:spacing w:after="0" w:line="312" w:lineRule="auto"/>
        <w:jc w:val="both"/>
        <w:rPr>
          <w:rFonts w:asciiTheme="majorHAnsi" w:eastAsia="Times New Roman" w:hAnsiTheme="majorHAnsi" w:cstheme="majorHAnsi"/>
          <w:color w:val="000000"/>
          <w:sz w:val="28"/>
          <w:szCs w:val="28"/>
          <w:lang w:val="en-US" w:eastAsia="vi-VN"/>
        </w:rPr>
      </w:pPr>
    </w:p>
    <w:p w:rsidR="00BE102E" w:rsidRPr="002763AC" w:rsidRDefault="00B0625D" w:rsidP="00D356FD">
      <w:pPr>
        <w:spacing w:after="0" w:line="312" w:lineRule="auto"/>
        <w:ind w:firstLine="540"/>
        <w:jc w:val="center"/>
        <w:rPr>
          <w:rFonts w:asciiTheme="majorHAnsi" w:eastAsia="Times New Roman" w:hAnsiTheme="majorHAnsi" w:cstheme="majorHAnsi"/>
          <w:b/>
          <w:color w:val="000000"/>
          <w:sz w:val="32"/>
          <w:szCs w:val="32"/>
          <w:lang w:val="en-US" w:eastAsia="vi-VN"/>
        </w:rPr>
      </w:pPr>
      <w:r w:rsidRPr="002763AC">
        <w:rPr>
          <w:rFonts w:asciiTheme="majorHAnsi" w:eastAsia="Times New Roman" w:hAnsiTheme="majorHAnsi" w:cstheme="majorHAnsi"/>
          <w:b/>
          <w:color w:val="000000"/>
          <w:sz w:val="32"/>
          <w:szCs w:val="32"/>
          <w:lang w:val="en-US" w:eastAsia="vi-VN"/>
        </w:rPr>
        <w:t>DỰ TRÙ KINH PHÍ XÂY DỰNG THƯ VIỆN XANH</w:t>
      </w:r>
    </w:p>
    <w:p w:rsidR="00BE102E" w:rsidRDefault="00BE102E" w:rsidP="00D356FD">
      <w:pPr>
        <w:spacing w:after="0" w:line="312" w:lineRule="auto"/>
        <w:ind w:firstLine="540"/>
        <w:jc w:val="center"/>
        <w:rPr>
          <w:rFonts w:asciiTheme="majorHAnsi" w:eastAsia="Times New Roman" w:hAnsiTheme="majorHAnsi" w:cstheme="majorHAnsi"/>
          <w:color w:val="000000"/>
          <w:sz w:val="28"/>
          <w:szCs w:val="28"/>
          <w:lang w:val="en-US" w:eastAsia="vi-VN"/>
        </w:rPr>
      </w:pPr>
    </w:p>
    <w:tbl>
      <w:tblPr>
        <w:tblStyle w:val="TableGrid"/>
        <w:tblW w:w="0" w:type="auto"/>
        <w:jc w:val="center"/>
        <w:tblLayout w:type="fixed"/>
        <w:tblLook w:val="04A0" w:firstRow="1" w:lastRow="0" w:firstColumn="1" w:lastColumn="0" w:noHBand="0" w:noVBand="1"/>
      </w:tblPr>
      <w:tblGrid>
        <w:gridCol w:w="905"/>
        <w:gridCol w:w="2353"/>
        <w:gridCol w:w="1440"/>
        <w:gridCol w:w="1620"/>
        <w:gridCol w:w="1824"/>
        <w:gridCol w:w="1820"/>
      </w:tblGrid>
      <w:tr w:rsidR="006C248E" w:rsidRPr="002763AC" w:rsidTr="006C248E">
        <w:trPr>
          <w:jc w:val="center"/>
        </w:trPr>
        <w:tc>
          <w:tcPr>
            <w:tcW w:w="905" w:type="dxa"/>
            <w:vAlign w:val="center"/>
          </w:tcPr>
          <w:p w:rsidR="00031DF2" w:rsidRPr="002763AC" w:rsidRDefault="00031DF2" w:rsidP="00C85443">
            <w:pPr>
              <w:spacing w:before="120" w:after="120" w:line="312" w:lineRule="auto"/>
              <w:jc w:val="center"/>
              <w:rPr>
                <w:rFonts w:asciiTheme="majorHAnsi" w:eastAsia="Times New Roman" w:hAnsiTheme="majorHAnsi" w:cstheme="majorHAnsi"/>
                <w:b/>
                <w:color w:val="000000"/>
                <w:sz w:val="28"/>
                <w:szCs w:val="28"/>
                <w:lang w:val="en-US" w:eastAsia="vi-VN"/>
              </w:rPr>
            </w:pPr>
            <w:r w:rsidRPr="002763AC">
              <w:rPr>
                <w:rFonts w:asciiTheme="majorHAnsi" w:eastAsia="Times New Roman" w:hAnsiTheme="majorHAnsi" w:cstheme="majorHAnsi"/>
                <w:b/>
                <w:color w:val="000000"/>
                <w:sz w:val="28"/>
                <w:szCs w:val="28"/>
                <w:lang w:val="en-US" w:eastAsia="vi-VN"/>
              </w:rPr>
              <w:t>STT</w:t>
            </w:r>
          </w:p>
        </w:tc>
        <w:tc>
          <w:tcPr>
            <w:tcW w:w="2353" w:type="dxa"/>
            <w:vAlign w:val="center"/>
          </w:tcPr>
          <w:p w:rsidR="00031DF2" w:rsidRPr="002763AC" w:rsidRDefault="00031DF2" w:rsidP="00C85443">
            <w:pPr>
              <w:spacing w:before="120" w:after="120" w:line="312" w:lineRule="auto"/>
              <w:jc w:val="center"/>
              <w:rPr>
                <w:rFonts w:asciiTheme="majorHAnsi" w:eastAsia="Times New Roman" w:hAnsiTheme="majorHAnsi" w:cstheme="majorHAnsi"/>
                <w:b/>
                <w:color w:val="000000"/>
                <w:sz w:val="28"/>
                <w:szCs w:val="28"/>
                <w:lang w:val="en-US" w:eastAsia="vi-VN"/>
              </w:rPr>
            </w:pPr>
            <w:r w:rsidRPr="002763AC">
              <w:rPr>
                <w:rFonts w:asciiTheme="majorHAnsi" w:eastAsia="Times New Roman" w:hAnsiTheme="majorHAnsi" w:cstheme="majorHAnsi"/>
                <w:b/>
                <w:color w:val="000000"/>
                <w:sz w:val="28"/>
                <w:szCs w:val="28"/>
                <w:lang w:val="en-US" w:eastAsia="vi-VN"/>
              </w:rPr>
              <w:t>Hạng mục</w:t>
            </w:r>
          </w:p>
        </w:tc>
        <w:tc>
          <w:tcPr>
            <w:tcW w:w="1440" w:type="dxa"/>
            <w:vAlign w:val="center"/>
          </w:tcPr>
          <w:p w:rsidR="00031DF2" w:rsidRPr="002763AC" w:rsidRDefault="00031DF2" w:rsidP="00C85443">
            <w:pPr>
              <w:spacing w:before="120" w:after="120" w:line="312" w:lineRule="auto"/>
              <w:jc w:val="center"/>
              <w:rPr>
                <w:rFonts w:asciiTheme="majorHAnsi" w:eastAsia="Times New Roman" w:hAnsiTheme="majorHAnsi" w:cstheme="majorHAnsi"/>
                <w:b/>
                <w:color w:val="000000"/>
                <w:sz w:val="28"/>
                <w:szCs w:val="28"/>
                <w:lang w:val="en-US" w:eastAsia="vi-VN"/>
              </w:rPr>
            </w:pPr>
            <w:r>
              <w:rPr>
                <w:rFonts w:asciiTheme="majorHAnsi" w:eastAsia="Times New Roman" w:hAnsiTheme="majorHAnsi" w:cstheme="majorHAnsi"/>
                <w:b/>
                <w:color w:val="000000"/>
                <w:sz w:val="28"/>
                <w:szCs w:val="28"/>
                <w:lang w:val="en-US" w:eastAsia="vi-VN"/>
              </w:rPr>
              <w:t>Số lượng</w:t>
            </w:r>
          </w:p>
        </w:tc>
        <w:tc>
          <w:tcPr>
            <w:tcW w:w="1620" w:type="dxa"/>
            <w:vAlign w:val="center"/>
          </w:tcPr>
          <w:p w:rsidR="00031DF2" w:rsidRDefault="00031DF2" w:rsidP="00C85443">
            <w:pPr>
              <w:spacing w:before="120" w:after="120" w:line="312" w:lineRule="auto"/>
              <w:jc w:val="center"/>
              <w:rPr>
                <w:rFonts w:asciiTheme="majorHAnsi" w:eastAsia="Times New Roman" w:hAnsiTheme="majorHAnsi" w:cstheme="majorHAnsi"/>
                <w:b/>
                <w:color w:val="000000"/>
                <w:sz w:val="28"/>
                <w:szCs w:val="28"/>
                <w:lang w:val="en-US" w:eastAsia="vi-VN"/>
              </w:rPr>
            </w:pPr>
            <w:r w:rsidRPr="002763AC">
              <w:rPr>
                <w:rFonts w:asciiTheme="majorHAnsi" w:eastAsia="Times New Roman" w:hAnsiTheme="majorHAnsi" w:cstheme="majorHAnsi"/>
                <w:b/>
                <w:color w:val="000000"/>
                <w:sz w:val="28"/>
                <w:szCs w:val="28"/>
                <w:lang w:val="en-US" w:eastAsia="vi-VN"/>
              </w:rPr>
              <w:t>Số tiền</w:t>
            </w:r>
            <w:r w:rsidR="006C248E">
              <w:rPr>
                <w:rFonts w:asciiTheme="majorHAnsi" w:eastAsia="Times New Roman" w:hAnsiTheme="majorHAnsi" w:cstheme="majorHAnsi"/>
                <w:b/>
                <w:color w:val="000000"/>
                <w:sz w:val="28"/>
                <w:szCs w:val="28"/>
                <w:lang w:val="en-US" w:eastAsia="vi-VN"/>
              </w:rPr>
              <w:t xml:space="preserve"> </w:t>
            </w:r>
          </w:p>
          <w:p w:rsidR="00C85443" w:rsidRPr="002763AC" w:rsidRDefault="00C85443" w:rsidP="00C85443">
            <w:pPr>
              <w:spacing w:before="120" w:after="120" w:line="312" w:lineRule="auto"/>
              <w:jc w:val="center"/>
              <w:rPr>
                <w:rFonts w:asciiTheme="majorHAnsi" w:eastAsia="Times New Roman" w:hAnsiTheme="majorHAnsi" w:cstheme="majorHAnsi"/>
                <w:b/>
                <w:color w:val="000000"/>
                <w:sz w:val="28"/>
                <w:szCs w:val="28"/>
                <w:lang w:val="en-US" w:eastAsia="vi-VN"/>
              </w:rPr>
            </w:pPr>
            <w:r>
              <w:rPr>
                <w:rFonts w:asciiTheme="majorHAnsi" w:eastAsia="Times New Roman" w:hAnsiTheme="majorHAnsi" w:cstheme="majorHAnsi"/>
                <w:b/>
                <w:color w:val="000000"/>
                <w:sz w:val="28"/>
                <w:szCs w:val="28"/>
                <w:lang w:val="en-US" w:eastAsia="vi-VN"/>
              </w:rPr>
              <w:t>( đồng)</w:t>
            </w:r>
          </w:p>
        </w:tc>
        <w:tc>
          <w:tcPr>
            <w:tcW w:w="1824" w:type="dxa"/>
          </w:tcPr>
          <w:p w:rsidR="00031DF2" w:rsidRDefault="00031DF2" w:rsidP="00C85443">
            <w:pPr>
              <w:spacing w:before="120" w:after="120" w:line="312" w:lineRule="auto"/>
              <w:jc w:val="center"/>
              <w:rPr>
                <w:rFonts w:asciiTheme="majorHAnsi" w:eastAsia="Times New Roman" w:hAnsiTheme="majorHAnsi" w:cstheme="majorHAnsi"/>
                <w:b/>
                <w:color w:val="000000"/>
                <w:sz w:val="28"/>
                <w:szCs w:val="28"/>
                <w:lang w:val="en-US" w:eastAsia="vi-VN"/>
              </w:rPr>
            </w:pPr>
            <w:r>
              <w:rPr>
                <w:rFonts w:asciiTheme="majorHAnsi" w:eastAsia="Times New Roman" w:hAnsiTheme="majorHAnsi" w:cstheme="majorHAnsi"/>
                <w:b/>
                <w:color w:val="000000"/>
                <w:sz w:val="28"/>
                <w:szCs w:val="28"/>
                <w:lang w:val="en-US" w:eastAsia="vi-VN"/>
              </w:rPr>
              <w:t>Thành tiền</w:t>
            </w:r>
          </w:p>
          <w:p w:rsidR="00C85443" w:rsidRPr="002763AC" w:rsidRDefault="00C85443" w:rsidP="00C85443">
            <w:pPr>
              <w:spacing w:before="120" w:after="120" w:line="312" w:lineRule="auto"/>
              <w:jc w:val="center"/>
              <w:rPr>
                <w:rFonts w:asciiTheme="majorHAnsi" w:eastAsia="Times New Roman" w:hAnsiTheme="majorHAnsi" w:cstheme="majorHAnsi"/>
                <w:b/>
                <w:color w:val="000000"/>
                <w:sz w:val="28"/>
                <w:szCs w:val="28"/>
                <w:lang w:val="en-US" w:eastAsia="vi-VN"/>
              </w:rPr>
            </w:pPr>
            <w:r>
              <w:rPr>
                <w:rFonts w:asciiTheme="majorHAnsi" w:eastAsia="Times New Roman" w:hAnsiTheme="majorHAnsi" w:cstheme="majorHAnsi"/>
                <w:b/>
                <w:color w:val="000000"/>
                <w:sz w:val="28"/>
                <w:szCs w:val="28"/>
                <w:lang w:val="en-US" w:eastAsia="vi-VN"/>
              </w:rPr>
              <w:t>( đồng)</w:t>
            </w:r>
          </w:p>
        </w:tc>
        <w:tc>
          <w:tcPr>
            <w:tcW w:w="1820" w:type="dxa"/>
            <w:vAlign w:val="center"/>
          </w:tcPr>
          <w:p w:rsidR="00031DF2" w:rsidRPr="002763AC" w:rsidRDefault="00031DF2" w:rsidP="00C85443">
            <w:pPr>
              <w:spacing w:before="120" w:after="120" w:line="312" w:lineRule="auto"/>
              <w:jc w:val="center"/>
              <w:rPr>
                <w:rFonts w:asciiTheme="majorHAnsi" w:eastAsia="Times New Roman" w:hAnsiTheme="majorHAnsi" w:cstheme="majorHAnsi"/>
                <w:b/>
                <w:color w:val="000000"/>
                <w:sz w:val="28"/>
                <w:szCs w:val="28"/>
                <w:lang w:val="en-US" w:eastAsia="vi-VN"/>
              </w:rPr>
            </w:pPr>
            <w:r w:rsidRPr="002763AC">
              <w:rPr>
                <w:rFonts w:asciiTheme="majorHAnsi" w:eastAsia="Times New Roman" w:hAnsiTheme="majorHAnsi" w:cstheme="majorHAnsi"/>
                <w:b/>
                <w:color w:val="000000"/>
                <w:sz w:val="28"/>
                <w:szCs w:val="28"/>
                <w:lang w:val="en-US" w:eastAsia="vi-VN"/>
              </w:rPr>
              <w:t>Thời gian thực hiện</w:t>
            </w:r>
          </w:p>
        </w:tc>
      </w:tr>
      <w:tr w:rsidR="006C248E" w:rsidTr="006C248E">
        <w:trPr>
          <w:jc w:val="center"/>
        </w:trPr>
        <w:tc>
          <w:tcPr>
            <w:tcW w:w="905"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1</w:t>
            </w:r>
          </w:p>
        </w:tc>
        <w:tc>
          <w:tcPr>
            <w:tcW w:w="2353" w:type="dxa"/>
          </w:tcPr>
          <w:p w:rsidR="00031DF2" w:rsidRDefault="00031DF2" w:rsidP="00C85443">
            <w:pPr>
              <w:spacing w:before="120" w:after="120" w:line="312" w:lineRule="auto"/>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Giá sách</w:t>
            </w:r>
          </w:p>
        </w:tc>
        <w:tc>
          <w:tcPr>
            <w:tcW w:w="1440"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3</w:t>
            </w:r>
            <w:r w:rsidR="00C85443">
              <w:rPr>
                <w:rFonts w:asciiTheme="majorHAnsi" w:eastAsia="Times New Roman" w:hAnsiTheme="majorHAnsi" w:cstheme="majorHAnsi"/>
                <w:color w:val="000000"/>
                <w:sz w:val="28"/>
                <w:szCs w:val="28"/>
                <w:lang w:val="en-US" w:eastAsia="vi-VN"/>
              </w:rPr>
              <w:t xml:space="preserve"> chiếc</w:t>
            </w:r>
          </w:p>
        </w:tc>
        <w:tc>
          <w:tcPr>
            <w:tcW w:w="1620"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9.000.0000</w:t>
            </w:r>
          </w:p>
        </w:tc>
        <w:tc>
          <w:tcPr>
            <w:tcW w:w="1824"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27.000.000</w:t>
            </w:r>
          </w:p>
        </w:tc>
        <w:tc>
          <w:tcPr>
            <w:tcW w:w="1820"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Tháng 2/2020</w:t>
            </w:r>
          </w:p>
        </w:tc>
      </w:tr>
      <w:tr w:rsidR="006C248E" w:rsidTr="006C248E">
        <w:trPr>
          <w:jc w:val="center"/>
        </w:trPr>
        <w:tc>
          <w:tcPr>
            <w:tcW w:w="905"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2</w:t>
            </w:r>
          </w:p>
        </w:tc>
        <w:tc>
          <w:tcPr>
            <w:tcW w:w="2353" w:type="dxa"/>
          </w:tcPr>
          <w:p w:rsidR="00031DF2" w:rsidRDefault="00031DF2" w:rsidP="00C85443">
            <w:pPr>
              <w:spacing w:before="120" w:after="120" w:line="312" w:lineRule="auto"/>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Bàn ghế</w:t>
            </w:r>
          </w:p>
        </w:tc>
        <w:tc>
          <w:tcPr>
            <w:tcW w:w="1440"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20 bộ</w:t>
            </w:r>
          </w:p>
        </w:tc>
        <w:tc>
          <w:tcPr>
            <w:tcW w:w="1620"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2.500.000</w:t>
            </w:r>
          </w:p>
        </w:tc>
        <w:tc>
          <w:tcPr>
            <w:tcW w:w="1824"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50.000.000</w:t>
            </w:r>
          </w:p>
        </w:tc>
        <w:tc>
          <w:tcPr>
            <w:tcW w:w="1820"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Tháng 2/2020</w:t>
            </w:r>
          </w:p>
        </w:tc>
      </w:tr>
      <w:tr w:rsidR="00031DF2" w:rsidTr="006C248E">
        <w:trPr>
          <w:jc w:val="center"/>
        </w:trPr>
        <w:tc>
          <w:tcPr>
            <w:tcW w:w="905"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lastRenderedPageBreak/>
              <w:t>3</w:t>
            </w:r>
          </w:p>
        </w:tc>
        <w:tc>
          <w:tcPr>
            <w:tcW w:w="2353" w:type="dxa"/>
          </w:tcPr>
          <w:p w:rsidR="00031DF2" w:rsidRDefault="00031DF2" w:rsidP="00C85443">
            <w:pPr>
              <w:spacing w:before="120" w:after="120" w:line="312" w:lineRule="auto"/>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Cây xanh</w:t>
            </w:r>
          </w:p>
        </w:tc>
        <w:tc>
          <w:tcPr>
            <w:tcW w:w="1440"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10</w:t>
            </w:r>
            <w:r w:rsidR="00C85443">
              <w:rPr>
                <w:rFonts w:asciiTheme="majorHAnsi" w:eastAsia="Times New Roman" w:hAnsiTheme="majorHAnsi" w:cstheme="majorHAnsi"/>
                <w:color w:val="000000"/>
                <w:sz w:val="28"/>
                <w:szCs w:val="28"/>
                <w:lang w:val="en-US" w:eastAsia="vi-VN"/>
              </w:rPr>
              <w:t xml:space="preserve"> cây</w:t>
            </w:r>
          </w:p>
        </w:tc>
        <w:tc>
          <w:tcPr>
            <w:tcW w:w="1620"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800.000</w:t>
            </w:r>
          </w:p>
        </w:tc>
        <w:tc>
          <w:tcPr>
            <w:tcW w:w="1824"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8.000.000</w:t>
            </w:r>
          </w:p>
        </w:tc>
        <w:tc>
          <w:tcPr>
            <w:tcW w:w="1820"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Tháng 2/2020</w:t>
            </w:r>
          </w:p>
        </w:tc>
      </w:tr>
      <w:tr w:rsidR="00031DF2" w:rsidTr="006C248E">
        <w:trPr>
          <w:jc w:val="center"/>
        </w:trPr>
        <w:tc>
          <w:tcPr>
            <w:tcW w:w="905"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4</w:t>
            </w:r>
          </w:p>
        </w:tc>
        <w:tc>
          <w:tcPr>
            <w:tcW w:w="2353" w:type="dxa"/>
          </w:tcPr>
          <w:p w:rsidR="00031DF2" w:rsidRDefault="00031DF2" w:rsidP="00C85443">
            <w:pPr>
              <w:spacing w:before="120" w:after="120" w:line="312" w:lineRule="auto"/>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Hoa</w:t>
            </w:r>
          </w:p>
        </w:tc>
        <w:tc>
          <w:tcPr>
            <w:tcW w:w="1440"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10</w:t>
            </w:r>
            <w:r w:rsidR="00C85443">
              <w:rPr>
                <w:rFonts w:asciiTheme="majorHAnsi" w:eastAsia="Times New Roman" w:hAnsiTheme="majorHAnsi" w:cstheme="majorHAnsi"/>
                <w:color w:val="000000"/>
                <w:sz w:val="28"/>
                <w:szCs w:val="28"/>
                <w:lang w:val="en-US" w:eastAsia="vi-VN"/>
              </w:rPr>
              <w:t xml:space="preserve"> cây</w:t>
            </w:r>
          </w:p>
        </w:tc>
        <w:tc>
          <w:tcPr>
            <w:tcW w:w="1620"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350.000</w:t>
            </w:r>
          </w:p>
        </w:tc>
        <w:tc>
          <w:tcPr>
            <w:tcW w:w="1824"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3.500.000</w:t>
            </w:r>
          </w:p>
        </w:tc>
        <w:tc>
          <w:tcPr>
            <w:tcW w:w="1820"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Tháng 2/2020</w:t>
            </w:r>
          </w:p>
        </w:tc>
      </w:tr>
      <w:tr w:rsidR="00031DF2" w:rsidTr="006C248E">
        <w:trPr>
          <w:jc w:val="center"/>
        </w:trPr>
        <w:tc>
          <w:tcPr>
            <w:tcW w:w="905"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5</w:t>
            </w:r>
          </w:p>
        </w:tc>
        <w:tc>
          <w:tcPr>
            <w:tcW w:w="2353" w:type="dxa"/>
          </w:tcPr>
          <w:p w:rsidR="00031DF2" w:rsidRDefault="00031DF2" w:rsidP="00C85443">
            <w:pPr>
              <w:spacing w:before="120" w:after="120" w:line="312" w:lineRule="auto"/>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Sách tham khảo</w:t>
            </w:r>
          </w:p>
        </w:tc>
        <w:tc>
          <w:tcPr>
            <w:tcW w:w="1440"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1000 cuốn</w:t>
            </w:r>
          </w:p>
        </w:tc>
        <w:tc>
          <w:tcPr>
            <w:tcW w:w="1620" w:type="dxa"/>
          </w:tcPr>
          <w:p w:rsidR="00031DF2" w:rsidRDefault="006C248E"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5</w:t>
            </w:r>
            <w:r w:rsidR="00031DF2">
              <w:rPr>
                <w:rFonts w:asciiTheme="majorHAnsi" w:eastAsia="Times New Roman" w:hAnsiTheme="majorHAnsi" w:cstheme="majorHAnsi"/>
                <w:color w:val="000000"/>
                <w:sz w:val="28"/>
                <w:szCs w:val="28"/>
                <w:lang w:val="en-US" w:eastAsia="vi-VN"/>
              </w:rPr>
              <w:t>0.000</w:t>
            </w:r>
          </w:p>
        </w:tc>
        <w:tc>
          <w:tcPr>
            <w:tcW w:w="1824" w:type="dxa"/>
          </w:tcPr>
          <w:p w:rsidR="00031DF2" w:rsidRDefault="006C248E"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5</w:t>
            </w:r>
            <w:r w:rsidR="00031DF2">
              <w:rPr>
                <w:rFonts w:asciiTheme="majorHAnsi" w:eastAsia="Times New Roman" w:hAnsiTheme="majorHAnsi" w:cstheme="majorHAnsi"/>
                <w:color w:val="000000"/>
                <w:sz w:val="28"/>
                <w:szCs w:val="28"/>
                <w:lang w:val="en-US" w:eastAsia="vi-VN"/>
              </w:rPr>
              <w:t>0.000.000</w:t>
            </w:r>
          </w:p>
        </w:tc>
        <w:tc>
          <w:tcPr>
            <w:tcW w:w="1820"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Tháng 2/2020</w:t>
            </w:r>
          </w:p>
        </w:tc>
      </w:tr>
      <w:tr w:rsidR="006C248E" w:rsidTr="006C248E">
        <w:trPr>
          <w:jc w:val="center"/>
        </w:trPr>
        <w:tc>
          <w:tcPr>
            <w:tcW w:w="905"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6</w:t>
            </w:r>
          </w:p>
        </w:tc>
        <w:tc>
          <w:tcPr>
            <w:tcW w:w="2353" w:type="dxa"/>
          </w:tcPr>
          <w:p w:rsidR="00031DF2" w:rsidRDefault="00031DF2" w:rsidP="00C85443">
            <w:pPr>
              <w:spacing w:before="120" w:after="120" w:line="312" w:lineRule="auto"/>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Trang trí</w:t>
            </w:r>
          </w:p>
        </w:tc>
        <w:tc>
          <w:tcPr>
            <w:tcW w:w="1440"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p>
        </w:tc>
        <w:tc>
          <w:tcPr>
            <w:tcW w:w="1620"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p>
        </w:tc>
        <w:tc>
          <w:tcPr>
            <w:tcW w:w="1824" w:type="dxa"/>
          </w:tcPr>
          <w:p w:rsidR="00031DF2" w:rsidRDefault="006C248E"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7</w:t>
            </w:r>
            <w:r w:rsidR="00031DF2">
              <w:rPr>
                <w:rFonts w:asciiTheme="majorHAnsi" w:eastAsia="Times New Roman" w:hAnsiTheme="majorHAnsi" w:cstheme="majorHAnsi"/>
                <w:color w:val="000000"/>
                <w:sz w:val="28"/>
                <w:szCs w:val="28"/>
                <w:lang w:val="en-US" w:eastAsia="vi-VN"/>
              </w:rPr>
              <w:t>.</w:t>
            </w:r>
            <w:r>
              <w:rPr>
                <w:rFonts w:asciiTheme="majorHAnsi" w:eastAsia="Times New Roman" w:hAnsiTheme="majorHAnsi" w:cstheme="majorHAnsi"/>
                <w:color w:val="000000"/>
                <w:sz w:val="28"/>
                <w:szCs w:val="28"/>
                <w:lang w:val="en-US" w:eastAsia="vi-VN"/>
              </w:rPr>
              <w:t>5</w:t>
            </w:r>
            <w:r w:rsidR="00031DF2">
              <w:rPr>
                <w:rFonts w:asciiTheme="majorHAnsi" w:eastAsia="Times New Roman" w:hAnsiTheme="majorHAnsi" w:cstheme="majorHAnsi"/>
                <w:color w:val="000000"/>
                <w:sz w:val="28"/>
                <w:szCs w:val="28"/>
                <w:lang w:val="en-US" w:eastAsia="vi-VN"/>
              </w:rPr>
              <w:t>00.000</w:t>
            </w:r>
          </w:p>
        </w:tc>
        <w:tc>
          <w:tcPr>
            <w:tcW w:w="1820" w:type="dxa"/>
          </w:tcPr>
          <w:p w:rsidR="00031DF2" w:rsidRDefault="00031DF2" w:rsidP="00C85443">
            <w:pPr>
              <w:spacing w:before="120" w:after="120" w:line="312" w:lineRule="auto"/>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Tháng 2/2020</w:t>
            </w:r>
          </w:p>
        </w:tc>
      </w:tr>
      <w:tr w:rsidR="006C248E" w:rsidTr="006C248E">
        <w:trPr>
          <w:jc w:val="center"/>
        </w:trPr>
        <w:tc>
          <w:tcPr>
            <w:tcW w:w="905" w:type="dxa"/>
          </w:tcPr>
          <w:p w:rsidR="006C248E" w:rsidRDefault="006C248E" w:rsidP="00C85443">
            <w:pPr>
              <w:spacing w:before="120" w:after="120" w:line="312" w:lineRule="auto"/>
              <w:jc w:val="center"/>
              <w:rPr>
                <w:rFonts w:asciiTheme="majorHAnsi" w:eastAsia="Times New Roman" w:hAnsiTheme="majorHAnsi" w:cstheme="majorHAnsi"/>
                <w:color w:val="000000"/>
                <w:sz w:val="28"/>
                <w:szCs w:val="28"/>
                <w:lang w:val="en-US" w:eastAsia="vi-VN"/>
              </w:rPr>
            </w:pPr>
          </w:p>
        </w:tc>
        <w:tc>
          <w:tcPr>
            <w:tcW w:w="3793" w:type="dxa"/>
            <w:gridSpan w:val="2"/>
          </w:tcPr>
          <w:p w:rsidR="006C248E" w:rsidRPr="006C248E" w:rsidRDefault="006C248E" w:rsidP="00C85443">
            <w:pPr>
              <w:spacing w:before="120" w:after="120" w:line="312" w:lineRule="auto"/>
              <w:jc w:val="center"/>
              <w:rPr>
                <w:rFonts w:asciiTheme="majorHAnsi" w:eastAsia="Times New Roman" w:hAnsiTheme="majorHAnsi" w:cstheme="majorHAnsi"/>
                <w:b/>
                <w:color w:val="000000"/>
                <w:sz w:val="28"/>
                <w:szCs w:val="28"/>
                <w:lang w:val="en-US" w:eastAsia="vi-VN"/>
              </w:rPr>
            </w:pPr>
            <w:r w:rsidRPr="006C248E">
              <w:rPr>
                <w:rFonts w:asciiTheme="majorHAnsi" w:eastAsia="Times New Roman" w:hAnsiTheme="majorHAnsi" w:cstheme="majorHAnsi"/>
                <w:b/>
                <w:color w:val="000000"/>
                <w:sz w:val="28"/>
                <w:szCs w:val="28"/>
                <w:lang w:val="en-US" w:eastAsia="vi-VN"/>
              </w:rPr>
              <w:t xml:space="preserve">Tổng cộng </w:t>
            </w:r>
          </w:p>
        </w:tc>
        <w:tc>
          <w:tcPr>
            <w:tcW w:w="1620" w:type="dxa"/>
          </w:tcPr>
          <w:p w:rsidR="006C248E" w:rsidRPr="006C248E" w:rsidRDefault="006C248E" w:rsidP="00C85443">
            <w:pPr>
              <w:spacing w:before="120" w:after="120" w:line="312" w:lineRule="auto"/>
              <w:jc w:val="center"/>
              <w:rPr>
                <w:rFonts w:asciiTheme="majorHAnsi" w:eastAsia="Times New Roman" w:hAnsiTheme="majorHAnsi" w:cstheme="majorHAnsi"/>
                <w:b/>
                <w:color w:val="000000"/>
                <w:sz w:val="28"/>
                <w:szCs w:val="28"/>
                <w:lang w:val="en-US" w:eastAsia="vi-VN"/>
              </w:rPr>
            </w:pPr>
          </w:p>
        </w:tc>
        <w:tc>
          <w:tcPr>
            <w:tcW w:w="1824" w:type="dxa"/>
          </w:tcPr>
          <w:p w:rsidR="006C248E" w:rsidRPr="006C248E" w:rsidRDefault="006C248E" w:rsidP="00C85443">
            <w:pPr>
              <w:spacing w:before="120" w:after="120" w:line="312" w:lineRule="auto"/>
              <w:jc w:val="center"/>
              <w:rPr>
                <w:rFonts w:asciiTheme="majorHAnsi" w:eastAsia="Times New Roman" w:hAnsiTheme="majorHAnsi" w:cstheme="majorHAnsi"/>
                <w:b/>
                <w:color w:val="000000"/>
                <w:sz w:val="28"/>
                <w:szCs w:val="28"/>
                <w:lang w:val="en-US" w:eastAsia="vi-VN"/>
              </w:rPr>
            </w:pPr>
            <w:r w:rsidRPr="006C248E">
              <w:rPr>
                <w:rFonts w:asciiTheme="majorHAnsi" w:eastAsia="Times New Roman" w:hAnsiTheme="majorHAnsi" w:cstheme="majorHAnsi"/>
                <w:b/>
                <w:color w:val="000000"/>
                <w:sz w:val="28"/>
                <w:szCs w:val="28"/>
                <w:lang w:val="en-US" w:eastAsia="vi-VN"/>
              </w:rPr>
              <w:t>146.000.000</w:t>
            </w:r>
          </w:p>
        </w:tc>
        <w:tc>
          <w:tcPr>
            <w:tcW w:w="1820" w:type="dxa"/>
          </w:tcPr>
          <w:p w:rsidR="006C248E" w:rsidRDefault="006C248E" w:rsidP="00C85443">
            <w:pPr>
              <w:spacing w:before="120" w:after="120" w:line="312" w:lineRule="auto"/>
              <w:jc w:val="center"/>
              <w:rPr>
                <w:rFonts w:asciiTheme="majorHAnsi" w:eastAsia="Times New Roman" w:hAnsiTheme="majorHAnsi" w:cstheme="majorHAnsi"/>
                <w:color w:val="000000"/>
                <w:sz w:val="28"/>
                <w:szCs w:val="28"/>
                <w:lang w:val="en-US" w:eastAsia="vi-VN"/>
              </w:rPr>
            </w:pPr>
          </w:p>
        </w:tc>
      </w:tr>
    </w:tbl>
    <w:p w:rsidR="00BE102E" w:rsidRDefault="00BE102E" w:rsidP="00D356FD">
      <w:pPr>
        <w:spacing w:after="0" w:line="312" w:lineRule="auto"/>
        <w:ind w:firstLine="540"/>
        <w:jc w:val="center"/>
        <w:rPr>
          <w:rFonts w:asciiTheme="majorHAnsi" w:eastAsia="Times New Roman" w:hAnsiTheme="majorHAnsi" w:cstheme="majorHAnsi"/>
          <w:color w:val="000000"/>
          <w:sz w:val="28"/>
          <w:szCs w:val="28"/>
          <w:lang w:val="en-US" w:eastAsia="vi-VN"/>
        </w:rPr>
      </w:pPr>
    </w:p>
    <w:p w:rsidR="00BE102E" w:rsidRDefault="00BE102E" w:rsidP="00D356FD">
      <w:pPr>
        <w:spacing w:after="0" w:line="312" w:lineRule="auto"/>
        <w:ind w:firstLine="540"/>
        <w:jc w:val="center"/>
        <w:rPr>
          <w:rFonts w:asciiTheme="majorHAnsi" w:eastAsia="Times New Roman" w:hAnsiTheme="majorHAnsi" w:cstheme="majorHAnsi"/>
          <w:color w:val="000000"/>
          <w:sz w:val="28"/>
          <w:szCs w:val="28"/>
          <w:lang w:val="en-US" w:eastAsia="vi-VN"/>
        </w:rPr>
      </w:pPr>
    </w:p>
    <w:p w:rsidR="00BE102E" w:rsidRDefault="00BE102E" w:rsidP="00D356FD">
      <w:pPr>
        <w:spacing w:after="0" w:line="312" w:lineRule="auto"/>
        <w:ind w:firstLine="540"/>
        <w:jc w:val="center"/>
        <w:rPr>
          <w:rFonts w:asciiTheme="majorHAnsi" w:eastAsia="Times New Roman" w:hAnsiTheme="majorHAnsi" w:cstheme="majorHAnsi"/>
          <w:color w:val="000000"/>
          <w:sz w:val="28"/>
          <w:szCs w:val="28"/>
          <w:lang w:val="en-US" w:eastAsia="vi-VN"/>
        </w:rPr>
      </w:pPr>
    </w:p>
    <w:p w:rsidR="00BE102E" w:rsidRDefault="00BE102E" w:rsidP="00D356FD">
      <w:pPr>
        <w:spacing w:after="0" w:line="312" w:lineRule="auto"/>
        <w:ind w:firstLine="540"/>
        <w:jc w:val="center"/>
        <w:rPr>
          <w:rFonts w:asciiTheme="majorHAnsi" w:eastAsia="Times New Roman" w:hAnsiTheme="majorHAnsi" w:cstheme="majorHAnsi"/>
          <w:color w:val="000000"/>
          <w:sz w:val="28"/>
          <w:szCs w:val="28"/>
          <w:lang w:val="en-US" w:eastAsia="vi-VN"/>
        </w:rPr>
      </w:pPr>
    </w:p>
    <w:p w:rsidR="00BE102E" w:rsidRDefault="00BE102E" w:rsidP="00D356FD">
      <w:pPr>
        <w:spacing w:after="0" w:line="312" w:lineRule="auto"/>
        <w:ind w:firstLine="540"/>
        <w:jc w:val="center"/>
        <w:rPr>
          <w:rFonts w:asciiTheme="majorHAnsi" w:eastAsia="Times New Roman" w:hAnsiTheme="majorHAnsi" w:cstheme="majorHAnsi"/>
          <w:color w:val="000000"/>
          <w:sz w:val="28"/>
          <w:szCs w:val="28"/>
          <w:lang w:val="en-US" w:eastAsia="vi-VN"/>
        </w:rPr>
      </w:pPr>
    </w:p>
    <w:p w:rsidR="00BE102E" w:rsidRDefault="00BE102E" w:rsidP="00D356FD">
      <w:pPr>
        <w:spacing w:after="0" w:line="312" w:lineRule="auto"/>
        <w:ind w:firstLine="540"/>
        <w:jc w:val="center"/>
        <w:rPr>
          <w:rFonts w:asciiTheme="majorHAnsi" w:eastAsia="Times New Roman" w:hAnsiTheme="majorHAnsi" w:cstheme="majorHAnsi"/>
          <w:color w:val="000000"/>
          <w:sz w:val="28"/>
          <w:szCs w:val="28"/>
          <w:lang w:val="en-US" w:eastAsia="vi-VN"/>
        </w:rPr>
      </w:pPr>
    </w:p>
    <w:p w:rsidR="00BE102E" w:rsidRDefault="00BE102E" w:rsidP="00D356FD">
      <w:pPr>
        <w:spacing w:after="0" w:line="312" w:lineRule="auto"/>
        <w:ind w:firstLine="540"/>
        <w:jc w:val="center"/>
        <w:rPr>
          <w:rFonts w:asciiTheme="majorHAnsi" w:eastAsia="Times New Roman" w:hAnsiTheme="majorHAnsi" w:cstheme="majorHAnsi"/>
          <w:color w:val="000000"/>
          <w:sz w:val="28"/>
          <w:szCs w:val="28"/>
          <w:lang w:val="en-US" w:eastAsia="vi-VN"/>
        </w:rPr>
      </w:pPr>
    </w:p>
    <w:p w:rsidR="00BE102E" w:rsidRDefault="00BE102E" w:rsidP="00D356FD">
      <w:pPr>
        <w:spacing w:after="0" w:line="312" w:lineRule="auto"/>
        <w:ind w:firstLine="540"/>
        <w:jc w:val="center"/>
        <w:rPr>
          <w:rFonts w:asciiTheme="majorHAnsi" w:eastAsia="Times New Roman" w:hAnsiTheme="majorHAnsi" w:cstheme="majorHAnsi"/>
          <w:color w:val="000000"/>
          <w:sz w:val="28"/>
          <w:szCs w:val="28"/>
          <w:lang w:val="en-US" w:eastAsia="vi-VN"/>
        </w:rPr>
      </w:pPr>
    </w:p>
    <w:sectPr w:rsidR="00BE102E" w:rsidSect="0074496A">
      <w:pgSz w:w="11906" w:h="16838"/>
      <w:pgMar w:top="1008" w:right="720" w:bottom="43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21F81"/>
    <w:multiLevelType w:val="multilevel"/>
    <w:tmpl w:val="A2D4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D30540"/>
    <w:multiLevelType w:val="hybridMultilevel"/>
    <w:tmpl w:val="2FBA4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54AE5"/>
    <w:multiLevelType w:val="multilevel"/>
    <w:tmpl w:val="E200A8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764E578E"/>
    <w:multiLevelType w:val="hybridMultilevel"/>
    <w:tmpl w:val="2FBA4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E00"/>
    <w:rsid w:val="000054A9"/>
    <w:rsid w:val="000056F4"/>
    <w:rsid w:val="0002451E"/>
    <w:rsid w:val="00031DF2"/>
    <w:rsid w:val="00035458"/>
    <w:rsid w:val="00042734"/>
    <w:rsid w:val="00052845"/>
    <w:rsid w:val="00060C06"/>
    <w:rsid w:val="000874F8"/>
    <w:rsid w:val="000A4247"/>
    <w:rsid w:val="000C6C09"/>
    <w:rsid w:val="000E0E26"/>
    <w:rsid w:val="000E1E00"/>
    <w:rsid w:val="000F04C2"/>
    <w:rsid w:val="00112F19"/>
    <w:rsid w:val="00124426"/>
    <w:rsid w:val="00150E14"/>
    <w:rsid w:val="00167014"/>
    <w:rsid w:val="001D698F"/>
    <w:rsid w:val="001F1290"/>
    <w:rsid w:val="002053CF"/>
    <w:rsid w:val="002273F9"/>
    <w:rsid w:val="00236E92"/>
    <w:rsid w:val="002475EA"/>
    <w:rsid w:val="00253786"/>
    <w:rsid w:val="00254EAB"/>
    <w:rsid w:val="002568FF"/>
    <w:rsid w:val="0025698D"/>
    <w:rsid w:val="002763AC"/>
    <w:rsid w:val="002C2F62"/>
    <w:rsid w:val="002F05B5"/>
    <w:rsid w:val="00310740"/>
    <w:rsid w:val="00314690"/>
    <w:rsid w:val="00315042"/>
    <w:rsid w:val="00337BE3"/>
    <w:rsid w:val="00355491"/>
    <w:rsid w:val="00355966"/>
    <w:rsid w:val="003573C3"/>
    <w:rsid w:val="003609D7"/>
    <w:rsid w:val="0036398A"/>
    <w:rsid w:val="00364F78"/>
    <w:rsid w:val="0039006B"/>
    <w:rsid w:val="003B43A3"/>
    <w:rsid w:val="00410E8B"/>
    <w:rsid w:val="00414B11"/>
    <w:rsid w:val="00443D63"/>
    <w:rsid w:val="00445A83"/>
    <w:rsid w:val="0045247D"/>
    <w:rsid w:val="004702D7"/>
    <w:rsid w:val="004C178B"/>
    <w:rsid w:val="004C59F1"/>
    <w:rsid w:val="00543169"/>
    <w:rsid w:val="005B5FD0"/>
    <w:rsid w:val="005C2249"/>
    <w:rsid w:val="005D2E41"/>
    <w:rsid w:val="00612A21"/>
    <w:rsid w:val="00635FE9"/>
    <w:rsid w:val="006623EF"/>
    <w:rsid w:val="00681699"/>
    <w:rsid w:val="00697A7A"/>
    <w:rsid w:val="006C248E"/>
    <w:rsid w:val="006C6FE1"/>
    <w:rsid w:val="006F4FF6"/>
    <w:rsid w:val="00712A11"/>
    <w:rsid w:val="00727C30"/>
    <w:rsid w:val="0074496A"/>
    <w:rsid w:val="007505F6"/>
    <w:rsid w:val="0078038D"/>
    <w:rsid w:val="007B78BA"/>
    <w:rsid w:val="007D1ADD"/>
    <w:rsid w:val="007D5687"/>
    <w:rsid w:val="007F7699"/>
    <w:rsid w:val="00801BE8"/>
    <w:rsid w:val="0081521D"/>
    <w:rsid w:val="008255A1"/>
    <w:rsid w:val="00832F44"/>
    <w:rsid w:val="00850F38"/>
    <w:rsid w:val="00903A54"/>
    <w:rsid w:val="009143B6"/>
    <w:rsid w:val="009152F4"/>
    <w:rsid w:val="00926165"/>
    <w:rsid w:val="009500DD"/>
    <w:rsid w:val="00966534"/>
    <w:rsid w:val="009741A6"/>
    <w:rsid w:val="009851B0"/>
    <w:rsid w:val="009C76CC"/>
    <w:rsid w:val="009F5BC5"/>
    <w:rsid w:val="00A4296D"/>
    <w:rsid w:val="00A732C4"/>
    <w:rsid w:val="00A8571C"/>
    <w:rsid w:val="00B0625D"/>
    <w:rsid w:val="00B158D2"/>
    <w:rsid w:val="00B30D76"/>
    <w:rsid w:val="00B36E43"/>
    <w:rsid w:val="00B419CB"/>
    <w:rsid w:val="00B63FBD"/>
    <w:rsid w:val="00B754DB"/>
    <w:rsid w:val="00B76F0E"/>
    <w:rsid w:val="00B87DE8"/>
    <w:rsid w:val="00B9140F"/>
    <w:rsid w:val="00BA45C6"/>
    <w:rsid w:val="00BA7724"/>
    <w:rsid w:val="00BC24A0"/>
    <w:rsid w:val="00BC2A91"/>
    <w:rsid w:val="00BE102E"/>
    <w:rsid w:val="00BE6A11"/>
    <w:rsid w:val="00C04534"/>
    <w:rsid w:val="00C41CE8"/>
    <w:rsid w:val="00C63BA6"/>
    <w:rsid w:val="00C85443"/>
    <w:rsid w:val="00C9145C"/>
    <w:rsid w:val="00CC0D50"/>
    <w:rsid w:val="00CD77DA"/>
    <w:rsid w:val="00D172AE"/>
    <w:rsid w:val="00D356FD"/>
    <w:rsid w:val="00D71033"/>
    <w:rsid w:val="00D768E3"/>
    <w:rsid w:val="00DA37FD"/>
    <w:rsid w:val="00DB2391"/>
    <w:rsid w:val="00DB782F"/>
    <w:rsid w:val="00DC3CE9"/>
    <w:rsid w:val="00DE7889"/>
    <w:rsid w:val="00DF67C6"/>
    <w:rsid w:val="00E00441"/>
    <w:rsid w:val="00E57D96"/>
    <w:rsid w:val="00E77FD2"/>
    <w:rsid w:val="00E80C1C"/>
    <w:rsid w:val="00E9158C"/>
    <w:rsid w:val="00E947C7"/>
    <w:rsid w:val="00E96888"/>
    <w:rsid w:val="00EB023C"/>
    <w:rsid w:val="00EC5EA4"/>
    <w:rsid w:val="00EC6C1E"/>
    <w:rsid w:val="00ED73B3"/>
    <w:rsid w:val="00EE58DB"/>
    <w:rsid w:val="00F241BD"/>
    <w:rsid w:val="00F24BD6"/>
    <w:rsid w:val="00F45436"/>
    <w:rsid w:val="00F61872"/>
    <w:rsid w:val="00F64EFE"/>
    <w:rsid w:val="00F7773B"/>
    <w:rsid w:val="00FA36B5"/>
    <w:rsid w:val="00FD64F1"/>
    <w:rsid w:val="00FE66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057180-152B-40BC-83F4-D5540913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CE9"/>
  </w:style>
  <w:style w:type="paragraph" w:styleId="Heading4">
    <w:name w:val="heading 4"/>
    <w:basedOn w:val="Normal"/>
    <w:link w:val="Heading4Char"/>
    <w:uiPriority w:val="9"/>
    <w:qFormat/>
    <w:rsid w:val="005C2249"/>
    <w:pPr>
      <w:spacing w:before="100" w:beforeAutospacing="1" w:after="100" w:afterAutospacing="1" w:line="240" w:lineRule="auto"/>
      <w:outlineLvl w:val="3"/>
    </w:pPr>
    <w:rPr>
      <w:rFonts w:ascii="Times New Roman" w:eastAsia="Times New Roman" w:hAnsi="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C9145C"/>
    <w:pPr>
      <w:spacing w:after="0" w:line="240" w:lineRule="auto"/>
    </w:pPr>
    <w:rPr>
      <w:rFonts w:ascii=".VnTime" w:eastAsia="Times New Roman" w:hAnsi=".VnTime" w:cs="Times New Roman"/>
      <w:sz w:val="28"/>
      <w:szCs w:val="28"/>
      <w:lang w:val="en-US"/>
    </w:rPr>
  </w:style>
  <w:style w:type="paragraph" w:styleId="NormalWeb">
    <w:name w:val="Normal (Web)"/>
    <w:basedOn w:val="Normal"/>
    <w:uiPriority w:val="99"/>
    <w:unhideWhenUsed/>
    <w:rsid w:val="000E1E0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0E1E00"/>
    <w:rPr>
      <w:b/>
      <w:bCs/>
    </w:rPr>
  </w:style>
  <w:style w:type="character" w:styleId="Emphasis">
    <w:name w:val="Emphasis"/>
    <w:basedOn w:val="DefaultParagraphFont"/>
    <w:uiPriority w:val="20"/>
    <w:qFormat/>
    <w:rsid w:val="000E1E00"/>
    <w:rPr>
      <w:i/>
      <w:iCs/>
    </w:rPr>
  </w:style>
  <w:style w:type="table" w:styleId="TableGrid">
    <w:name w:val="Table Grid"/>
    <w:basedOn w:val="TableNormal"/>
    <w:uiPriority w:val="59"/>
    <w:rsid w:val="0096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34"/>
    <w:rPr>
      <w:rFonts w:ascii="Tahoma" w:hAnsi="Tahoma" w:cs="Tahoma"/>
      <w:sz w:val="16"/>
      <w:szCs w:val="16"/>
    </w:rPr>
  </w:style>
  <w:style w:type="character" w:customStyle="1" w:styleId="Heading4Char">
    <w:name w:val="Heading 4 Char"/>
    <w:basedOn w:val="DefaultParagraphFont"/>
    <w:link w:val="Heading4"/>
    <w:uiPriority w:val="9"/>
    <w:rsid w:val="005C2249"/>
    <w:rPr>
      <w:rFonts w:ascii="Times New Roman" w:eastAsia="Times New Roman" w:hAnsi="Times New Roman" w:cs="Times New Roman"/>
      <w:b/>
      <w:bCs/>
      <w:sz w:val="24"/>
      <w:szCs w:val="24"/>
      <w:lang w:eastAsia="vi-VN"/>
    </w:rPr>
  </w:style>
  <w:style w:type="paragraph" w:customStyle="1" w:styleId="ngaydang">
    <w:name w:val="ngay_dang"/>
    <w:basedOn w:val="Normal"/>
    <w:rsid w:val="005C224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355966"/>
    <w:pPr>
      <w:ind w:left="720"/>
      <w:contextualSpacing/>
    </w:pPr>
  </w:style>
  <w:style w:type="paragraph" w:styleId="BodyTextIndent">
    <w:name w:val="Body Text Indent"/>
    <w:basedOn w:val="Normal"/>
    <w:link w:val="BodyTextIndentChar"/>
    <w:rsid w:val="00315042"/>
    <w:pPr>
      <w:spacing w:after="120" w:line="240" w:lineRule="auto"/>
      <w:ind w:left="360"/>
    </w:pPr>
    <w:rPr>
      <w:rFonts w:ascii=".VnTime" w:eastAsia="Times New Roman" w:hAnsi=".VnTime" w:cs="Times New Roman"/>
      <w:sz w:val="28"/>
      <w:szCs w:val="28"/>
      <w:lang w:val="en-US"/>
    </w:rPr>
  </w:style>
  <w:style w:type="character" w:customStyle="1" w:styleId="BodyTextIndentChar">
    <w:name w:val="Body Text Indent Char"/>
    <w:basedOn w:val="DefaultParagraphFont"/>
    <w:link w:val="BodyTextIndent"/>
    <w:rsid w:val="00315042"/>
    <w:rPr>
      <w:rFonts w:ascii=".VnTime" w:eastAsia="Times New Roman" w:hAnsi=".VnTime" w:cs="Times New Roman"/>
      <w:sz w:val="28"/>
      <w:szCs w:val="28"/>
      <w:lang w:val="en-US"/>
    </w:rPr>
  </w:style>
  <w:style w:type="character" w:customStyle="1" w:styleId="fontstyle01">
    <w:name w:val="fontstyle01"/>
    <w:basedOn w:val="DefaultParagraphFont"/>
    <w:rsid w:val="00681699"/>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681699"/>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681699"/>
    <w:rPr>
      <w:rFonts w:ascii="Times New Roman" w:hAnsi="Times New Roman" w:cs="Times New Roman" w:hint="default"/>
      <w:b w:val="0"/>
      <w:bCs w:val="0"/>
      <w:i/>
      <w:iCs/>
      <w:color w:val="000000"/>
      <w:sz w:val="26"/>
      <w:szCs w:val="26"/>
    </w:rPr>
  </w:style>
  <w:style w:type="character" w:customStyle="1" w:styleId="fontstyle41">
    <w:name w:val="fontstyle41"/>
    <w:basedOn w:val="DefaultParagraphFont"/>
    <w:rsid w:val="00681699"/>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5494">
      <w:bodyDiv w:val="1"/>
      <w:marLeft w:val="0"/>
      <w:marRight w:val="0"/>
      <w:marTop w:val="0"/>
      <w:marBottom w:val="0"/>
      <w:divBdr>
        <w:top w:val="none" w:sz="0" w:space="0" w:color="auto"/>
        <w:left w:val="none" w:sz="0" w:space="0" w:color="auto"/>
        <w:bottom w:val="none" w:sz="0" w:space="0" w:color="auto"/>
        <w:right w:val="none" w:sz="0" w:space="0" w:color="auto"/>
      </w:divBdr>
    </w:div>
    <w:div w:id="117336641">
      <w:bodyDiv w:val="1"/>
      <w:marLeft w:val="0"/>
      <w:marRight w:val="0"/>
      <w:marTop w:val="0"/>
      <w:marBottom w:val="0"/>
      <w:divBdr>
        <w:top w:val="none" w:sz="0" w:space="0" w:color="auto"/>
        <w:left w:val="none" w:sz="0" w:space="0" w:color="auto"/>
        <w:bottom w:val="none" w:sz="0" w:space="0" w:color="auto"/>
        <w:right w:val="none" w:sz="0" w:space="0" w:color="auto"/>
      </w:divBdr>
      <w:divsChild>
        <w:div w:id="1876581658">
          <w:marLeft w:val="0"/>
          <w:marRight w:val="0"/>
          <w:marTop w:val="0"/>
          <w:marBottom w:val="0"/>
          <w:divBdr>
            <w:top w:val="none" w:sz="0" w:space="0" w:color="auto"/>
            <w:left w:val="none" w:sz="0" w:space="0" w:color="auto"/>
            <w:bottom w:val="none" w:sz="0" w:space="0" w:color="auto"/>
            <w:right w:val="none" w:sz="0" w:space="0" w:color="auto"/>
          </w:divBdr>
        </w:div>
        <w:div w:id="1687975477">
          <w:marLeft w:val="0"/>
          <w:marRight w:val="0"/>
          <w:marTop w:val="0"/>
          <w:marBottom w:val="0"/>
          <w:divBdr>
            <w:top w:val="none" w:sz="0" w:space="0" w:color="auto"/>
            <w:left w:val="none" w:sz="0" w:space="0" w:color="auto"/>
            <w:bottom w:val="none" w:sz="0" w:space="0" w:color="auto"/>
            <w:right w:val="none" w:sz="0" w:space="0" w:color="auto"/>
          </w:divBdr>
        </w:div>
      </w:divsChild>
    </w:div>
    <w:div w:id="201214496">
      <w:bodyDiv w:val="1"/>
      <w:marLeft w:val="0"/>
      <w:marRight w:val="0"/>
      <w:marTop w:val="0"/>
      <w:marBottom w:val="0"/>
      <w:divBdr>
        <w:top w:val="none" w:sz="0" w:space="0" w:color="auto"/>
        <w:left w:val="none" w:sz="0" w:space="0" w:color="auto"/>
        <w:bottom w:val="none" w:sz="0" w:space="0" w:color="auto"/>
        <w:right w:val="none" w:sz="0" w:space="0" w:color="auto"/>
      </w:divBdr>
    </w:div>
    <w:div w:id="307251918">
      <w:bodyDiv w:val="1"/>
      <w:marLeft w:val="0"/>
      <w:marRight w:val="0"/>
      <w:marTop w:val="0"/>
      <w:marBottom w:val="0"/>
      <w:divBdr>
        <w:top w:val="none" w:sz="0" w:space="0" w:color="auto"/>
        <w:left w:val="none" w:sz="0" w:space="0" w:color="auto"/>
        <w:bottom w:val="none" w:sz="0" w:space="0" w:color="auto"/>
        <w:right w:val="none" w:sz="0" w:space="0" w:color="auto"/>
      </w:divBdr>
    </w:div>
    <w:div w:id="524903698">
      <w:bodyDiv w:val="1"/>
      <w:marLeft w:val="0"/>
      <w:marRight w:val="0"/>
      <w:marTop w:val="0"/>
      <w:marBottom w:val="0"/>
      <w:divBdr>
        <w:top w:val="none" w:sz="0" w:space="0" w:color="auto"/>
        <w:left w:val="none" w:sz="0" w:space="0" w:color="auto"/>
        <w:bottom w:val="none" w:sz="0" w:space="0" w:color="auto"/>
        <w:right w:val="none" w:sz="0" w:space="0" w:color="auto"/>
      </w:divBdr>
    </w:div>
    <w:div w:id="536428721">
      <w:bodyDiv w:val="1"/>
      <w:marLeft w:val="0"/>
      <w:marRight w:val="0"/>
      <w:marTop w:val="0"/>
      <w:marBottom w:val="0"/>
      <w:divBdr>
        <w:top w:val="none" w:sz="0" w:space="0" w:color="auto"/>
        <w:left w:val="none" w:sz="0" w:space="0" w:color="auto"/>
        <w:bottom w:val="none" w:sz="0" w:space="0" w:color="auto"/>
        <w:right w:val="none" w:sz="0" w:space="0" w:color="auto"/>
      </w:divBdr>
    </w:div>
    <w:div w:id="781993595">
      <w:bodyDiv w:val="1"/>
      <w:marLeft w:val="0"/>
      <w:marRight w:val="0"/>
      <w:marTop w:val="0"/>
      <w:marBottom w:val="0"/>
      <w:divBdr>
        <w:top w:val="none" w:sz="0" w:space="0" w:color="auto"/>
        <w:left w:val="none" w:sz="0" w:space="0" w:color="auto"/>
        <w:bottom w:val="none" w:sz="0" w:space="0" w:color="auto"/>
        <w:right w:val="none" w:sz="0" w:space="0" w:color="auto"/>
      </w:divBdr>
    </w:div>
    <w:div w:id="998381376">
      <w:bodyDiv w:val="1"/>
      <w:marLeft w:val="0"/>
      <w:marRight w:val="0"/>
      <w:marTop w:val="0"/>
      <w:marBottom w:val="0"/>
      <w:divBdr>
        <w:top w:val="none" w:sz="0" w:space="0" w:color="auto"/>
        <w:left w:val="none" w:sz="0" w:space="0" w:color="auto"/>
        <w:bottom w:val="none" w:sz="0" w:space="0" w:color="auto"/>
        <w:right w:val="none" w:sz="0" w:space="0" w:color="auto"/>
      </w:divBdr>
    </w:div>
    <w:div w:id="1046183078">
      <w:bodyDiv w:val="1"/>
      <w:marLeft w:val="0"/>
      <w:marRight w:val="0"/>
      <w:marTop w:val="0"/>
      <w:marBottom w:val="0"/>
      <w:divBdr>
        <w:top w:val="none" w:sz="0" w:space="0" w:color="auto"/>
        <w:left w:val="none" w:sz="0" w:space="0" w:color="auto"/>
        <w:bottom w:val="none" w:sz="0" w:space="0" w:color="auto"/>
        <w:right w:val="none" w:sz="0" w:space="0" w:color="auto"/>
      </w:divBdr>
    </w:div>
    <w:div w:id="1111896731">
      <w:bodyDiv w:val="1"/>
      <w:marLeft w:val="0"/>
      <w:marRight w:val="0"/>
      <w:marTop w:val="0"/>
      <w:marBottom w:val="0"/>
      <w:divBdr>
        <w:top w:val="none" w:sz="0" w:space="0" w:color="auto"/>
        <w:left w:val="none" w:sz="0" w:space="0" w:color="auto"/>
        <w:bottom w:val="none" w:sz="0" w:space="0" w:color="auto"/>
        <w:right w:val="none" w:sz="0" w:space="0" w:color="auto"/>
      </w:divBdr>
      <w:divsChild>
        <w:div w:id="1901941725">
          <w:marLeft w:val="300"/>
          <w:marRight w:val="0"/>
          <w:marTop w:val="300"/>
          <w:marBottom w:val="300"/>
          <w:divBdr>
            <w:top w:val="none" w:sz="0" w:space="0" w:color="auto"/>
            <w:left w:val="none" w:sz="0" w:space="0" w:color="auto"/>
            <w:bottom w:val="none" w:sz="0" w:space="0" w:color="auto"/>
            <w:right w:val="none" w:sz="0" w:space="0" w:color="auto"/>
          </w:divBdr>
        </w:div>
      </w:divsChild>
    </w:div>
    <w:div w:id="1237397136">
      <w:bodyDiv w:val="1"/>
      <w:marLeft w:val="0"/>
      <w:marRight w:val="0"/>
      <w:marTop w:val="0"/>
      <w:marBottom w:val="0"/>
      <w:divBdr>
        <w:top w:val="none" w:sz="0" w:space="0" w:color="auto"/>
        <w:left w:val="none" w:sz="0" w:space="0" w:color="auto"/>
        <w:bottom w:val="none" w:sz="0" w:space="0" w:color="auto"/>
        <w:right w:val="none" w:sz="0" w:space="0" w:color="auto"/>
      </w:divBdr>
    </w:div>
    <w:div w:id="1698580268">
      <w:bodyDiv w:val="1"/>
      <w:marLeft w:val="0"/>
      <w:marRight w:val="0"/>
      <w:marTop w:val="0"/>
      <w:marBottom w:val="0"/>
      <w:divBdr>
        <w:top w:val="none" w:sz="0" w:space="0" w:color="auto"/>
        <w:left w:val="none" w:sz="0" w:space="0" w:color="auto"/>
        <w:bottom w:val="none" w:sz="0" w:space="0" w:color="auto"/>
        <w:right w:val="none" w:sz="0" w:space="0" w:color="auto"/>
      </w:divBdr>
      <w:divsChild>
        <w:div w:id="1862472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4C23B-84E9-4B1E-9626-9AE90D70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2615</Words>
  <Characters>14910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2</cp:revision>
  <cp:lastPrinted>2019-09-27T02:37:00Z</cp:lastPrinted>
  <dcterms:created xsi:type="dcterms:W3CDTF">2021-11-28T00:55:00Z</dcterms:created>
  <dcterms:modified xsi:type="dcterms:W3CDTF">2021-11-28T00:55:00Z</dcterms:modified>
</cp:coreProperties>
</file>