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B1" w:rsidRPr="00140559" w:rsidRDefault="00140559" w:rsidP="00CC7883">
      <w:pPr>
        <w:rPr>
          <w:rFonts w:eastAsia="Times New Roman"/>
          <w:b/>
          <w:sz w:val="24"/>
        </w:rPr>
      </w:pPr>
      <w:r>
        <w:rPr>
          <w:rFonts w:eastAsia="Times New Roman"/>
          <w:sz w:val="24"/>
        </w:rPr>
        <w:t xml:space="preserve">   </w:t>
      </w:r>
    </w:p>
    <w:p w:rsidR="00CC7883" w:rsidRDefault="00CC7883" w:rsidP="00CC7883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t xml:space="preserve">  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 </w:t>
      </w:r>
      <w:r w:rsidRPr="00CC7883">
        <w:rPr>
          <w:rFonts w:eastAsia="Times New Roman"/>
          <w:b/>
          <w:w w:val="98"/>
          <w:sz w:val="24"/>
          <w:u w:val="single"/>
        </w:rPr>
        <w:t>Biểu mẫu 2.2</w:t>
      </w:r>
    </w:p>
    <w:p w:rsidR="00CC7883" w:rsidRPr="00CC7883" w:rsidRDefault="00CC7883" w:rsidP="00CC7883">
      <w:pPr>
        <w:rPr>
          <w:rFonts w:eastAsia="Times New Roman"/>
          <w:b/>
          <w:sz w:val="24"/>
          <w:u w:val="single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 w:rsidR="001D78CA">
        <w:rPr>
          <w:rFonts w:eastAsia="Times New Roman"/>
          <w:b/>
          <w:sz w:val="24"/>
        </w:rPr>
        <w:t>TIÊN THANH</w:t>
      </w:r>
    </w:p>
    <w:p w:rsidR="00BF72E9" w:rsidRDefault="007A71C9" w:rsidP="00CC49BE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64B2A" wp14:editId="3DBE6333">
                <wp:simplePos x="0" y="0"/>
                <wp:positionH relativeFrom="column">
                  <wp:posOffset>619125</wp:posOffset>
                </wp:positionH>
                <wp:positionV relativeFrom="paragraph">
                  <wp:posOffset>17145</wp:posOffset>
                </wp:positionV>
                <wp:extent cx="8991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4E3DB" id="Straight Connector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.35pt" to="119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" strokecolor="black [3040]"/>
            </w:pict>
          </mc:Fallback>
        </mc:AlternateContent>
      </w:r>
      <w:r w:rsidR="00CC49BE">
        <w:rPr>
          <w:rFonts w:eastAsia="Times New Roman"/>
          <w:b/>
          <w:sz w:val="24"/>
        </w:rPr>
        <w:t>THÔNG BÁO</w:t>
      </w:r>
    </w:p>
    <w:p w:rsidR="00CC49BE" w:rsidRDefault="00CC49BE" w:rsidP="00CC49BE">
      <w:pPr>
        <w:ind w:left="142" w:hanging="142"/>
        <w:jc w:val="center"/>
      </w:pPr>
      <w:r>
        <w:rPr>
          <w:rFonts w:eastAsia="Times New Roman"/>
          <w:b/>
          <w:w w:val="99"/>
          <w:sz w:val="24"/>
        </w:rPr>
        <w:t xml:space="preserve">Công khai thông tin chất lượng giáo dục thực tế, năm học </w:t>
      </w:r>
      <w:r w:rsidR="00CC7883">
        <w:rPr>
          <w:rFonts w:eastAsia="Times New Roman"/>
          <w:b/>
          <w:w w:val="99"/>
          <w:sz w:val="24"/>
        </w:rPr>
        <w:t>2021 - 2022</w:t>
      </w:r>
    </w:p>
    <w:p w:rsidR="00E11ECD" w:rsidRDefault="009E55E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34925</wp:posOffset>
                </wp:positionV>
                <wp:extent cx="1409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62B11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1pt,2.75pt" to="317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" strokecolor="black [3040]"/>
            </w:pict>
          </mc:Fallback>
        </mc:AlternateContent>
      </w:r>
    </w:p>
    <w:tbl>
      <w:tblPr>
        <w:tblStyle w:val="TableGrid"/>
        <w:tblW w:w="10542" w:type="dxa"/>
        <w:tblInd w:w="108" w:type="dxa"/>
        <w:tblLook w:val="04A0" w:firstRow="1" w:lastRow="0" w:firstColumn="1" w:lastColumn="0" w:noHBand="0" w:noVBand="1"/>
      </w:tblPr>
      <w:tblGrid>
        <w:gridCol w:w="717"/>
        <w:gridCol w:w="3168"/>
        <w:gridCol w:w="1482"/>
        <w:gridCol w:w="1035"/>
        <w:gridCol w:w="1035"/>
        <w:gridCol w:w="1035"/>
        <w:gridCol w:w="1035"/>
        <w:gridCol w:w="1035"/>
      </w:tblGrid>
      <w:tr w:rsidR="00CA1286" w:rsidTr="001D78CA">
        <w:tc>
          <w:tcPr>
            <w:tcW w:w="717" w:type="dxa"/>
            <w:vMerge w:val="restart"/>
            <w:vAlign w:val="center"/>
          </w:tcPr>
          <w:p w:rsidR="00CC49BE" w:rsidRDefault="00CC49BE" w:rsidP="00CC49BE">
            <w:pPr>
              <w:spacing w:line="0" w:lineRule="atLeast"/>
              <w:ind w:left="12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TT</w:t>
            </w:r>
          </w:p>
        </w:tc>
        <w:tc>
          <w:tcPr>
            <w:tcW w:w="3168" w:type="dxa"/>
            <w:vMerge w:val="restart"/>
            <w:vAlign w:val="center"/>
          </w:tcPr>
          <w:p w:rsidR="00CC49BE" w:rsidRDefault="00CC49BE" w:rsidP="00CC49BE">
            <w:pPr>
              <w:spacing w:line="0" w:lineRule="atLeast"/>
              <w:ind w:left="136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Nội dung</w:t>
            </w:r>
          </w:p>
        </w:tc>
        <w:tc>
          <w:tcPr>
            <w:tcW w:w="1482" w:type="dxa"/>
            <w:vMerge w:val="restart"/>
            <w:vAlign w:val="center"/>
          </w:tcPr>
          <w:p w:rsidR="00CC49BE" w:rsidRDefault="00CC49BE" w:rsidP="00CC49BE">
            <w:pPr>
              <w:spacing w:line="265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Tổng</w:t>
            </w:r>
          </w:p>
          <w:p w:rsidR="00CC49BE" w:rsidRDefault="00CC49BE" w:rsidP="00CC49BE">
            <w:pPr>
              <w:spacing w:line="260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3"/>
                <w:sz w:val="24"/>
              </w:rPr>
              <w:t>số</w:t>
            </w:r>
          </w:p>
        </w:tc>
        <w:tc>
          <w:tcPr>
            <w:tcW w:w="5175" w:type="dxa"/>
            <w:gridSpan w:val="5"/>
            <w:vAlign w:val="center"/>
          </w:tcPr>
          <w:p w:rsidR="00CC49BE" w:rsidRDefault="00CC49BE" w:rsidP="00CC49BE">
            <w:pPr>
              <w:spacing w:line="264" w:lineRule="exact"/>
              <w:ind w:left="24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Chia ra theo khối lớp</w:t>
            </w:r>
          </w:p>
        </w:tc>
      </w:tr>
      <w:tr w:rsidR="00CA1286" w:rsidTr="001D78CA">
        <w:tc>
          <w:tcPr>
            <w:tcW w:w="717" w:type="dxa"/>
            <w:vMerge/>
            <w:vAlign w:val="center"/>
          </w:tcPr>
          <w:p w:rsidR="00CC49BE" w:rsidRDefault="00CC49BE" w:rsidP="00CC49BE">
            <w:pPr>
              <w:spacing w:line="0" w:lineRule="atLeast"/>
              <w:jc w:val="center"/>
              <w:rPr>
                <w:rFonts w:eastAsia="Times New Roman"/>
                <w:sz w:val="10"/>
              </w:rPr>
            </w:pPr>
          </w:p>
        </w:tc>
        <w:tc>
          <w:tcPr>
            <w:tcW w:w="3168" w:type="dxa"/>
            <w:vMerge/>
            <w:vAlign w:val="center"/>
          </w:tcPr>
          <w:p w:rsidR="00CC49BE" w:rsidRDefault="00CC49BE" w:rsidP="00CC49BE">
            <w:pPr>
              <w:spacing w:line="0" w:lineRule="atLeast"/>
              <w:jc w:val="center"/>
              <w:rPr>
                <w:rFonts w:eastAsia="Times New Roman"/>
                <w:sz w:val="10"/>
              </w:rPr>
            </w:pPr>
          </w:p>
        </w:tc>
        <w:tc>
          <w:tcPr>
            <w:tcW w:w="1482" w:type="dxa"/>
            <w:vMerge/>
            <w:vAlign w:val="center"/>
          </w:tcPr>
          <w:p w:rsidR="00CC49BE" w:rsidRDefault="00CC49BE" w:rsidP="00CC49BE">
            <w:pPr>
              <w:spacing w:line="260" w:lineRule="exact"/>
              <w:jc w:val="center"/>
              <w:rPr>
                <w:rFonts w:eastAsia="Times New Roman"/>
                <w:b/>
                <w:w w:val="93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C49BE" w:rsidRDefault="00CC49BE" w:rsidP="00CC49BE">
            <w:pPr>
              <w:spacing w:line="260" w:lineRule="exact"/>
              <w:ind w:left="1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Lớp 1</w:t>
            </w:r>
          </w:p>
        </w:tc>
        <w:tc>
          <w:tcPr>
            <w:tcW w:w="1035" w:type="dxa"/>
            <w:vAlign w:val="center"/>
          </w:tcPr>
          <w:p w:rsidR="00CC49BE" w:rsidRDefault="00CC49BE" w:rsidP="00CC49BE">
            <w:pPr>
              <w:spacing w:line="260" w:lineRule="exact"/>
              <w:ind w:left="1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Lớp 2</w:t>
            </w:r>
          </w:p>
        </w:tc>
        <w:tc>
          <w:tcPr>
            <w:tcW w:w="1035" w:type="dxa"/>
            <w:vAlign w:val="center"/>
          </w:tcPr>
          <w:p w:rsidR="00CC49BE" w:rsidRDefault="00CC49BE" w:rsidP="00CC49BE">
            <w:pPr>
              <w:spacing w:line="260" w:lineRule="exact"/>
              <w:ind w:left="16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Lớp 3</w:t>
            </w:r>
          </w:p>
        </w:tc>
        <w:tc>
          <w:tcPr>
            <w:tcW w:w="1035" w:type="dxa"/>
            <w:vAlign w:val="center"/>
          </w:tcPr>
          <w:p w:rsidR="00CC49BE" w:rsidRDefault="00CC49BE" w:rsidP="00CC49BE">
            <w:pPr>
              <w:spacing w:line="260" w:lineRule="exact"/>
              <w:ind w:left="1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Lớp 4</w:t>
            </w:r>
          </w:p>
        </w:tc>
        <w:tc>
          <w:tcPr>
            <w:tcW w:w="1035" w:type="dxa"/>
            <w:vAlign w:val="bottom"/>
          </w:tcPr>
          <w:p w:rsidR="00CC49BE" w:rsidRDefault="00CC49BE" w:rsidP="00CA6FE8">
            <w:pPr>
              <w:spacing w:line="260" w:lineRule="exact"/>
              <w:ind w:left="16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Lớp 5</w:t>
            </w:r>
          </w:p>
        </w:tc>
      </w:tr>
      <w:tr w:rsidR="00CA1286" w:rsidTr="001D78CA">
        <w:tc>
          <w:tcPr>
            <w:tcW w:w="717" w:type="dxa"/>
            <w:vAlign w:val="bottom"/>
          </w:tcPr>
          <w:p w:rsidR="00CC49BE" w:rsidRDefault="00CC49BE" w:rsidP="00CA6FE8">
            <w:pPr>
              <w:spacing w:line="265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</w:t>
            </w:r>
          </w:p>
        </w:tc>
        <w:tc>
          <w:tcPr>
            <w:tcW w:w="3168" w:type="dxa"/>
            <w:vAlign w:val="bottom"/>
          </w:tcPr>
          <w:p w:rsidR="00CC49BE" w:rsidRDefault="00CC49BE" w:rsidP="00CA6FE8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học sinh</w:t>
            </w:r>
          </w:p>
        </w:tc>
        <w:tc>
          <w:tcPr>
            <w:tcW w:w="1482" w:type="dxa"/>
          </w:tcPr>
          <w:p w:rsidR="00CC49BE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</w:t>
            </w:r>
          </w:p>
        </w:tc>
        <w:tc>
          <w:tcPr>
            <w:tcW w:w="1035" w:type="dxa"/>
          </w:tcPr>
          <w:p w:rsidR="00CC49BE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035" w:type="dxa"/>
          </w:tcPr>
          <w:p w:rsidR="00CC49BE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035" w:type="dxa"/>
          </w:tcPr>
          <w:p w:rsidR="00CC49BE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035" w:type="dxa"/>
          </w:tcPr>
          <w:p w:rsidR="00CC49BE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035" w:type="dxa"/>
          </w:tcPr>
          <w:p w:rsidR="00CC49BE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1D78CA" w:rsidTr="001D78CA">
        <w:tc>
          <w:tcPr>
            <w:tcW w:w="717" w:type="dxa"/>
            <w:vAlign w:val="bottom"/>
          </w:tcPr>
          <w:p w:rsidR="001D78CA" w:rsidRDefault="001D78CA" w:rsidP="001D78CA">
            <w:pPr>
              <w:spacing w:line="264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II</w:t>
            </w:r>
          </w:p>
        </w:tc>
        <w:tc>
          <w:tcPr>
            <w:tcW w:w="3168" w:type="dxa"/>
            <w:vAlign w:val="bottom"/>
          </w:tcPr>
          <w:p w:rsidR="001D78CA" w:rsidRDefault="001D78CA" w:rsidP="001D78CA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học sinh học 2 buổi/ngày</w:t>
            </w:r>
          </w:p>
        </w:tc>
        <w:tc>
          <w:tcPr>
            <w:tcW w:w="1482" w:type="dxa"/>
          </w:tcPr>
          <w:p w:rsidR="001D78CA" w:rsidRPr="00A36FCF" w:rsidRDefault="001D78CA" w:rsidP="001D7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</w:t>
            </w:r>
          </w:p>
        </w:tc>
        <w:tc>
          <w:tcPr>
            <w:tcW w:w="1035" w:type="dxa"/>
          </w:tcPr>
          <w:p w:rsidR="001D78CA" w:rsidRPr="00A36FCF" w:rsidRDefault="001D78CA" w:rsidP="001D7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035" w:type="dxa"/>
          </w:tcPr>
          <w:p w:rsidR="001D78CA" w:rsidRPr="00A36FCF" w:rsidRDefault="001D78CA" w:rsidP="001D7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035" w:type="dxa"/>
          </w:tcPr>
          <w:p w:rsidR="001D78CA" w:rsidRPr="00A36FCF" w:rsidRDefault="001D78CA" w:rsidP="001D7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035" w:type="dxa"/>
          </w:tcPr>
          <w:p w:rsidR="001D78CA" w:rsidRPr="00A36FCF" w:rsidRDefault="001D78CA" w:rsidP="001D7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035" w:type="dxa"/>
          </w:tcPr>
          <w:p w:rsidR="001D78CA" w:rsidRPr="00A36FCF" w:rsidRDefault="001D78CA" w:rsidP="001D7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CA1286" w:rsidTr="001D78CA">
        <w:tc>
          <w:tcPr>
            <w:tcW w:w="717" w:type="dxa"/>
            <w:vAlign w:val="bottom"/>
          </w:tcPr>
          <w:p w:rsidR="00F551E4" w:rsidRDefault="00F551E4" w:rsidP="00CA6FE8">
            <w:pPr>
              <w:spacing w:line="0" w:lineRule="atLeas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III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học sinh khuyết tật học hòa nhập</w:t>
            </w:r>
          </w:p>
        </w:tc>
        <w:tc>
          <w:tcPr>
            <w:tcW w:w="1482" w:type="dxa"/>
            <w:vAlign w:val="center"/>
          </w:tcPr>
          <w:p w:rsidR="00F551E4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vAlign w:val="center"/>
          </w:tcPr>
          <w:p w:rsidR="00F551E4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35" w:type="dxa"/>
            <w:vAlign w:val="center"/>
          </w:tcPr>
          <w:p w:rsidR="00F551E4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1</w:t>
            </w:r>
          </w:p>
        </w:tc>
        <w:tc>
          <w:tcPr>
            <w:tcW w:w="1035" w:type="dxa"/>
            <w:vAlign w:val="center"/>
          </w:tcPr>
          <w:p w:rsidR="00F551E4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5" w:type="dxa"/>
            <w:vAlign w:val="center"/>
          </w:tcPr>
          <w:p w:rsidR="00F551E4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5" w:type="dxa"/>
            <w:vAlign w:val="center"/>
          </w:tcPr>
          <w:p w:rsidR="00F551E4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b/>
                <w:w w:val="97"/>
                <w:sz w:val="24"/>
              </w:rPr>
              <w:t>IV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học sinh chia theo kết quả giáo dục</w:t>
            </w:r>
          </w:p>
        </w:tc>
        <w:tc>
          <w:tcPr>
            <w:tcW w:w="1482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Hoàn thành xuất sắc</w:t>
            </w:r>
          </w:p>
          <w:p w:rsidR="00F551E4" w:rsidRDefault="00F551E4" w:rsidP="00CA6FE8">
            <w:pPr>
              <w:spacing w:line="0" w:lineRule="atLeast"/>
              <w:rPr>
                <w:rFonts w:eastAsia="Times New Roman"/>
                <w:sz w:val="12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1482" w:type="dxa"/>
            <w:vAlign w:val="center"/>
          </w:tcPr>
          <w:p w:rsidR="00F551E4" w:rsidRDefault="001D78CA" w:rsidP="007A71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em</w:t>
            </w:r>
          </w:p>
          <w:p w:rsidR="007D012A" w:rsidRPr="00A36FCF" w:rsidRDefault="007D012A" w:rsidP="007D01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39,0%</w:t>
            </w:r>
          </w:p>
        </w:tc>
        <w:tc>
          <w:tcPr>
            <w:tcW w:w="1035" w:type="dxa"/>
            <w:vAlign w:val="center"/>
          </w:tcPr>
          <w:p w:rsidR="00F551E4" w:rsidRDefault="001D78CA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 em</w:t>
            </w:r>
          </w:p>
          <w:p w:rsidR="001D78CA" w:rsidRPr="00A36FCF" w:rsidRDefault="001D78CA" w:rsidP="00FE2D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</w:t>
            </w:r>
            <w:r w:rsidR="00FE2DB6">
              <w:rPr>
                <w:sz w:val="26"/>
                <w:szCs w:val="26"/>
              </w:rPr>
              <w:t>43</w:t>
            </w:r>
            <w:r w:rsidR="007D012A">
              <w:rPr>
                <w:sz w:val="26"/>
                <w:szCs w:val="26"/>
              </w:rPr>
              <w:t>%</w:t>
            </w:r>
          </w:p>
        </w:tc>
        <w:tc>
          <w:tcPr>
            <w:tcW w:w="1035" w:type="dxa"/>
            <w:vAlign w:val="center"/>
          </w:tcPr>
          <w:p w:rsidR="00F551E4" w:rsidRDefault="0062714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em</w:t>
            </w:r>
          </w:p>
          <w:p w:rsidR="00FE2DB6" w:rsidRPr="00A36FCF" w:rsidRDefault="00FE2DB6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=35,0%</w:t>
            </w: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1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Hoàn thành tốt</w:t>
            </w:r>
          </w:p>
          <w:p w:rsidR="00F551E4" w:rsidRPr="00CC49BE" w:rsidRDefault="00F551E4" w:rsidP="00CA6FE8">
            <w:pPr>
              <w:spacing w:line="263" w:lineRule="exact"/>
              <w:ind w:left="100"/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1482" w:type="dxa"/>
            <w:vAlign w:val="center"/>
          </w:tcPr>
          <w:p w:rsidR="00F551E4" w:rsidRDefault="001D78CA" w:rsidP="007A71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em</w:t>
            </w:r>
          </w:p>
          <w:p w:rsidR="007D012A" w:rsidRPr="00A36FCF" w:rsidRDefault="007D012A" w:rsidP="007D01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34,3%</w:t>
            </w:r>
          </w:p>
        </w:tc>
        <w:tc>
          <w:tcPr>
            <w:tcW w:w="1035" w:type="dxa"/>
            <w:vAlign w:val="center"/>
          </w:tcPr>
          <w:p w:rsidR="00F551E4" w:rsidRDefault="001D78CA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em</w:t>
            </w:r>
          </w:p>
          <w:p w:rsidR="007D012A" w:rsidRDefault="007D012A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</w:t>
            </w:r>
            <w:r w:rsidR="00FE2DB6">
              <w:rPr>
                <w:sz w:val="26"/>
                <w:szCs w:val="26"/>
              </w:rPr>
              <w:t>32,7%</w:t>
            </w:r>
          </w:p>
          <w:p w:rsidR="001D78CA" w:rsidRPr="00A36FCF" w:rsidRDefault="001D78CA" w:rsidP="00A36F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F551E4" w:rsidRDefault="0062714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em</w:t>
            </w:r>
          </w:p>
          <w:p w:rsidR="00FE2DB6" w:rsidRPr="00A36FCF" w:rsidRDefault="00FE2DB6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=36,0%</w:t>
            </w: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Hoàn thành</w:t>
            </w:r>
          </w:p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1482" w:type="dxa"/>
            <w:vAlign w:val="center"/>
          </w:tcPr>
          <w:p w:rsidR="00F551E4" w:rsidRDefault="001D78CA" w:rsidP="007A71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em</w:t>
            </w:r>
          </w:p>
          <w:p w:rsidR="007D012A" w:rsidRPr="00A36FCF" w:rsidRDefault="007D012A" w:rsidP="007D01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=24,8%</w:t>
            </w:r>
          </w:p>
        </w:tc>
        <w:tc>
          <w:tcPr>
            <w:tcW w:w="1035" w:type="dxa"/>
            <w:vAlign w:val="center"/>
          </w:tcPr>
          <w:p w:rsidR="00F551E4" w:rsidRDefault="001D78CA" w:rsidP="00A36F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em</w:t>
            </w:r>
          </w:p>
          <w:p w:rsidR="00FE2DB6" w:rsidRPr="00A36FCF" w:rsidRDefault="00FE2DB6" w:rsidP="00FE2D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=20,6%</w:t>
            </w:r>
          </w:p>
        </w:tc>
        <w:tc>
          <w:tcPr>
            <w:tcW w:w="1035" w:type="dxa"/>
            <w:vAlign w:val="center"/>
          </w:tcPr>
          <w:p w:rsidR="00F551E4" w:rsidRDefault="0062714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em</w:t>
            </w:r>
          </w:p>
          <w:p w:rsidR="00FE2DB6" w:rsidRPr="00A36FCF" w:rsidRDefault="00FE2DB6" w:rsidP="00FE2D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=29,0%</w:t>
            </w: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Chưa hoàn thành</w:t>
            </w:r>
          </w:p>
          <w:p w:rsidR="00F551E4" w:rsidRDefault="00F551E4" w:rsidP="00CA6FE8">
            <w:pPr>
              <w:spacing w:line="0" w:lineRule="atLeast"/>
              <w:rPr>
                <w:rFonts w:eastAsia="Times New Roman"/>
                <w:sz w:val="12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1482" w:type="dxa"/>
            <w:vAlign w:val="center"/>
          </w:tcPr>
          <w:p w:rsidR="00F551E4" w:rsidRDefault="001D78CA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em</w:t>
            </w:r>
          </w:p>
          <w:p w:rsidR="007D012A" w:rsidRPr="00A36FCF" w:rsidRDefault="007D012A" w:rsidP="007D01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1,9%</w:t>
            </w:r>
          </w:p>
        </w:tc>
        <w:tc>
          <w:tcPr>
            <w:tcW w:w="1035" w:type="dxa"/>
            <w:vAlign w:val="center"/>
          </w:tcPr>
          <w:p w:rsidR="00F551E4" w:rsidRDefault="001D78CA" w:rsidP="00CA2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FE2DB6">
              <w:rPr>
                <w:sz w:val="26"/>
                <w:szCs w:val="26"/>
              </w:rPr>
              <w:t>4 em</w:t>
            </w:r>
          </w:p>
          <w:p w:rsidR="00FE2DB6" w:rsidRPr="00A36FCF" w:rsidRDefault="00FE2DB6" w:rsidP="00CA2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=3,7%</w:t>
            </w:r>
          </w:p>
        </w:tc>
        <w:tc>
          <w:tcPr>
            <w:tcW w:w="1035" w:type="dxa"/>
            <w:vAlign w:val="center"/>
          </w:tcPr>
          <w:p w:rsidR="00F551E4" w:rsidRPr="00A36FCF" w:rsidRDefault="00F551E4" w:rsidP="00CA2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1"/>
              </w:rPr>
            </w:pPr>
            <w:r>
              <w:rPr>
                <w:rFonts w:eastAsia="Times New Roman"/>
                <w:b/>
                <w:sz w:val="24"/>
              </w:rPr>
              <w:t>V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hợp kết quả cuối năm</w:t>
            </w:r>
          </w:p>
        </w:tc>
        <w:tc>
          <w:tcPr>
            <w:tcW w:w="1482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258" w:lineRule="exac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Số HS hoàn thành chương trình lớp</w:t>
            </w:r>
            <w:r>
              <w:rPr>
                <w:rFonts w:eastAsia="Times New Roman"/>
                <w:sz w:val="24"/>
              </w:rPr>
              <w:t xml:space="preserve"> học</w:t>
            </w:r>
          </w:p>
          <w:p w:rsidR="00F551E4" w:rsidRDefault="00F551E4" w:rsidP="00CA6FE8">
            <w:pPr>
              <w:spacing w:line="258" w:lineRule="exact"/>
              <w:ind w:left="100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1482" w:type="dxa"/>
            <w:vAlign w:val="center"/>
          </w:tcPr>
          <w:p w:rsidR="00F551E4" w:rsidRDefault="0062714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 em</w:t>
            </w:r>
          </w:p>
          <w:p w:rsidR="00FE2DB6" w:rsidRPr="00A36FCF" w:rsidRDefault="00FE2DB6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99,1%</w:t>
            </w:r>
          </w:p>
        </w:tc>
        <w:tc>
          <w:tcPr>
            <w:tcW w:w="1035" w:type="dxa"/>
            <w:vAlign w:val="center"/>
          </w:tcPr>
          <w:p w:rsidR="00F551E4" w:rsidRDefault="0062714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 em</w:t>
            </w:r>
          </w:p>
          <w:p w:rsidR="00FE2DB6" w:rsidRPr="00A36FCF" w:rsidRDefault="00FE2DB6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=96,3%</w:t>
            </w:r>
          </w:p>
        </w:tc>
        <w:tc>
          <w:tcPr>
            <w:tcW w:w="1035" w:type="dxa"/>
            <w:vAlign w:val="center"/>
          </w:tcPr>
          <w:p w:rsidR="00F551E4" w:rsidRDefault="0062714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 em</w:t>
            </w:r>
          </w:p>
          <w:p w:rsidR="00FE2DB6" w:rsidRPr="00A36FCF" w:rsidRDefault="00FE2DB6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100%</w:t>
            </w:r>
          </w:p>
        </w:tc>
        <w:tc>
          <w:tcPr>
            <w:tcW w:w="1035" w:type="dxa"/>
            <w:vAlign w:val="center"/>
          </w:tcPr>
          <w:p w:rsidR="00F551E4" w:rsidRDefault="00627141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 em</w:t>
            </w:r>
          </w:p>
          <w:p w:rsidR="00FE2DB6" w:rsidRPr="00A36FCF" w:rsidRDefault="00FE2DB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=99,0%</w:t>
            </w:r>
          </w:p>
        </w:tc>
        <w:tc>
          <w:tcPr>
            <w:tcW w:w="1035" w:type="dxa"/>
            <w:vAlign w:val="center"/>
          </w:tcPr>
          <w:p w:rsidR="00F551E4" w:rsidRDefault="00627141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 em</w:t>
            </w:r>
          </w:p>
          <w:p w:rsidR="00FE2DB6" w:rsidRPr="00A36FCF" w:rsidRDefault="00FE2DB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=100%</w:t>
            </w:r>
          </w:p>
        </w:tc>
        <w:tc>
          <w:tcPr>
            <w:tcW w:w="1035" w:type="dxa"/>
            <w:vAlign w:val="center"/>
          </w:tcPr>
          <w:p w:rsidR="00F551E4" w:rsidRDefault="00627141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 em</w:t>
            </w:r>
          </w:p>
          <w:p w:rsidR="00FE2DB6" w:rsidRPr="00A36FCF" w:rsidRDefault="00FE2DB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=100%</w:t>
            </w: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w w:val="99"/>
                <w:sz w:val="24"/>
              </w:rPr>
            </w:pP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HS được khen thưởng cấp trường</w:t>
            </w:r>
          </w:p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1482" w:type="dxa"/>
            <w:vAlign w:val="center"/>
          </w:tcPr>
          <w:p w:rsidR="00F551E4" w:rsidRDefault="0062714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 em</w:t>
            </w:r>
          </w:p>
          <w:p w:rsidR="00FE2DB6" w:rsidRPr="00A36FCF" w:rsidRDefault="00FE2DB6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=69,9%</w:t>
            </w:r>
          </w:p>
        </w:tc>
        <w:tc>
          <w:tcPr>
            <w:tcW w:w="1035" w:type="dxa"/>
            <w:vAlign w:val="center"/>
          </w:tcPr>
          <w:p w:rsidR="00F551E4" w:rsidRDefault="00627141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 em</w:t>
            </w:r>
          </w:p>
          <w:p w:rsidR="00FE2DB6" w:rsidRPr="00A36FCF" w:rsidRDefault="00FE2DB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=78,5%</w:t>
            </w:r>
          </w:p>
        </w:tc>
        <w:tc>
          <w:tcPr>
            <w:tcW w:w="1035" w:type="dxa"/>
            <w:vAlign w:val="center"/>
          </w:tcPr>
          <w:p w:rsidR="00CA1286" w:rsidRDefault="00627141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 em</w:t>
            </w:r>
          </w:p>
          <w:p w:rsidR="00FE2DB6" w:rsidRPr="00A36FCF" w:rsidRDefault="00FE2DB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=73,8%</w:t>
            </w:r>
          </w:p>
        </w:tc>
        <w:tc>
          <w:tcPr>
            <w:tcW w:w="1035" w:type="dxa"/>
            <w:vAlign w:val="center"/>
          </w:tcPr>
          <w:p w:rsidR="00CA1286" w:rsidRDefault="00627141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em</w:t>
            </w:r>
          </w:p>
          <w:p w:rsidR="00FE2DB6" w:rsidRPr="00A36FCF" w:rsidRDefault="00FE2DB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=64,6%</w:t>
            </w:r>
          </w:p>
        </w:tc>
        <w:tc>
          <w:tcPr>
            <w:tcW w:w="1035" w:type="dxa"/>
            <w:vAlign w:val="center"/>
          </w:tcPr>
          <w:p w:rsidR="00CA1286" w:rsidRDefault="00627141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em</w:t>
            </w:r>
          </w:p>
          <w:p w:rsidR="00FE2DB6" w:rsidRPr="00A36FCF" w:rsidRDefault="00FE2DB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=68,1%</w:t>
            </w:r>
          </w:p>
        </w:tc>
        <w:tc>
          <w:tcPr>
            <w:tcW w:w="1035" w:type="dxa"/>
            <w:vAlign w:val="center"/>
          </w:tcPr>
          <w:p w:rsidR="00CA1286" w:rsidRDefault="00627141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em</w:t>
            </w:r>
          </w:p>
          <w:p w:rsidR="00FE2DB6" w:rsidRPr="00A36FCF" w:rsidRDefault="00FE2DB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64,8%</w:t>
            </w: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1"/>
              </w:rPr>
            </w:pP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HS được cấp trên khen thưởng</w:t>
            </w:r>
          </w:p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1482" w:type="dxa"/>
            <w:vAlign w:val="center"/>
          </w:tcPr>
          <w:p w:rsidR="00CA1286" w:rsidRDefault="00627141" w:rsidP="00EE17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em</w:t>
            </w:r>
          </w:p>
          <w:p w:rsidR="00FE2DB6" w:rsidRPr="00A36FCF" w:rsidRDefault="00FE2DB6" w:rsidP="00EE17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10,0%</w:t>
            </w:r>
          </w:p>
        </w:tc>
        <w:tc>
          <w:tcPr>
            <w:tcW w:w="1035" w:type="dxa"/>
            <w:vAlign w:val="center"/>
          </w:tcPr>
          <w:p w:rsidR="00CA1286" w:rsidRDefault="00627141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em</w:t>
            </w:r>
          </w:p>
          <w:p w:rsidR="00FE2DB6" w:rsidRPr="00A36FCF" w:rsidRDefault="00FE2DB6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=10,2%</w:t>
            </w:r>
          </w:p>
        </w:tc>
        <w:tc>
          <w:tcPr>
            <w:tcW w:w="1035" w:type="dxa"/>
            <w:vAlign w:val="center"/>
          </w:tcPr>
          <w:p w:rsidR="00CA1286" w:rsidRDefault="00627141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em</w:t>
            </w:r>
          </w:p>
          <w:p w:rsidR="00FE2DB6" w:rsidRPr="00A36FCF" w:rsidRDefault="00FE2DB6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=9,7%</w:t>
            </w:r>
          </w:p>
        </w:tc>
        <w:tc>
          <w:tcPr>
            <w:tcW w:w="1035" w:type="dxa"/>
            <w:vAlign w:val="center"/>
          </w:tcPr>
          <w:p w:rsidR="00CA1286" w:rsidRDefault="00627141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em</w:t>
            </w:r>
          </w:p>
          <w:p w:rsidR="00FE2DB6" w:rsidRPr="00A36FCF" w:rsidRDefault="00FE2DB6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=10,1%</w:t>
            </w:r>
          </w:p>
        </w:tc>
        <w:tc>
          <w:tcPr>
            <w:tcW w:w="1035" w:type="dxa"/>
            <w:vAlign w:val="center"/>
          </w:tcPr>
          <w:p w:rsidR="00CA1286" w:rsidRDefault="00627141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em</w:t>
            </w:r>
          </w:p>
          <w:p w:rsidR="00FE2DB6" w:rsidRPr="00A36FCF" w:rsidRDefault="00FE2DB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</w:t>
            </w:r>
            <w:r w:rsidR="00686F54">
              <w:rPr>
                <w:sz w:val="26"/>
                <w:szCs w:val="26"/>
              </w:rPr>
              <w:t>10,1%</w:t>
            </w:r>
          </w:p>
        </w:tc>
        <w:tc>
          <w:tcPr>
            <w:tcW w:w="1035" w:type="dxa"/>
            <w:vAlign w:val="center"/>
          </w:tcPr>
          <w:p w:rsidR="00CA1286" w:rsidRDefault="00627141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em</w:t>
            </w:r>
          </w:p>
          <w:p w:rsidR="00686F54" w:rsidRPr="00A36FCF" w:rsidRDefault="00686F54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=9,5%</w:t>
            </w: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Số HS chưa hoàn thành chương trình lớp học</w:t>
            </w:r>
          </w:p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1482" w:type="dxa"/>
            <w:vAlign w:val="center"/>
          </w:tcPr>
          <w:p w:rsidR="00F551E4" w:rsidRDefault="00627141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em</w:t>
            </w:r>
          </w:p>
          <w:p w:rsidR="00686F54" w:rsidRPr="00A36FCF" w:rsidRDefault="00686F54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0,9%</w:t>
            </w:r>
          </w:p>
        </w:tc>
        <w:tc>
          <w:tcPr>
            <w:tcW w:w="1035" w:type="dxa"/>
            <w:vAlign w:val="center"/>
          </w:tcPr>
          <w:p w:rsidR="00F551E4" w:rsidRDefault="00627141" w:rsidP="00EE17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em</w:t>
            </w:r>
          </w:p>
          <w:p w:rsidR="00686F54" w:rsidRPr="00A36FCF" w:rsidRDefault="00686F54" w:rsidP="00EE17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=3,7%</w:t>
            </w:r>
          </w:p>
        </w:tc>
        <w:tc>
          <w:tcPr>
            <w:tcW w:w="1035" w:type="dxa"/>
            <w:vAlign w:val="center"/>
          </w:tcPr>
          <w:p w:rsidR="00F551E4" w:rsidRPr="00A36FCF" w:rsidRDefault="00627141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vAlign w:val="center"/>
          </w:tcPr>
          <w:p w:rsidR="00F551E4" w:rsidRDefault="00627141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em</w:t>
            </w:r>
          </w:p>
          <w:p w:rsidR="00686F54" w:rsidRPr="00A36FCF" w:rsidRDefault="00686F54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=1,0%</w:t>
            </w:r>
          </w:p>
        </w:tc>
        <w:tc>
          <w:tcPr>
            <w:tcW w:w="1035" w:type="dxa"/>
            <w:vAlign w:val="center"/>
          </w:tcPr>
          <w:p w:rsidR="00F551E4" w:rsidRPr="00A36FCF" w:rsidRDefault="008B68EC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vAlign w:val="center"/>
          </w:tcPr>
          <w:p w:rsidR="00F551E4" w:rsidRPr="00A36FCF" w:rsidRDefault="008B68EC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CE0F65" w:rsidRDefault="00CE0F65" w:rsidP="00CE0F65">
      <w:pPr>
        <w:spacing w:line="235" w:lineRule="auto"/>
        <w:ind w:left="120" w:right="120"/>
        <w:jc w:val="both"/>
        <w:rPr>
          <w:rFonts w:eastAsia="Times New Roman"/>
          <w:i/>
          <w:sz w:val="26"/>
        </w:rPr>
      </w:pPr>
    </w:p>
    <w:p w:rsidR="00CE0F65" w:rsidRDefault="00CE0F65" w:rsidP="00CE0F65">
      <w:pPr>
        <w:spacing w:line="4" w:lineRule="exact"/>
        <w:rPr>
          <w:rFonts w:eastAsia="Times New Roman"/>
        </w:rPr>
      </w:pPr>
    </w:p>
    <w:p w:rsidR="00CE0F65" w:rsidRPr="009E55E4" w:rsidRDefault="008B68EC" w:rsidP="00CE0F65">
      <w:pPr>
        <w:spacing w:line="0" w:lineRule="atLeast"/>
        <w:ind w:left="5760"/>
        <w:rPr>
          <w:rFonts w:eastAsia="Times New Roman"/>
          <w:i/>
          <w:sz w:val="26"/>
          <w:szCs w:val="26"/>
        </w:rPr>
      </w:pPr>
      <w:r>
        <w:rPr>
          <w:rFonts w:eastAsia="Times New Roman"/>
          <w:i/>
          <w:sz w:val="26"/>
          <w:szCs w:val="26"/>
        </w:rPr>
        <w:t>Tiên Thanh</w:t>
      </w:r>
      <w:r w:rsidR="00CE0F65" w:rsidRPr="009E55E4">
        <w:rPr>
          <w:rFonts w:eastAsia="Times New Roman"/>
          <w:i/>
          <w:sz w:val="26"/>
          <w:szCs w:val="26"/>
        </w:rPr>
        <w:t xml:space="preserve">, ngày </w:t>
      </w:r>
      <w:r w:rsidR="00D273E3" w:rsidRPr="009E55E4">
        <w:rPr>
          <w:rFonts w:eastAsia="Times New Roman"/>
          <w:i/>
          <w:sz w:val="26"/>
          <w:szCs w:val="26"/>
        </w:rPr>
        <w:t>02</w:t>
      </w:r>
      <w:r w:rsidR="00CE0F65" w:rsidRPr="009E55E4">
        <w:rPr>
          <w:rFonts w:eastAsia="Times New Roman"/>
          <w:i/>
          <w:sz w:val="26"/>
          <w:szCs w:val="26"/>
        </w:rPr>
        <w:t xml:space="preserve"> tháng </w:t>
      </w:r>
      <w:r w:rsidR="00D273E3" w:rsidRPr="009E55E4">
        <w:rPr>
          <w:rFonts w:eastAsia="Times New Roman"/>
          <w:i/>
          <w:sz w:val="26"/>
          <w:szCs w:val="26"/>
        </w:rPr>
        <w:t>6</w:t>
      </w:r>
      <w:r w:rsidR="00CE0F65" w:rsidRPr="009E55E4">
        <w:rPr>
          <w:rFonts w:eastAsia="Times New Roman"/>
          <w:i/>
          <w:sz w:val="26"/>
          <w:szCs w:val="26"/>
        </w:rPr>
        <w:t xml:space="preserve"> năm 2022</w:t>
      </w:r>
    </w:p>
    <w:p w:rsidR="00CE0F65" w:rsidRPr="009E55E4" w:rsidRDefault="00CE0F65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 w:rsidRPr="009E55E4">
        <w:rPr>
          <w:rFonts w:eastAsia="Times New Roman"/>
          <w:b/>
          <w:sz w:val="26"/>
          <w:szCs w:val="26"/>
        </w:rPr>
        <w:t>HIỆU TRƯỞNG</w:t>
      </w:r>
    </w:p>
    <w:p w:rsidR="00715FE2" w:rsidRPr="009E55E4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9E55E4" w:rsidRDefault="009E55E4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Pr="009E55E4" w:rsidRDefault="008B68EC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Nguyễn Thị Lý</w:t>
      </w:r>
    </w:p>
    <w:p w:rsidR="00715FE2" w:rsidRPr="009E55E4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D273E3" w:rsidRDefault="00D273E3" w:rsidP="00140559">
      <w:pPr>
        <w:spacing w:line="0" w:lineRule="atLeast"/>
        <w:rPr>
          <w:rFonts w:eastAsia="Times New Roman"/>
          <w:b/>
          <w:sz w:val="24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140559" w:rsidRDefault="00715FE2" w:rsidP="003C0734">
      <w:r>
        <w:rPr>
          <w:rFonts w:eastAsia="Times New Roman"/>
          <w:sz w:val="24"/>
        </w:rPr>
        <w:lastRenderedPageBreak/>
        <w:t xml:space="preserve">      </w:t>
      </w:r>
    </w:p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A81485" w:rsidRDefault="00A81485">
      <w:bookmarkStart w:id="0" w:name="_GoBack"/>
      <w:bookmarkEnd w:id="0"/>
    </w:p>
    <w:sectPr w:rsidR="00A81485" w:rsidSect="009A1941">
      <w:pgSz w:w="11907" w:h="16840" w:code="9"/>
      <w:pgMar w:top="851" w:right="425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hybridMultilevel"/>
    <w:tmpl w:val="1F16E9E8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66EF438C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D"/>
    <w:rsid w:val="0002428E"/>
    <w:rsid w:val="00027BBC"/>
    <w:rsid w:val="000368F6"/>
    <w:rsid w:val="00061527"/>
    <w:rsid w:val="00062DBD"/>
    <w:rsid w:val="00093DB1"/>
    <w:rsid w:val="000D7BF7"/>
    <w:rsid w:val="00133296"/>
    <w:rsid w:val="00140559"/>
    <w:rsid w:val="00191B80"/>
    <w:rsid w:val="001D436C"/>
    <w:rsid w:val="001D78CA"/>
    <w:rsid w:val="00213F68"/>
    <w:rsid w:val="002B3170"/>
    <w:rsid w:val="003066C6"/>
    <w:rsid w:val="00336BC9"/>
    <w:rsid w:val="003834C7"/>
    <w:rsid w:val="003B776F"/>
    <w:rsid w:val="003C0734"/>
    <w:rsid w:val="004261D0"/>
    <w:rsid w:val="00440ADC"/>
    <w:rsid w:val="0049348B"/>
    <w:rsid w:val="00495659"/>
    <w:rsid w:val="004B6A5A"/>
    <w:rsid w:val="004D0CA7"/>
    <w:rsid w:val="00514BA3"/>
    <w:rsid w:val="00553C5A"/>
    <w:rsid w:val="0059637B"/>
    <w:rsid w:val="005C72FC"/>
    <w:rsid w:val="005E5DCD"/>
    <w:rsid w:val="005F01B2"/>
    <w:rsid w:val="00627141"/>
    <w:rsid w:val="00674904"/>
    <w:rsid w:val="00686F54"/>
    <w:rsid w:val="007018BC"/>
    <w:rsid w:val="00715FE2"/>
    <w:rsid w:val="00755CFA"/>
    <w:rsid w:val="007A12D6"/>
    <w:rsid w:val="007A71C9"/>
    <w:rsid w:val="007D012A"/>
    <w:rsid w:val="007E330D"/>
    <w:rsid w:val="007E58BC"/>
    <w:rsid w:val="00844991"/>
    <w:rsid w:val="00894F28"/>
    <w:rsid w:val="0089723B"/>
    <w:rsid w:val="008A4B70"/>
    <w:rsid w:val="008B68EC"/>
    <w:rsid w:val="008F3E51"/>
    <w:rsid w:val="00951937"/>
    <w:rsid w:val="0099777F"/>
    <w:rsid w:val="009A1941"/>
    <w:rsid w:val="009E55E4"/>
    <w:rsid w:val="00A14E39"/>
    <w:rsid w:val="00A36FCF"/>
    <w:rsid w:val="00A653A0"/>
    <w:rsid w:val="00A72A8D"/>
    <w:rsid w:val="00A81485"/>
    <w:rsid w:val="00AB1706"/>
    <w:rsid w:val="00AE1201"/>
    <w:rsid w:val="00B55C45"/>
    <w:rsid w:val="00BA1A2C"/>
    <w:rsid w:val="00BF6731"/>
    <w:rsid w:val="00BF72E9"/>
    <w:rsid w:val="00C763DA"/>
    <w:rsid w:val="00CA1286"/>
    <w:rsid w:val="00CA2DD2"/>
    <w:rsid w:val="00CA6FE8"/>
    <w:rsid w:val="00CB09E0"/>
    <w:rsid w:val="00CC49BE"/>
    <w:rsid w:val="00CC7883"/>
    <w:rsid w:val="00CC7BB3"/>
    <w:rsid w:val="00CE0F65"/>
    <w:rsid w:val="00D273E3"/>
    <w:rsid w:val="00D53B8A"/>
    <w:rsid w:val="00D641D0"/>
    <w:rsid w:val="00E11ECD"/>
    <w:rsid w:val="00E50E10"/>
    <w:rsid w:val="00E54B74"/>
    <w:rsid w:val="00EA6904"/>
    <w:rsid w:val="00EB49CB"/>
    <w:rsid w:val="00EE1796"/>
    <w:rsid w:val="00F20436"/>
    <w:rsid w:val="00F257A1"/>
    <w:rsid w:val="00F30016"/>
    <w:rsid w:val="00F551E4"/>
    <w:rsid w:val="00F91778"/>
    <w:rsid w:val="00FA2132"/>
    <w:rsid w:val="00FD1E8D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F893A-7422-442A-BA4C-9980884C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F6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14</cp:revision>
  <dcterms:created xsi:type="dcterms:W3CDTF">2022-06-02T10:17:00Z</dcterms:created>
  <dcterms:modified xsi:type="dcterms:W3CDTF">2022-06-29T08:49:00Z</dcterms:modified>
</cp:coreProperties>
</file>