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C67" w:rsidRDefault="007B7C67">
      <w:pPr>
        <w:rPr>
          <w:rStyle w:val="Strong"/>
          <w:rFonts w:ascii="Arial" w:hAnsi="Arial" w:cs="Arial"/>
          <w:color w:val="212529"/>
          <w:shd w:val="clear" w:color="auto" w:fill="FFFFFF"/>
        </w:rPr>
      </w:pPr>
    </w:p>
    <w:p w:rsidR="007B7C67" w:rsidRDefault="007B7C67">
      <w:pPr>
        <w:rPr>
          <w:rStyle w:val="Strong"/>
          <w:rFonts w:ascii="Arial" w:hAnsi="Arial" w:cs="Arial"/>
          <w:color w:val="212529"/>
          <w:shd w:val="clear" w:color="auto" w:fill="FFFFFF"/>
        </w:rPr>
      </w:pPr>
    </w:p>
    <w:p w:rsidR="007B7C67" w:rsidRPr="007B7C67" w:rsidRDefault="007B7C67" w:rsidP="007B7C6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</w:rPr>
      </w:pPr>
      <w:r w:rsidRPr="007B7C67"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</w:rPr>
        <w:t>TRƯỜNG TIỂU HỌC TIÊN THANH THÔNG BÁO</w:t>
      </w:r>
    </w:p>
    <w:p w:rsidR="007B7C67" w:rsidRDefault="007B7C67" w:rsidP="007B7C67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32"/>
          <w:szCs w:val="32"/>
        </w:rPr>
      </w:pPr>
      <w:r w:rsidRPr="007B7C67">
        <w:rPr>
          <w:rFonts w:ascii="Times New Roman" w:eastAsia="Times New Roman" w:hAnsi="Times New Roman" w:cs="Times New Roman"/>
          <w:color w:val="212529"/>
          <w:kern w:val="36"/>
          <w:sz w:val="32"/>
          <w:szCs w:val="32"/>
        </w:rPr>
        <w:t>LỊCH NGHỈ QUỐC KHÁNH 02/9/2022 VÀ THỜI GIAN HỌC SINH ĐẾN TRƯỜNG KHAI GIẢNG</w:t>
      </w:r>
      <w:r>
        <w:rPr>
          <w:rFonts w:ascii="Times New Roman" w:eastAsia="Times New Roman" w:hAnsi="Times New Roman" w:cs="Times New Roman"/>
          <w:color w:val="212529"/>
          <w:kern w:val="36"/>
          <w:sz w:val="32"/>
          <w:szCs w:val="32"/>
        </w:rPr>
        <w:t xml:space="preserve"> MĂM HỌC MỚI</w:t>
      </w:r>
      <w:r w:rsidRPr="007B7C67">
        <w:rPr>
          <w:rFonts w:ascii="Times New Roman" w:eastAsia="Times New Roman" w:hAnsi="Times New Roman" w:cs="Times New Roman"/>
          <w:color w:val="212529"/>
          <w:kern w:val="36"/>
          <w:sz w:val="32"/>
          <w:szCs w:val="32"/>
        </w:rPr>
        <w:t xml:space="preserve"> ( 05/9/2022) </w:t>
      </w:r>
    </w:p>
    <w:p w:rsidR="007B7C67" w:rsidRPr="007B7C67" w:rsidRDefault="007B7C67" w:rsidP="007B7C67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32"/>
          <w:szCs w:val="32"/>
        </w:rPr>
      </w:pPr>
    </w:p>
    <w:p w:rsidR="007B7C67" w:rsidRDefault="007B7C67">
      <w:pPr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</w:pP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Thực hiện công văn số 2708/SGDĐT - VP ngày 26/8/2022 của Sở Giáo dục &amp; Đào tạo Hải Phòng về việc nghỉ Lễ Quốc Khánh 2/9/2022, Phòng giáo dục &amp; Đào tạo hướng dẫn các trường Mầm non, </w:t>
      </w:r>
      <w:r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T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iểu học, </w:t>
      </w:r>
      <w:r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T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rung học sơ sở việc nghỉ lễ quố</w:t>
      </w:r>
      <w:r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c Khánh 2/9/2022 như sau: 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Đối với mầm non, tiểu học ( Công lập và ngoài công lập) CBGV, nhân viên, người lao động, học sinh nghỉ lễ từ thứ năm </w:t>
      </w:r>
      <w:r w:rsidR="00A05D72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0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1/9/2022 đến hết thứ</w:t>
      </w:r>
      <w:r w:rsidR="00A05D72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 6 ngày </w:t>
      </w:r>
      <w:bookmarkStart w:id="0" w:name="_GoBack"/>
      <w:bookmarkEnd w:id="0"/>
      <w:r w:rsidR="00A05D72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0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2/9/2022. </w:t>
      </w:r>
      <w:r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Các 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vị tổ chức hoạt động bình thường từ thứ</w:t>
      </w:r>
      <w:r w:rsidR="00A05D72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 xml:space="preserve"> 2 ngày</w:t>
      </w:r>
      <w:r w:rsidRPr="007B7C67">
        <w:rPr>
          <w:rStyle w:val="Strong"/>
          <w:rFonts w:ascii="Times New Roman" w:hAnsi="Times New Roman" w:cs="Times New Roman"/>
          <w:b w:val="0"/>
          <w:color w:val="212529"/>
          <w:sz w:val="32"/>
          <w:szCs w:val="32"/>
          <w:shd w:val="clear" w:color="auto" w:fill="FFFFFF"/>
        </w:rPr>
        <w:t>5/9/2022.</w:t>
      </w:r>
    </w:p>
    <w:p w:rsidR="00CA5C4D" w:rsidRDefault="007B7C67">
      <w:r w:rsidRPr="007B7C67">
        <w:rPr>
          <w:b/>
          <w:noProof/>
        </w:rPr>
        <w:drawing>
          <wp:inline distT="0" distB="0" distL="0" distR="0" wp14:anchorId="15888764" wp14:editId="31BEBA81">
            <wp:extent cx="6602730" cy="3730356"/>
            <wp:effectExtent l="0" t="0" r="7620" b="3810"/>
            <wp:docPr id="1" name="Picture 1" descr="https://webqi.s3-ap-southeast-1.amazonaws.com/UploadImages/haiphong/mntienhung/2022_9/tin-nghi-le-quoc-khanh-2-9-2022_1920220.png?w=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qi.s3-ap-southeast-1.amazonaws.com/UploadImages/haiphong/mntienhung/2022_9/tin-nghi-le-quoc-khanh-2-9-2022_1920220.png?w=1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42" cy="3749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67"/>
    <w:rsid w:val="00495D1B"/>
    <w:rsid w:val="007A23B9"/>
    <w:rsid w:val="007B7C67"/>
    <w:rsid w:val="00A05D72"/>
    <w:rsid w:val="00C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B1D9-763B-4B39-A897-86BCD0F5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7C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2022-09-01T11:02:00Z</dcterms:created>
  <dcterms:modified xsi:type="dcterms:W3CDTF">2022-09-01T11:14:00Z</dcterms:modified>
</cp:coreProperties>
</file>